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1C48E29F" w:rsidR="0051516F" w:rsidRPr="00E30A15" w:rsidRDefault="00871EFD" w:rsidP="00F02355">
      <w:pPr>
        <w:spacing w:after="0" w:line="240" w:lineRule="auto"/>
        <w:ind w:right="-91"/>
        <w:rPr>
          <w:rFonts w:ascii="Times New Roman" w:hAnsi="Times New Roman" w:cs="Times New Roman"/>
        </w:rPr>
      </w:pPr>
      <w:r w:rsidRPr="00E30A15">
        <w:rPr>
          <w:rFonts w:ascii="Times New Roman" w:hAnsi="Times New Roman" w:cs="Times New Roman"/>
          <w:noProof/>
          <w:lang w:eastAsia="es-MX"/>
        </w:rPr>
        <w:drawing>
          <wp:anchor distT="0" distB="0" distL="114300" distR="114300" simplePos="0" relativeHeight="251658240" behindDoc="1" locked="0" layoutInCell="1" allowOverlap="1" wp14:anchorId="305A906D" wp14:editId="1D636092">
            <wp:simplePos x="0" y="0"/>
            <wp:positionH relativeFrom="margin">
              <wp:align>center</wp:align>
            </wp:positionH>
            <wp:positionV relativeFrom="paragraph">
              <wp:posOffset>-266996</wp:posOffset>
            </wp:positionV>
            <wp:extent cx="3489749" cy="40851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3E4">
        <w:rPr>
          <w:rFonts w:ascii="Times New Roman" w:hAnsi="Times New Roman" w:cs="Times New Roman"/>
        </w:rPr>
        <w:t xml:space="preserve"> </w:t>
      </w:r>
      <w:r w:rsidR="00682530">
        <w:rPr>
          <w:rFonts w:ascii="Times New Roman" w:hAnsi="Times New Roman" w:cs="Times New Roman"/>
        </w:rPr>
        <w:t xml:space="preserve"> </w:t>
      </w:r>
      <w:r w:rsidR="00625633" w:rsidRPr="00E30A15">
        <w:rPr>
          <w:rFonts w:ascii="Times New Roman" w:hAnsi="Times New Roman" w:cs="Times New Roman"/>
        </w:rPr>
        <w:t xml:space="preserve">                                                                                                                                                                                                                                 </w:t>
      </w:r>
    </w:p>
    <w:p w14:paraId="70B800B5" w14:textId="77777777" w:rsidR="007137C8" w:rsidRPr="00E30A15" w:rsidRDefault="007137C8" w:rsidP="00F02355">
      <w:pPr>
        <w:spacing w:after="0" w:line="240" w:lineRule="auto"/>
        <w:ind w:right="-91"/>
        <w:rPr>
          <w:rFonts w:ascii="Times New Roman" w:hAnsi="Times New Roman" w:cs="Times New Roman"/>
        </w:rPr>
      </w:pPr>
    </w:p>
    <w:p w14:paraId="5E000D13" w14:textId="77777777" w:rsidR="007137C8" w:rsidRPr="00E30A15" w:rsidRDefault="007137C8" w:rsidP="00F02355">
      <w:pPr>
        <w:spacing w:after="0" w:line="240" w:lineRule="auto"/>
        <w:ind w:right="-91"/>
        <w:jc w:val="center"/>
        <w:rPr>
          <w:rFonts w:ascii="Times New Roman" w:hAnsi="Times New Roman" w:cs="Times New Roman"/>
        </w:rPr>
      </w:pPr>
    </w:p>
    <w:p w14:paraId="43026C57" w14:textId="77777777" w:rsidR="007137C8" w:rsidRPr="00E30A15" w:rsidRDefault="007137C8" w:rsidP="00F02355">
      <w:pPr>
        <w:spacing w:after="0" w:line="240" w:lineRule="auto"/>
        <w:ind w:right="-91"/>
        <w:rPr>
          <w:rFonts w:ascii="Times New Roman" w:hAnsi="Times New Roman" w:cs="Times New Roman"/>
        </w:rPr>
      </w:pPr>
    </w:p>
    <w:p w14:paraId="4F0328A9" w14:textId="77777777" w:rsidR="007137C8" w:rsidRPr="00E30A15" w:rsidRDefault="007137C8" w:rsidP="00F02355">
      <w:pPr>
        <w:ind w:right="-91"/>
        <w:rPr>
          <w:rFonts w:ascii="Times New Roman" w:hAnsi="Times New Roman" w:cs="Times New Roman"/>
        </w:rPr>
      </w:pPr>
    </w:p>
    <w:p w14:paraId="473BBA2E" w14:textId="5293D7E6" w:rsidR="007137C8" w:rsidRPr="00E30A15" w:rsidRDefault="00625633" w:rsidP="00F02355">
      <w:pPr>
        <w:tabs>
          <w:tab w:val="left" w:pos="8341"/>
        </w:tabs>
        <w:ind w:right="-91"/>
        <w:rPr>
          <w:rFonts w:ascii="Times New Roman" w:hAnsi="Times New Roman" w:cs="Times New Roman"/>
        </w:rPr>
      </w:pPr>
      <w:r w:rsidRPr="00E30A15">
        <w:rPr>
          <w:rFonts w:ascii="Times New Roman" w:hAnsi="Times New Roman" w:cs="Times New Roman"/>
        </w:rPr>
        <w:tab/>
      </w:r>
    </w:p>
    <w:p w14:paraId="596247EF" w14:textId="77777777" w:rsidR="007137C8" w:rsidRPr="00E30A15" w:rsidRDefault="007137C8" w:rsidP="00F02355">
      <w:pPr>
        <w:ind w:right="-91"/>
        <w:rPr>
          <w:rFonts w:ascii="Times New Roman" w:hAnsi="Times New Roman" w:cs="Times New Roman"/>
        </w:rPr>
      </w:pPr>
    </w:p>
    <w:p w14:paraId="2A6E71C5" w14:textId="77777777" w:rsidR="00871EFD" w:rsidRPr="00E30A15" w:rsidRDefault="00871EFD" w:rsidP="00F02355">
      <w:pPr>
        <w:ind w:right="-91"/>
        <w:rPr>
          <w:rFonts w:ascii="Times New Roman" w:hAnsi="Times New Roman" w:cs="Times New Roman"/>
        </w:rPr>
      </w:pPr>
    </w:p>
    <w:p w14:paraId="6A0F5327" w14:textId="77777777" w:rsidR="00871EFD" w:rsidRPr="00E30A15" w:rsidRDefault="00871EFD" w:rsidP="00F02355">
      <w:pPr>
        <w:ind w:right="-91"/>
        <w:rPr>
          <w:rFonts w:ascii="Times New Roman" w:hAnsi="Times New Roman" w:cs="Times New Roman"/>
        </w:rPr>
      </w:pPr>
    </w:p>
    <w:p w14:paraId="68F5EF09" w14:textId="77777777" w:rsidR="00871EFD" w:rsidRPr="00E30A15" w:rsidRDefault="00871EFD" w:rsidP="00F02355">
      <w:pPr>
        <w:ind w:right="-91"/>
        <w:rPr>
          <w:rFonts w:ascii="Times New Roman" w:hAnsi="Times New Roman" w:cs="Times New Roman"/>
        </w:rPr>
      </w:pPr>
    </w:p>
    <w:p w14:paraId="3DE00D61" w14:textId="77777777" w:rsidR="00871EFD" w:rsidRPr="00E30A15" w:rsidRDefault="00871EFD" w:rsidP="00F02355">
      <w:pPr>
        <w:ind w:right="-91"/>
        <w:rPr>
          <w:rFonts w:ascii="Times New Roman" w:hAnsi="Times New Roman" w:cs="Times New Roman"/>
        </w:rPr>
      </w:pPr>
    </w:p>
    <w:p w14:paraId="576E054C" w14:textId="77777777" w:rsidR="00871EFD" w:rsidRPr="00E30A15" w:rsidRDefault="00871EFD" w:rsidP="00F02355">
      <w:pPr>
        <w:ind w:right="-91"/>
        <w:rPr>
          <w:rFonts w:ascii="Times New Roman" w:hAnsi="Times New Roman" w:cs="Times New Roman"/>
        </w:rPr>
      </w:pPr>
    </w:p>
    <w:p w14:paraId="32CE2441" w14:textId="77777777" w:rsidR="00871EFD" w:rsidRPr="00E30A15" w:rsidRDefault="00871EFD" w:rsidP="00F02355">
      <w:pPr>
        <w:ind w:right="-91"/>
        <w:rPr>
          <w:rFonts w:ascii="Times New Roman" w:hAnsi="Times New Roman" w:cs="Times New Roman"/>
        </w:rPr>
      </w:pPr>
    </w:p>
    <w:p w14:paraId="29519DD1" w14:textId="77777777" w:rsidR="00871EFD" w:rsidRPr="00E30A15" w:rsidRDefault="00871EFD" w:rsidP="00F02355">
      <w:pPr>
        <w:ind w:right="-91"/>
        <w:rPr>
          <w:rFonts w:ascii="Times New Roman" w:hAnsi="Times New Roman" w:cs="Times New Roman"/>
        </w:rPr>
      </w:pPr>
    </w:p>
    <w:p w14:paraId="3B202A5A" w14:textId="77777777" w:rsidR="00D14804" w:rsidRPr="00E30A15" w:rsidRDefault="00D14804" w:rsidP="00F02355">
      <w:pPr>
        <w:ind w:right="-91"/>
        <w:rPr>
          <w:rFonts w:ascii="Times New Roman" w:hAnsi="Times New Roman" w:cs="Times New Roman"/>
        </w:rPr>
      </w:pPr>
    </w:p>
    <w:p w14:paraId="5C0586DA" w14:textId="77777777" w:rsidR="004D15D4" w:rsidRPr="00E30A15" w:rsidRDefault="004D15D4" w:rsidP="00F02355">
      <w:pPr>
        <w:spacing w:after="0" w:line="240" w:lineRule="auto"/>
        <w:ind w:right="-91"/>
        <w:jc w:val="center"/>
        <w:rPr>
          <w:rFonts w:ascii="Times New Roman" w:hAnsi="Times New Roman" w:cs="Times New Roman"/>
          <w:b/>
          <w:smallCaps/>
        </w:rPr>
      </w:pPr>
    </w:p>
    <w:p w14:paraId="1DBD95A9" w14:textId="77777777" w:rsidR="00ED23D4" w:rsidRDefault="00ED23D4" w:rsidP="00F02355">
      <w:pPr>
        <w:spacing w:after="0" w:line="240" w:lineRule="auto"/>
        <w:ind w:right="-91"/>
        <w:jc w:val="center"/>
        <w:rPr>
          <w:rFonts w:ascii="Times New Roman" w:hAnsi="Times New Roman" w:cs="Times New Roman"/>
          <w:b/>
          <w:smallCaps/>
          <w:sz w:val="32"/>
          <w:szCs w:val="32"/>
        </w:rPr>
      </w:pPr>
    </w:p>
    <w:p w14:paraId="5B132FF6" w14:textId="20920B05" w:rsidR="007137C8" w:rsidRPr="007452D4" w:rsidRDefault="00625633" w:rsidP="00F02355">
      <w:pPr>
        <w:spacing w:after="0" w:line="240" w:lineRule="auto"/>
        <w:ind w:right="-91"/>
        <w:jc w:val="center"/>
        <w:rPr>
          <w:rFonts w:ascii="Times New Roman" w:hAnsi="Times New Roman" w:cs="Times New Roman"/>
          <w:b/>
          <w:smallCaps/>
          <w:sz w:val="48"/>
          <w:szCs w:val="48"/>
        </w:rPr>
      </w:pPr>
      <w:r w:rsidRPr="007452D4">
        <w:rPr>
          <w:rFonts w:ascii="Times New Roman" w:hAnsi="Times New Roman" w:cs="Times New Roman"/>
          <w:b/>
          <w:smallCaps/>
          <w:sz w:val="48"/>
          <w:szCs w:val="48"/>
        </w:rPr>
        <w:t>DIARIO DE LOS DEBATES</w:t>
      </w:r>
    </w:p>
    <w:p w14:paraId="0A23D73F" w14:textId="77777777" w:rsidR="00E32158" w:rsidRPr="00E30A15" w:rsidRDefault="00E32158" w:rsidP="00F02355">
      <w:pPr>
        <w:spacing w:after="0" w:line="240" w:lineRule="auto"/>
        <w:ind w:right="-91"/>
        <w:jc w:val="center"/>
        <w:rPr>
          <w:rFonts w:ascii="Times New Roman" w:hAnsi="Times New Roman" w:cs="Times New Roman"/>
          <w:smallCaps/>
        </w:rPr>
      </w:pPr>
    </w:p>
    <w:p w14:paraId="5BBC90F5" w14:textId="2F811341" w:rsidR="007452D4" w:rsidRPr="00DC7A85" w:rsidRDefault="00F17B80" w:rsidP="00F02355">
      <w:pPr>
        <w:spacing w:after="0" w:line="240" w:lineRule="auto"/>
        <w:ind w:right="-91"/>
        <w:jc w:val="center"/>
        <w:rPr>
          <w:rFonts w:ascii="Times New Roman" w:hAnsi="Times New Roman" w:cs="Times New Roman"/>
          <w:smallCaps/>
          <w:sz w:val="36"/>
          <w:szCs w:val="36"/>
        </w:rPr>
      </w:pPr>
      <w:r w:rsidRPr="00337044">
        <w:rPr>
          <w:rFonts w:ascii="Times New Roman" w:hAnsi="Times New Roman" w:cs="Times New Roman"/>
          <w:smallCaps/>
          <w:sz w:val="32"/>
        </w:rPr>
        <w:t xml:space="preserve"> </w:t>
      </w:r>
      <w:r w:rsidR="00C15D4A">
        <w:rPr>
          <w:rFonts w:ascii="Times New Roman" w:hAnsi="Times New Roman" w:cs="Times New Roman"/>
          <w:smallCaps/>
          <w:sz w:val="44"/>
          <w:szCs w:val="36"/>
        </w:rPr>
        <w:t>S</w:t>
      </w:r>
      <w:r w:rsidR="007452D4" w:rsidRPr="00DC7A85">
        <w:rPr>
          <w:rFonts w:ascii="Times New Roman" w:hAnsi="Times New Roman" w:cs="Times New Roman"/>
          <w:smallCaps/>
          <w:sz w:val="36"/>
          <w:szCs w:val="36"/>
        </w:rPr>
        <w:t>e</w:t>
      </w:r>
      <w:r w:rsidR="00C15D4A">
        <w:rPr>
          <w:rFonts w:ascii="Times New Roman" w:hAnsi="Times New Roman" w:cs="Times New Roman"/>
          <w:smallCaps/>
          <w:sz w:val="36"/>
          <w:szCs w:val="36"/>
        </w:rPr>
        <w:t>gundo</w:t>
      </w:r>
      <w:r w:rsidR="007452D4" w:rsidRPr="00DC7A85">
        <w:rPr>
          <w:rFonts w:ascii="Times New Roman" w:hAnsi="Times New Roman" w:cs="Times New Roman"/>
          <w:smallCaps/>
          <w:sz w:val="36"/>
          <w:szCs w:val="36"/>
        </w:rPr>
        <w:t xml:space="preserve"> </w:t>
      </w:r>
      <w:r w:rsidR="007452D4" w:rsidRPr="00DC7A85">
        <w:rPr>
          <w:rFonts w:ascii="Times New Roman" w:hAnsi="Times New Roman" w:cs="Times New Roman"/>
          <w:smallCaps/>
          <w:sz w:val="44"/>
          <w:szCs w:val="36"/>
        </w:rPr>
        <w:t>P</w:t>
      </w:r>
      <w:r w:rsidR="007452D4" w:rsidRPr="00DC7A85">
        <w:rPr>
          <w:rFonts w:ascii="Times New Roman" w:hAnsi="Times New Roman" w:cs="Times New Roman"/>
          <w:smallCaps/>
          <w:sz w:val="36"/>
          <w:szCs w:val="36"/>
        </w:rPr>
        <w:t xml:space="preserve">eriodo </w:t>
      </w:r>
      <w:r w:rsidR="00EB5258">
        <w:rPr>
          <w:rFonts w:ascii="Times New Roman" w:hAnsi="Times New Roman" w:cs="Times New Roman"/>
          <w:smallCaps/>
          <w:sz w:val="36"/>
          <w:szCs w:val="36"/>
        </w:rPr>
        <w:t>P</w:t>
      </w:r>
      <w:r w:rsidR="007452D4" w:rsidRPr="00DC7A85">
        <w:rPr>
          <w:rFonts w:ascii="Times New Roman" w:hAnsi="Times New Roman" w:cs="Times New Roman"/>
          <w:smallCaps/>
          <w:sz w:val="36"/>
          <w:szCs w:val="36"/>
        </w:rPr>
        <w:t>r</w:t>
      </w:r>
      <w:r w:rsidR="00EB5258">
        <w:rPr>
          <w:rFonts w:ascii="Times New Roman" w:hAnsi="Times New Roman" w:cs="Times New Roman"/>
          <w:smallCaps/>
          <w:sz w:val="36"/>
          <w:szCs w:val="36"/>
        </w:rPr>
        <w:t>orrogad</w:t>
      </w:r>
      <w:r w:rsidR="007452D4" w:rsidRPr="00DC7A85">
        <w:rPr>
          <w:rFonts w:ascii="Times New Roman" w:hAnsi="Times New Roman" w:cs="Times New Roman"/>
          <w:smallCaps/>
          <w:sz w:val="36"/>
          <w:szCs w:val="36"/>
        </w:rPr>
        <w:t xml:space="preserve">o de </w:t>
      </w:r>
      <w:r w:rsidR="007452D4" w:rsidRPr="00DC7A85">
        <w:rPr>
          <w:rFonts w:ascii="Times New Roman" w:hAnsi="Times New Roman" w:cs="Times New Roman"/>
          <w:smallCaps/>
          <w:sz w:val="44"/>
          <w:szCs w:val="36"/>
        </w:rPr>
        <w:t>S</w:t>
      </w:r>
      <w:r w:rsidR="007452D4" w:rsidRPr="00DC7A85">
        <w:rPr>
          <w:rFonts w:ascii="Times New Roman" w:hAnsi="Times New Roman" w:cs="Times New Roman"/>
          <w:smallCaps/>
          <w:sz w:val="36"/>
          <w:szCs w:val="36"/>
        </w:rPr>
        <w:t xml:space="preserve">esiones </w:t>
      </w:r>
    </w:p>
    <w:p w14:paraId="0AF69588" w14:textId="6C11DE98" w:rsidR="00F17B80" w:rsidRPr="00DC7A85" w:rsidRDefault="007452D4" w:rsidP="00F02355">
      <w:pPr>
        <w:spacing w:after="0" w:line="240" w:lineRule="auto"/>
        <w:ind w:right="-91"/>
        <w:jc w:val="center"/>
        <w:rPr>
          <w:rFonts w:ascii="Times New Roman" w:hAnsi="Times New Roman" w:cs="Times New Roman"/>
          <w:smallCaps/>
          <w:sz w:val="36"/>
          <w:szCs w:val="36"/>
        </w:rPr>
      </w:pPr>
      <w:r w:rsidRPr="00DC7A85">
        <w:rPr>
          <w:rFonts w:ascii="Times New Roman" w:hAnsi="Times New Roman" w:cs="Times New Roman"/>
          <w:smallCaps/>
          <w:sz w:val="36"/>
          <w:szCs w:val="36"/>
        </w:rPr>
        <w:t xml:space="preserve">del </w:t>
      </w:r>
      <w:r w:rsidRPr="00DC7A85">
        <w:rPr>
          <w:rFonts w:ascii="Times New Roman" w:hAnsi="Times New Roman" w:cs="Times New Roman"/>
          <w:smallCaps/>
          <w:sz w:val="44"/>
          <w:szCs w:val="36"/>
        </w:rPr>
        <w:t>T</w:t>
      </w:r>
      <w:r w:rsidRPr="00DC7A85">
        <w:rPr>
          <w:rFonts w:ascii="Times New Roman" w:hAnsi="Times New Roman" w:cs="Times New Roman"/>
          <w:smallCaps/>
          <w:sz w:val="36"/>
          <w:szCs w:val="36"/>
        </w:rPr>
        <w:t xml:space="preserve">ercer </w:t>
      </w:r>
      <w:r w:rsidRPr="00DC7A85">
        <w:rPr>
          <w:rFonts w:ascii="Times New Roman" w:hAnsi="Times New Roman" w:cs="Times New Roman"/>
          <w:smallCaps/>
          <w:sz w:val="44"/>
          <w:szCs w:val="36"/>
        </w:rPr>
        <w:t>A</w:t>
      </w:r>
      <w:r w:rsidRPr="00DC7A85">
        <w:rPr>
          <w:rFonts w:ascii="Times New Roman" w:hAnsi="Times New Roman" w:cs="Times New Roman"/>
          <w:smallCaps/>
          <w:sz w:val="36"/>
          <w:szCs w:val="36"/>
        </w:rPr>
        <w:t xml:space="preserve">ño de </w:t>
      </w:r>
      <w:r w:rsidRPr="00DC7A85">
        <w:rPr>
          <w:rFonts w:ascii="Times New Roman" w:hAnsi="Times New Roman" w:cs="Times New Roman"/>
          <w:smallCaps/>
          <w:sz w:val="44"/>
          <w:szCs w:val="36"/>
        </w:rPr>
        <w:t>E</w:t>
      </w:r>
      <w:r w:rsidRPr="00DC7A85">
        <w:rPr>
          <w:rFonts w:ascii="Times New Roman" w:hAnsi="Times New Roman" w:cs="Times New Roman"/>
          <w:smallCaps/>
          <w:sz w:val="36"/>
          <w:szCs w:val="36"/>
        </w:rPr>
        <w:t xml:space="preserve">jercicio </w:t>
      </w:r>
      <w:r w:rsidRPr="00DC7A85">
        <w:rPr>
          <w:rFonts w:ascii="Times New Roman" w:hAnsi="Times New Roman" w:cs="Times New Roman"/>
          <w:smallCaps/>
          <w:sz w:val="44"/>
          <w:szCs w:val="36"/>
        </w:rPr>
        <w:t>C</w:t>
      </w:r>
      <w:r w:rsidRPr="00DC7A85">
        <w:rPr>
          <w:rFonts w:ascii="Times New Roman" w:hAnsi="Times New Roman" w:cs="Times New Roman"/>
          <w:smallCaps/>
          <w:sz w:val="36"/>
          <w:szCs w:val="36"/>
        </w:rPr>
        <w:t>onstitucional</w:t>
      </w:r>
    </w:p>
    <w:p w14:paraId="39C9303D" w14:textId="77777777" w:rsidR="00ED23D4" w:rsidRPr="00777732" w:rsidRDefault="00ED23D4" w:rsidP="00F02355">
      <w:pPr>
        <w:spacing w:after="0" w:line="240" w:lineRule="auto"/>
        <w:ind w:right="-91"/>
        <w:jc w:val="center"/>
        <w:rPr>
          <w:rFonts w:ascii="Times New Roman" w:hAnsi="Times New Roman" w:cs="Times New Roman"/>
          <w:smallCaps/>
          <w:sz w:val="40"/>
          <w:szCs w:val="40"/>
        </w:rPr>
      </w:pPr>
    </w:p>
    <w:tbl>
      <w:tblPr>
        <w:tblStyle w:val="Tablaconcuadrcula"/>
        <w:tblW w:w="0" w:type="auto"/>
        <w:tblLook w:val="04A0" w:firstRow="1" w:lastRow="0" w:firstColumn="1" w:lastColumn="0" w:noHBand="0" w:noVBand="1"/>
      </w:tblPr>
      <w:tblGrid>
        <w:gridCol w:w="3154"/>
        <w:gridCol w:w="3158"/>
        <w:gridCol w:w="3156"/>
      </w:tblGrid>
      <w:tr w:rsidR="007452D4" w:rsidRPr="00E30A15"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690ABAA3" w14:textId="77777777" w:rsidR="007452D4" w:rsidRPr="002B3540" w:rsidRDefault="007452D4" w:rsidP="00F02355">
            <w:pPr>
              <w:spacing w:line="276" w:lineRule="auto"/>
              <w:ind w:right="-91"/>
              <w:jc w:val="center"/>
              <w:rPr>
                <w:rFonts w:ascii="Times New Roman" w:hAnsi="Times New Roman" w:cs="Times New Roman"/>
                <w:b/>
                <w:smallCaps/>
                <w:sz w:val="24"/>
                <w:szCs w:val="24"/>
                <w:lang w:val="es-ES"/>
              </w:rPr>
            </w:pPr>
            <w:r w:rsidRPr="002B3540">
              <w:rPr>
                <w:rFonts w:ascii="Times New Roman" w:hAnsi="Times New Roman" w:cs="Times New Roman"/>
                <w:b/>
                <w:smallCaps/>
                <w:sz w:val="24"/>
                <w:szCs w:val="24"/>
                <w:lang w:val="es-ES"/>
              </w:rPr>
              <w:t>PRESIDENTE</w:t>
            </w:r>
          </w:p>
          <w:p w14:paraId="23848DCB" w14:textId="5BA6F72C" w:rsidR="007452D4" w:rsidRPr="007452D4" w:rsidRDefault="007452D4" w:rsidP="00F02355">
            <w:pPr>
              <w:spacing w:line="276" w:lineRule="auto"/>
              <w:ind w:right="-91"/>
              <w:jc w:val="center"/>
              <w:rPr>
                <w:rFonts w:ascii="Times New Roman" w:hAnsi="Times New Roman" w:cs="Times New Roman"/>
                <w:b/>
                <w:sz w:val="24"/>
                <w:szCs w:val="24"/>
              </w:rPr>
            </w:pPr>
            <w:r w:rsidRPr="002B3540">
              <w:rPr>
                <w:rFonts w:ascii="Times New Roman" w:hAnsi="Times New Roman" w:cs="Times New Roman"/>
                <w:b/>
                <w:smallCaps/>
                <w:sz w:val="24"/>
                <w:szCs w:val="24"/>
                <w:lang w:val="es-ES"/>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5C1896E9" w:rsidR="007452D4" w:rsidRPr="007452D4" w:rsidRDefault="007452D4" w:rsidP="00F02355">
            <w:pPr>
              <w:spacing w:line="276" w:lineRule="auto"/>
              <w:ind w:right="-91"/>
              <w:jc w:val="center"/>
              <w:rPr>
                <w:rFonts w:ascii="Times New Roman" w:hAnsi="Times New Roman" w:cs="Times New Roman"/>
                <w:b/>
                <w:smallCaps/>
                <w:sz w:val="24"/>
                <w:szCs w:val="24"/>
              </w:rPr>
            </w:pPr>
            <w:r w:rsidRPr="002B3540">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76325776" w14:textId="77777777" w:rsidR="007452D4" w:rsidRPr="002B3540" w:rsidRDefault="007452D4" w:rsidP="00F02355">
            <w:pPr>
              <w:spacing w:line="276" w:lineRule="auto"/>
              <w:ind w:right="-91"/>
              <w:jc w:val="center"/>
              <w:rPr>
                <w:rFonts w:ascii="Times New Roman" w:hAnsi="Times New Roman" w:cs="Times New Roman"/>
                <w:b/>
                <w:smallCaps/>
                <w:sz w:val="24"/>
                <w:szCs w:val="24"/>
                <w:lang w:val="es-ES"/>
              </w:rPr>
            </w:pPr>
            <w:r w:rsidRPr="002B3540">
              <w:rPr>
                <w:rFonts w:ascii="Times New Roman" w:hAnsi="Times New Roman" w:cs="Times New Roman"/>
                <w:b/>
                <w:smallCaps/>
                <w:sz w:val="24"/>
                <w:szCs w:val="24"/>
                <w:lang w:val="es-ES"/>
              </w:rPr>
              <w:t>JEFATURA DE ACTAS</w:t>
            </w:r>
          </w:p>
          <w:p w14:paraId="47BAD894" w14:textId="04523F5C" w:rsidR="007452D4" w:rsidRPr="007452D4" w:rsidRDefault="007452D4" w:rsidP="00F02355">
            <w:pPr>
              <w:spacing w:line="276" w:lineRule="auto"/>
              <w:ind w:right="-91"/>
              <w:jc w:val="center"/>
              <w:rPr>
                <w:rFonts w:ascii="Times New Roman" w:hAnsi="Times New Roman" w:cs="Times New Roman"/>
                <w:b/>
                <w:sz w:val="24"/>
                <w:szCs w:val="24"/>
              </w:rPr>
            </w:pPr>
            <w:r w:rsidRPr="002B3540">
              <w:rPr>
                <w:rFonts w:ascii="Times New Roman" w:hAnsi="Times New Roman" w:cs="Times New Roman"/>
                <w:b/>
                <w:smallCaps/>
                <w:sz w:val="24"/>
                <w:szCs w:val="24"/>
                <w:lang w:val="es-ES"/>
              </w:rPr>
              <w:t>Y DIARIO DE DEBATES</w:t>
            </w:r>
          </w:p>
        </w:tc>
      </w:tr>
      <w:tr w:rsidR="007452D4" w:rsidRPr="00E30A15"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38559F4B" w:rsidR="007452D4" w:rsidRPr="007452D4" w:rsidRDefault="007452D4" w:rsidP="00F02355">
            <w:pPr>
              <w:spacing w:line="276" w:lineRule="auto"/>
              <w:ind w:right="-91"/>
              <w:jc w:val="center"/>
              <w:rPr>
                <w:rFonts w:ascii="Times New Roman" w:hAnsi="Times New Roman" w:cs="Times New Roman"/>
                <w:sz w:val="24"/>
                <w:szCs w:val="24"/>
              </w:rPr>
            </w:pPr>
            <w:r w:rsidRPr="002B3540">
              <w:rPr>
                <w:rFonts w:ascii="Times New Roman" w:hAnsi="Times New Roman" w:cs="Times New Roman"/>
                <w:sz w:val="24"/>
                <w:szCs w:val="24"/>
                <w:lang w:val="es-ES"/>
              </w:rPr>
              <w:t xml:space="preserve">DIP. </w:t>
            </w:r>
            <w:r w:rsidR="00E14A56" w:rsidRPr="00E14A56">
              <w:rPr>
                <w:rFonts w:ascii="Times New Roman" w:hAnsi="Times New Roman" w:cs="Times New Roman"/>
                <w:sz w:val="24"/>
                <w:szCs w:val="24"/>
                <w:lang w:val="es-ES"/>
              </w:rPr>
              <w:t>RICARDO CANAVATI HADJÓPULOS</w:t>
            </w:r>
          </w:p>
        </w:tc>
        <w:tc>
          <w:tcPr>
            <w:tcW w:w="3158" w:type="dxa"/>
            <w:tcBorders>
              <w:top w:val="nil"/>
              <w:left w:val="double" w:sz="4" w:space="0" w:color="auto"/>
              <w:bottom w:val="double" w:sz="4" w:space="0" w:color="auto"/>
              <w:right w:val="double" w:sz="4" w:space="0" w:color="auto"/>
            </w:tcBorders>
            <w:vAlign w:val="center"/>
          </w:tcPr>
          <w:p w14:paraId="229C2B91" w14:textId="28318464" w:rsidR="007452D4" w:rsidRPr="007452D4" w:rsidRDefault="007452D4" w:rsidP="00F02355">
            <w:pPr>
              <w:spacing w:line="276" w:lineRule="auto"/>
              <w:ind w:right="-91"/>
              <w:jc w:val="center"/>
              <w:rPr>
                <w:rFonts w:ascii="Times New Roman" w:hAnsi="Times New Roman" w:cs="Times New Roman"/>
                <w:b/>
                <w:sz w:val="24"/>
                <w:szCs w:val="24"/>
              </w:rPr>
            </w:pPr>
            <w:r w:rsidRPr="002B3540">
              <w:rPr>
                <w:rFonts w:ascii="Times New Roman" w:hAnsi="Times New Roman" w:cs="Times New Roman"/>
                <w:sz w:val="24"/>
                <w:szCs w:val="24"/>
              </w:rPr>
              <w:t>MTR</w:t>
            </w:r>
            <w:r w:rsidR="00087D45">
              <w:rPr>
                <w:rFonts w:ascii="Times New Roman" w:hAnsi="Times New Roman" w:cs="Times New Roman"/>
                <w:sz w:val="24"/>
                <w:szCs w:val="24"/>
              </w:rPr>
              <w:t>O</w:t>
            </w:r>
            <w:r w:rsidRPr="002B3540">
              <w:rPr>
                <w:rFonts w:ascii="Times New Roman" w:hAnsi="Times New Roman" w:cs="Times New Roman"/>
                <w:sz w:val="24"/>
                <w:szCs w:val="24"/>
              </w:rPr>
              <w:t xml:space="preserve">. </w:t>
            </w:r>
            <w:r w:rsidR="00087D45">
              <w:rPr>
                <w:rFonts w:ascii="Times New Roman" w:hAnsi="Times New Roman" w:cs="Times New Roman"/>
                <w:sz w:val="24"/>
                <w:szCs w:val="24"/>
              </w:rPr>
              <w:t>JOEL TREVIÑO CHAVIRA</w:t>
            </w:r>
          </w:p>
        </w:tc>
        <w:tc>
          <w:tcPr>
            <w:tcW w:w="3156" w:type="dxa"/>
            <w:tcBorders>
              <w:top w:val="nil"/>
              <w:left w:val="double" w:sz="4" w:space="0" w:color="auto"/>
              <w:bottom w:val="double" w:sz="4" w:space="0" w:color="auto"/>
              <w:right w:val="double" w:sz="4" w:space="0" w:color="auto"/>
            </w:tcBorders>
            <w:vAlign w:val="center"/>
          </w:tcPr>
          <w:p w14:paraId="7513F7CE" w14:textId="77777777" w:rsidR="007452D4" w:rsidRPr="002B3540" w:rsidRDefault="007452D4" w:rsidP="00F02355">
            <w:pPr>
              <w:spacing w:line="276" w:lineRule="auto"/>
              <w:ind w:right="-91"/>
              <w:jc w:val="center"/>
              <w:rPr>
                <w:rFonts w:ascii="Times New Roman" w:hAnsi="Times New Roman" w:cs="Times New Roman"/>
                <w:sz w:val="24"/>
                <w:szCs w:val="24"/>
                <w:lang w:val="es-ES"/>
              </w:rPr>
            </w:pPr>
            <w:r w:rsidRPr="002B3540">
              <w:rPr>
                <w:rFonts w:ascii="Times New Roman" w:hAnsi="Times New Roman" w:cs="Times New Roman"/>
                <w:sz w:val="24"/>
                <w:szCs w:val="24"/>
                <w:lang w:val="es-ES"/>
              </w:rPr>
              <w:t xml:space="preserve">LIC. REYNA SANJUANITA </w:t>
            </w:r>
          </w:p>
          <w:p w14:paraId="210BB9EB" w14:textId="1A168716" w:rsidR="007452D4" w:rsidRPr="007452D4" w:rsidRDefault="007452D4" w:rsidP="00F02355">
            <w:pPr>
              <w:spacing w:line="276" w:lineRule="auto"/>
              <w:ind w:right="-91"/>
              <w:jc w:val="center"/>
              <w:rPr>
                <w:rFonts w:ascii="Times New Roman" w:hAnsi="Times New Roman" w:cs="Times New Roman"/>
                <w:b/>
                <w:sz w:val="24"/>
                <w:szCs w:val="24"/>
              </w:rPr>
            </w:pPr>
            <w:r w:rsidRPr="002B3540">
              <w:rPr>
                <w:rFonts w:ascii="Times New Roman" w:hAnsi="Times New Roman" w:cs="Times New Roman"/>
                <w:sz w:val="24"/>
                <w:szCs w:val="24"/>
                <w:lang w:val="es-ES"/>
              </w:rPr>
              <w:t>AYALA GARCÍA</w:t>
            </w:r>
          </w:p>
        </w:tc>
      </w:tr>
      <w:tr w:rsidR="007452D4" w:rsidRPr="00E30A15"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2531FA22" w:rsidR="007452D4" w:rsidRPr="007452D4" w:rsidRDefault="007452D4" w:rsidP="00F02355">
            <w:pPr>
              <w:spacing w:line="276" w:lineRule="auto"/>
              <w:ind w:right="-91"/>
              <w:jc w:val="center"/>
              <w:rPr>
                <w:rFonts w:ascii="Times New Roman" w:hAnsi="Times New Roman" w:cs="Times New Roman"/>
                <w:sz w:val="24"/>
                <w:szCs w:val="24"/>
              </w:rPr>
            </w:pPr>
            <w:r w:rsidRPr="002B3540">
              <w:rPr>
                <w:rFonts w:ascii="Times New Roman" w:hAnsi="Times New Roman" w:cs="Times New Roman"/>
                <w:sz w:val="24"/>
                <w:szCs w:val="24"/>
              </w:rPr>
              <w:t>AÑO 3</w:t>
            </w:r>
          </w:p>
        </w:tc>
        <w:tc>
          <w:tcPr>
            <w:tcW w:w="3158" w:type="dxa"/>
            <w:tcBorders>
              <w:top w:val="double" w:sz="4" w:space="0" w:color="auto"/>
              <w:left w:val="nil"/>
              <w:bottom w:val="nil"/>
              <w:right w:val="nil"/>
            </w:tcBorders>
            <w:vAlign w:val="center"/>
          </w:tcPr>
          <w:p w14:paraId="5FA3C8FF" w14:textId="6EA02B8E" w:rsidR="007452D4" w:rsidRPr="007452D4" w:rsidRDefault="003D7395" w:rsidP="00F02355">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SÁBADO</w:t>
            </w:r>
          </w:p>
        </w:tc>
        <w:tc>
          <w:tcPr>
            <w:tcW w:w="3156" w:type="dxa"/>
            <w:tcBorders>
              <w:top w:val="double" w:sz="4" w:space="0" w:color="auto"/>
              <w:left w:val="nil"/>
              <w:bottom w:val="nil"/>
              <w:right w:val="double" w:sz="4" w:space="0" w:color="auto"/>
            </w:tcBorders>
            <w:vAlign w:val="center"/>
          </w:tcPr>
          <w:p w14:paraId="2962CEA8" w14:textId="6BC5D9ED" w:rsidR="007452D4" w:rsidRPr="007452D4" w:rsidRDefault="007452D4" w:rsidP="00F02355">
            <w:pPr>
              <w:spacing w:line="276" w:lineRule="auto"/>
              <w:ind w:right="-91"/>
              <w:jc w:val="center"/>
              <w:rPr>
                <w:rFonts w:ascii="Times New Roman" w:hAnsi="Times New Roman" w:cs="Times New Roman"/>
                <w:sz w:val="24"/>
                <w:szCs w:val="24"/>
              </w:rPr>
            </w:pPr>
            <w:r w:rsidRPr="002B3540">
              <w:rPr>
                <w:rFonts w:ascii="Times New Roman" w:hAnsi="Times New Roman" w:cs="Times New Roman"/>
                <w:sz w:val="24"/>
                <w:szCs w:val="24"/>
              </w:rPr>
              <w:t xml:space="preserve">SESIÓN No. </w:t>
            </w:r>
            <w:r w:rsidR="003D7395">
              <w:rPr>
                <w:rFonts w:ascii="Times New Roman" w:hAnsi="Times New Roman" w:cs="Times New Roman"/>
                <w:sz w:val="24"/>
                <w:szCs w:val="24"/>
              </w:rPr>
              <w:t>30</w:t>
            </w:r>
            <w:r w:rsidR="009E0138">
              <w:rPr>
                <w:rFonts w:ascii="Times New Roman" w:hAnsi="Times New Roman" w:cs="Times New Roman"/>
                <w:sz w:val="24"/>
                <w:szCs w:val="24"/>
              </w:rPr>
              <w:t>7</w:t>
            </w:r>
          </w:p>
        </w:tc>
      </w:tr>
      <w:tr w:rsidR="007452D4" w:rsidRPr="00E30A15"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24C38DEE" w:rsidR="007452D4" w:rsidRPr="003668B4" w:rsidRDefault="00EB5258" w:rsidP="00F02355">
            <w:pPr>
              <w:spacing w:line="276" w:lineRule="auto"/>
              <w:ind w:right="-91"/>
              <w:jc w:val="center"/>
              <w:rPr>
                <w:rFonts w:ascii="Times New Roman" w:hAnsi="Times New Roman" w:cs="Times New Roman"/>
              </w:rPr>
            </w:pPr>
            <w:r w:rsidRPr="003668B4">
              <w:rPr>
                <w:rFonts w:ascii="Times New Roman" w:hAnsi="Times New Roman" w:cs="Times New Roman"/>
              </w:rPr>
              <w:t>RECESO DEL SEGUNDO PERIODO PRORROGADO</w:t>
            </w:r>
          </w:p>
        </w:tc>
        <w:tc>
          <w:tcPr>
            <w:tcW w:w="3158" w:type="dxa"/>
            <w:tcBorders>
              <w:top w:val="nil"/>
              <w:left w:val="nil"/>
              <w:bottom w:val="double" w:sz="4" w:space="0" w:color="auto"/>
              <w:right w:val="nil"/>
            </w:tcBorders>
            <w:vAlign w:val="center"/>
          </w:tcPr>
          <w:p w14:paraId="5A04E200" w14:textId="2E6F78E3" w:rsidR="007452D4" w:rsidRPr="007452D4" w:rsidRDefault="003D7395" w:rsidP="00F02355">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31</w:t>
            </w:r>
            <w:r w:rsidR="007452D4" w:rsidRPr="002B3540">
              <w:rPr>
                <w:rFonts w:ascii="Times New Roman" w:hAnsi="Times New Roman" w:cs="Times New Roman"/>
                <w:sz w:val="24"/>
                <w:szCs w:val="24"/>
              </w:rPr>
              <w:t xml:space="preserve"> DE </w:t>
            </w:r>
            <w:r w:rsidR="00F22C42">
              <w:rPr>
                <w:rFonts w:ascii="Times New Roman" w:hAnsi="Times New Roman" w:cs="Times New Roman"/>
                <w:sz w:val="24"/>
                <w:szCs w:val="24"/>
              </w:rPr>
              <w:t>AGOST</w:t>
            </w:r>
            <w:r w:rsidR="00EB5258">
              <w:rPr>
                <w:rFonts w:ascii="Times New Roman" w:hAnsi="Times New Roman" w:cs="Times New Roman"/>
                <w:sz w:val="24"/>
                <w:szCs w:val="24"/>
              </w:rPr>
              <w:t>O</w:t>
            </w:r>
            <w:r w:rsidR="007452D4" w:rsidRPr="002B3540">
              <w:rPr>
                <w:rFonts w:ascii="Times New Roman" w:hAnsi="Times New Roman" w:cs="Times New Roman"/>
                <w:sz w:val="24"/>
                <w:szCs w:val="24"/>
              </w:rPr>
              <w:t xml:space="preserve"> DE 202</w:t>
            </w:r>
            <w:r w:rsidR="00C15D4A">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757EDD73" w:rsidR="007452D4" w:rsidRPr="003668B4" w:rsidRDefault="00EB5258" w:rsidP="00F02355">
            <w:pPr>
              <w:spacing w:line="276" w:lineRule="auto"/>
              <w:ind w:right="-91"/>
              <w:jc w:val="center"/>
              <w:rPr>
                <w:rFonts w:ascii="Times New Roman" w:hAnsi="Times New Roman" w:cs="Times New Roman"/>
              </w:rPr>
            </w:pPr>
            <w:r w:rsidRPr="003668B4">
              <w:rPr>
                <w:rFonts w:ascii="Times New Roman" w:hAnsi="Times New Roman" w:cs="Times New Roman"/>
              </w:rPr>
              <w:t>DÉCIMO</w:t>
            </w:r>
            <w:r w:rsidR="00A97F68" w:rsidRPr="003668B4">
              <w:rPr>
                <w:rFonts w:ascii="Times New Roman" w:hAnsi="Times New Roman" w:cs="Times New Roman"/>
              </w:rPr>
              <w:t xml:space="preserve"> </w:t>
            </w:r>
            <w:r w:rsidR="003D7395">
              <w:rPr>
                <w:rFonts w:ascii="Times New Roman" w:hAnsi="Times New Roman" w:cs="Times New Roman"/>
              </w:rPr>
              <w:t>CUARTO</w:t>
            </w:r>
            <w:r w:rsidRPr="003668B4">
              <w:rPr>
                <w:rFonts w:ascii="Times New Roman" w:hAnsi="Times New Roman" w:cs="Times New Roman"/>
              </w:rPr>
              <w:t xml:space="preserve"> </w:t>
            </w:r>
            <w:r w:rsidR="003668B4" w:rsidRPr="003668B4">
              <w:rPr>
                <w:rFonts w:ascii="Times New Roman" w:hAnsi="Times New Roman" w:cs="Times New Roman"/>
              </w:rPr>
              <w:t xml:space="preserve">PERIODO </w:t>
            </w:r>
            <w:r w:rsidRPr="003668B4">
              <w:rPr>
                <w:rFonts w:ascii="Times New Roman" w:hAnsi="Times New Roman" w:cs="Times New Roman"/>
              </w:rPr>
              <w:t>EXTRAORDINARIO</w:t>
            </w:r>
          </w:p>
        </w:tc>
      </w:tr>
    </w:tbl>
    <w:p w14:paraId="4BBA59E1" w14:textId="77777777" w:rsidR="00846EA4" w:rsidRPr="00E30A15" w:rsidRDefault="00846EA4" w:rsidP="00F02355">
      <w:pPr>
        <w:spacing w:after="0" w:line="276" w:lineRule="auto"/>
        <w:ind w:right="-91"/>
        <w:jc w:val="center"/>
        <w:rPr>
          <w:rFonts w:ascii="Times New Roman" w:hAnsi="Times New Roman" w:cs="Times New Roman"/>
        </w:rPr>
      </w:pPr>
    </w:p>
    <w:p w14:paraId="4716E6A7" w14:textId="36F71005" w:rsidR="007137C8" w:rsidRPr="00E30A15" w:rsidRDefault="003C5DAE" w:rsidP="00F02355">
      <w:pPr>
        <w:tabs>
          <w:tab w:val="center" w:pos="4749"/>
          <w:tab w:val="left" w:pos="4803"/>
        </w:tabs>
        <w:ind w:right="-91"/>
        <w:rPr>
          <w:rFonts w:ascii="Times New Roman" w:hAnsi="Times New Roman" w:cs="Times New Roman"/>
        </w:rPr>
        <w:sectPr w:rsidR="007137C8" w:rsidRPr="00E30A15" w:rsidSect="009C478A">
          <w:headerReference w:type="default" r:id="rId9"/>
          <w:pgSz w:w="12240" w:h="15840"/>
          <w:pgMar w:top="1418" w:right="851" w:bottom="992" w:left="1134" w:header="709" w:footer="709" w:gutter="567"/>
          <w:cols w:space="708"/>
          <w:titlePg/>
          <w:docGrid w:linePitch="360"/>
        </w:sectPr>
      </w:pPr>
      <w:r>
        <w:rPr>
          <w:rFonts w:ascii="Times New Roman" w:hAnsi="Times New Roman" w:cs="Times New Roman"/>
        </w:rPr>
        <w:tab/>
      </w:r>
    </w:p>
    <w:p w14:paraId="549B6D4F" w14:textId="6F724E98" w:rsidR="009B0C6D" w:rsidRPr="001D53BC" w:rsidRDefault="00246FED" w:rsidP="00F02355">
      <w:pPr>
        <w:spacing w:line="360" w:lineRule="auto"/>
        <w:ind w:right="-91"/>
        <w:rPr>
          <w:rFonts w:ascii="Times New Roman" w:eastAsia="Times New Roman" w:hAnsi="Times New Roman" w:cs="Times New Roman"/>
          <w:lang w:eastAsia="es-ES"/>
        </w:rPr>
      </w:pPr>
      <w:r w:rsidRPr="001D53BC">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576DC29C">
                <wp:simplePos x="0" y="0"/>
                <wp:positionH relativeFrom="margin">
                  <wp:posOffset>-83820</wp:posOffset>
                </wp:positionH>
                <wp:positionV relativeFrom="paragraph">
                  <wp:posOffset>-45587</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E86857" w:rsidRPr="006C4636" w:rsidRDefault="00E8685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E86857" w:rsidRDefault="00E86857"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6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" fillcolor="white [3201]" stroked="f" strokeweight=".5pt">
                <v:textbox>
                  <w:txbxContent>
                    <w:p w14:paraId="0F90A8E7" w14:textId="77777777" w:rsidR="00E86857" w:rsidRPr="006C4636" w:rsidRDefault="00E86857"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E86857" w:rsidRDefault="00E86857" w:rsidP="009B0C6D"/>
                  </w:txbxContent>
                </v:textbox>
                <w10:wrap anchorx="margin"/>
              </v:shape>
            </w:pict>
          </mc:Fallback>
        </mc:AlternateContent>
      </w:r>
      <w:r w:rsidR="00625633" w:rsidRPr="00E30A15">
        <w:rPr>
          <w:rFonts w:ascii="Times New Roman" w:hAnsi="Times New Roman" w:cs="Times New Roman"/>
        </w:rPr>
        <w:tab/>
      </w:r>
    </w:p>
    <w:p w14:paraId="6B48F6AA" w14:textId="15EC1FC3" w:rsidR="00817A8F" w:rsidRPr="00F22C42" w:rsidRDefault="00625633" w:rsidP="00F02355">
      <w:pPr>
        <w:spacing w:after="0" w:line="360" w:lineRule="auto"/>
        <w:ind w:right="-91"/>
        <w:jc w:val="both"/>
        <w:rPr>
          <w:rFonts w:ascii="Times New Roman" w:hAnsi="Times New Roman" w:cs="Times New Roman"/>
          <w:b/>
          <w:bCs/>
          <w:lang w:eastAsia="es-MX"/>
        </w:rPr>
      </w:pPr>
      <w:r w:rsidRPr="001D53BC">
        <w:rPr>
          <w:rFonts w:ascii="Times New Roman" w:eastAsia="Times New Roman" w:hAnsi="Times New Roman" w:cs="Times New Roman"/>
          <w:lang w:eastAsia="es-ES"/>
        </w:rPr>
        <w:t xml:space="preserve">            </w:t>
      </w:r>
      <w:r w:rsidRPr="007D2C67">
        <w:rPr>
          <w:rFonts w:ascii="Times New Roman" w:eastAsia="Times New Roman" w:hAnsi="Times New Roman" w:cs="Times New Roman"/>
          <w:lang w:eastAsia="es-ES"/>
        </w:rPr>
        <w:t xml:space="preserve">N LA CIUDAD DE MONTERREY, CAPITAL DEL ESTADO DE NUEVO LEÓN, SIENDO LAS </w:t>
      </w:r>
      <w:r w:rsidR="008D0B8D">
        <w:rPr>
          <w:rFonts w:ascii="Times New Roman" w:eastAsia="Times New Roman" w:hAnsi="Times New Roman" w:cs="Times New Roman"/>
          <w:lang w:eastAsia="es-ES"/>
        </w:rPr>
        <w:t>DIEZ</w:t>
      </w:r>
      <w:r w:rsidR="00B90148" w:rsidRPr="00D17EE0">
        <w:rPr>
          <w:rFonts w:ascii="Times New Roman" w:eastAsia="Times New Roman" w:hAnsi="Times New Roman" w:cs="Times New Roman"/>
          <w:lang w:eastAsia="es-ES"/>
        </w:rPr>
        <w:t xml:space="preserve"> </w:t>
      </w:r>
      <w:r w:rsidRPr="00D17EE0">
        <w:rPr>
          <w:rFonts w:ascii="Times New Roman" w:eastAsia="Times New Roman" w:hAnsi="Times New Roman" w:cs="Times New Roman"/>
          <w:lang w:eastAsia="es-ES"/>
        </w:rPr>
        <w:t xml:space="preserve">HORAS </w:t>
      </w:r>
      <w:r w:rsidR="00AC4A51" w:rsidRPr="00D17EE0">
        <w:rPr>
          <w:rFonts w:ascii="Times New Roman" w:eastAsia="Times New Roman" w:hAnsi="Times New Roman" w:cs="Times New Roman"/>
          <w:lang w:eastAsia="es-ES"/>
        </w:rPr>
        <w:t>CON</w:t>
      </w:r>
      <w:r w:rsidR="008369EC" w:rsidRPr="00D17EE0">
        <w:rPr>
          <w:rFonts w:ascii="Times New Roman" w:eastAsia="Times New Roman" w:hAnsi="Times New Roman" w:cs="Times New Roman"/>
          <w:lang w:eastAsia="es-ES"/>
        </w:rPr>
        <w:t xml:space="preserve"> </w:t>
      </w:r>
      <w:r w:rsidR="008D0B8D">
        <w:rPr>
          <w:rFonts w:ascii="Times New Roman" w:eastAsia="Times New Roman" w:hAnsi="Times New Roman" w:cs="Times New Roman"/>
          <w:lang w:eastAsia="es-ES"/>
        </w:rPr>
        <w:t xml:space="preserve">CINCUENTA Y  UN </w:t>
      </w:r>
      <w:r w:rsidRPr="00D17EE0">
        <w:rPr>
          <w:rFonts w:ascii="Times New Roman" w:eastAsia="Times New Roman" w:hAnsi="Times New Roman" w:cs="Times New Roman"/>
          <w:lang w:eastAsia="es-ES"/>
        </w:rPr>
        <w:t xml:space="preserve">MINUTOS </w:t>
      </w:r>
      <w:r w:rsidRPr="007D2C67">
        <w:rPr>
          <w:rFonts w:ascii="Times New Roman" w:eastAsia="Times New Roman" w:hAnsi="Times New Roman" w:cs="Times New Roman"/>
          <w:lang w:eastAsia="es-ES"/>
        </w:rPr>
        <w:t xml:space="preserve">DEL </w:t>
      </w:r>
      <w:r w:rsidRPr="00DA70A5">
        <w:rPr>
          <w:rFonts w:ascii="Times New Roman" w:eastAsia="Times New Roman" w:hAnsi="Times New Roman" w:cs="Times New Roman"/>
          <w:lang w:eastAsia="es-ES"/>
        </w:rPr>
        <w:t>DÍA</w:t>
      </w:r>
      <w:r w:rsidRPr="007D2C67">
        <w:rPr>
          <w:rFonts w:ascii="Times New Roman" w:eastAsia="Times New Roman" w:hAnsi="Times New Roman" w:cs="Times New Roman"/>
          <w:b/>
          <w:lang w:eastAsia="es-ES"/>
        </w:rPr>
        <w:t xml:space="preserve"> </w:t>
      </w:r>
      <w:r w:rsidR="003D7395">
        <w:rPr>
          <w:rFonts w:ascii="Times New Roman" w:eastAsia="Times New Roman" w:hAnsi="Times New Roman" w:cs="Times New Roman"/>
          <w:b/>
          <w:lang w:eastAsia="es-ES"/>
        </w:rPr>
        <w:t>SÁBADO</w:t>
      </w:r>
      <w:r w:rsidR="00595E51">
        <w:rPr>
          <w:rFonts w:ascii="Times New Roman" w:eastAsia="Times New Roman" w:hAnsi="Times New Roman" w:cs="Times New Roman"/>
          <w:b/>
          <w:lang w:eastAsia="es-ES"/>
        </w:rPr>
        <w:t xml:space="preserve"> </w:t>
      </w:r>
      <w:r w:rsidR="003D7395">
        <w:rPr>
          <w:rFonts w:ascii="Times New Roman" w:eastAsia="Times New Roman" w:hAnsi="Times New Roman" w:cs="Times New Roman"/>
          <w:b/>
          <w:lang w:eastAsia="es-ES"/>
        </w:rPr>
        <w:t>TREINTA Y UNO</w:t>
      </w:r>
      <w:r w:rsidR="00A97F68">
        <w:rPr>
          <w:rFonts w:ascii="Times New Roman" w:eastAsia="Times New Roman" w:hAnsi="Times New Roman" w:cs="Times New Roman"/>
          <w:b/>
          <w:lang w:eastAsia="es-ES"/>
        </w:rPr>
        <w:t xml:space="preserve"> </w:t>
      </w:r>
      <w:r w:rsidR="00817A8F" w:rsidRPr="007D2C67">
        <w:rPr>
          <w:rFonts w:ascii="Times New Roman" w:eastAsia="Times New Roman" w:hAnsi="Times New Roman" w:cs="Times New Roman"/>
          <w:b/>
          <w:bCs/>
          <w:lang w:eastAsia="es-ES"/>
        </w:rPr>
        <w:t xml:space="preserve">DE </w:t>
      </w:r>
      <w:r w:rsidR="00F22C42">
        <w:rPr>
          <w:rFonts w:ascii="Times New Roman" w:eastAsia="Times New Roman" w:hAnsi="Times New Roman" w:cs="Times New Roman"/>
          <w:b/>
          <w:bCs/>
          <w:lang w:eastAsia="es-ES"/>
        </w:rPr>
        <w:t>AGOSTO</w:t>
      </w:r>
      <w:r w:rsidR="00817A8F" w:rsidRPr="007D2C67">
        <w:rPr>
          <w:rFonts w:ascii="Times New Roman" w:eastAsia="Times New Roman" w:hAnsi="Times New Roman" w:cs="Times New Roman"/>
          <w:b/>
          <w:bCs/>
          <w:lang w:eastAsia="es-ES"/>
        </w:rPr>
        <w:t xml:space="preserve"> DE</w:t>
      </w:r>
      <w:r w:rsidR="007452D4">
        <w:rPr>
          <w:rFonts w:ascii="Times New Roman" w:eastAsia="Times New Roman" w:hAnsi="Times New Roman" w:cs="Times New Roman"/>
          <w:b/>
          <w:bCs/>
          <w:lang w:eastAsia="es-ES"/>
        </w:rPr>
        <w:t xml:space="preserve">L AÑO </w:t>
      </w:r>
      <w:r w:rsidR="00817A8F" w:rsidRPr="007D2C67">
        <w:rPr>
          <w:rFonts w:ascii="Times New Roman" w:eastAsia="Times New Roman" w:hAnsi="Times New Roman" w:cs="Times New Roman"/>
          <w:b/>
          <w:bCs/>
          <w:lang w:eastAsia="es-ES"/>
        </w:rPr>
        <w:t>DOS MIL VEINTI</w:t>
      </w:r>
      <w:r w:rsidR="00C15D4A">
        <w:rPr>
          <w:rFonts w:ascii="Times New Roman" w:eastAsia="Times New Roman" w:hAnsi="Times New Roman" w:cs="Times New Roman"/>
          <w:b/>
          <w:bCs/>
          <w:lang w:eastAsia="es-ES"/>
        </w:rPr>
        <w:t>CUATRO</w:t>
      </w:r>
      <w:r w:rsidRPr="007D2C67">
        <w:rPr>
          <w:rFonts w:ascii="Times New Roman" w:eastAsia="Times New Roman" w:hAnsi="Times New Roman" w:cs="Times New Roman"/>
          <w:bCs/>
          <w:lang w:eastAsia="es-ES"/>
        </w:rPr>
        <w:t>,</w:t>
      </w:r>
      <w:r w:rsidRPr="007D2C67">
        <w:rPr>
          <w:rFonts w:ascii="Times New Roman" w:eastAsia="Times New Roman" w:hAnsi="Times New Roman" w:cs="Times New Roman"/>
          <w:lang w:eastAsia="es-ES"/>
        </w:rPr>
        <w:t xml:space="preserve"> REUNIDOS EN EL RECINTO OFICIAL DEL PALACIO LEGISLATIVO LOS INTEGRANTES DE LA SEPTUAGÉSIMA SEXTA LEGISLATURA DEL H. CONGRESO DEL ESTADO LIBRE Y SOBERANO DE NUEVO LEÓN, LLEVARON A CABO </w:t>
      </w:r>
      <w:r w:rsidR="00EB5258" w:rsidRPr="007D2C67">
        <w:rPr>
          <w:rFonts w:ascii="Times New Roman" w:eastAsia="Times New Roman" w:hAnsi="Times New Roman" w:cs="Times New Roman"/>
          <w:b/>
          <w:lang w:eastAsia="es-ES"/>
        </w:rPr>
        <w:t>E</w:t>
      </w:r>
      <w:r w:rsidR="00EB5258">
        <w:rPr>
          <w:rFonts w:ascii="Times New Roman" w:eastAsia="Times New Roman" w:hAnsi="Times New Roman" w:cs="Times New Roman"/>
          <w:b/>
          <w:lang w:eastAsia="es-ES"/>
        </w:rPr>
        <w:t xml:space="preserve">L </w:t>
      </w:r>
      <w:r w:rsidR="00EB5258" w:rsidRPr="00D17EE0">
        <w:rPr>
          <w:rFonts w:ascii="Times New Roman" w:eastAsia="Times New Roman" w:hAnsi="Times New Roman" w:cs="Times New Roman"/>
          <w:b/>
          <w:lang w:eastAsia="es-ES"/>
        </w:rPr>
        <w:t>DÉCIMO</w:t>
      </w:r>
      <w:r w:rsidR="00A97F68" w:rsidRPr="00D17EE0">
        <w:rPr>
          <w:rFonts w:ascii="Times New Roman" w:eastAsia="Times New Roman" w:hAnsi="Times New Roman" w:cs="Times New Roman"/>
          <w:b/>
          <w:lang w:eastAsia="es-ES"/>
        </w:rPr>
        <w:t xml:space="preserve"> </w:t>
      </w:r>
      <w:r w:rsidR="003D7395">
        <w:rPr>
          <w:rFonts w:ascii="Times New Roman" w:eastAsia="Times New Roman" w:hAnsi="Times New Roman" w:cs="Times New Roman"/>
          <w:b/>
          <w:lang w:eastAsia="es-ES"/>
        </w:rPr>
        <w:t>CUARTO</w:t>
      </w:r>
      <w:r w:rsidR="00EB5258" w:rsidRPr="00D17EE0">
        <w:rPr>
          <w:rFonts w:ascii="Times New Roman" w:eastAsia="Times New Roman" w:hAnsi="Times New Roman" w:cs="Times New Roman"/>
          <w:b/>
          <w:lang w:eastAsia="es-ES"/>
        </w:rPr>
        <w:t xml:space="preserve"> </w:t>
      </w:r>
      <w:r w:rsidR="00EB5258">
        <w:rPr>
          <w:rFonts w:ascii="Times New Roman" w:eastAsia="Times New Roman" w:hAnsi="Times New Roman" w:cs="Times New Roman"/>
          <w:b/>
          <w:lang w:eastAsia="es-ES"/>
        </w:rPr>
        <w:t>PERIODO EXTRA</w:t>
      </w:r>
      <w:r w:rsidR="00EB5258" w:rsidRPr="007D2C67">
        <w:rPr>
          <w:rFonts w:ascii="Times New Roman" w:eastAsia="Times New Roman" w:hAnsi="Times New Roman" w:cs="Times New Roman"/>
          <w:b/>
          <w:lang w:eastAsia="es-ES"/>
        </w:rPr>
        <w:t>ORDINARI</w:t>
      </w:r>
      <w:r w:rsidR="00EB5258">
        <w:rPr>
          <w:rFonts w:ascii="Times New Roman" w:eastAsia="Times New Roman" w:hAnsi="Times New Roman" w:cs="Times New Roman"/>
          <w:b/>
          <w:lang w:eastAsia="es-ES"/>
        </w:rPr>
        <w:t xml:space="preserve">O DE SESIONES </w:t>
      </w:r>
      <w:r w:rsidR="00EB5258" w:rsidRPr="00EB5258">
        <w:rPr>
          <w:rFonts w:ascii="Times New Roman" w:eastAsia="Times New Roman" w:hAnsi="Times New Roman" w:cs="Times New Roman"/>
          <w:lang w:eastAsia="es-ES"/>
        </w:rPr>
        <w:t>DENTRO</w:t>
      </w:r>
      <w:r w:rsidR="00EB5258" w:rsidRPr="007D2C67">
        <w:rPr>
          <w:rFonts w:ascii="Times New Roman" w:hAnsi="Times New Roman" w:cs="Times New Roman"/>
        </w:rPr>
        <w:t xml:space="preserve"> </w:t>
      </w:r>
      <w:r w:rsidRPr="007D2C67">
        <w:rPr>
          <w:rFonts w:ascii="Times New Roman" w:hAnsi="Times New Roman" w:cs="Times New Roman"/>
        </w:rPr>
        <w:t xml:space="preserve">DEL </w:t>
      </w:r>
      <w:r w:rsidR="00C15D4A">
        <w:rPr>
          <w:rFonts w:ascii="Times New Roman" w:hAnsi="Times New Roman" w:cs="Times New Roman"/>
        </w:rPr>
        <w:t>SEGUNDO</w:t>
      </w:r>
      <w:r w:rsidRPr="007D2C67">
        <w:rPr>
          <w:rFonts w:ascii="Times New Roman" w:hAnsi="Times New Roman" w:cs="Times New Roman"/>
        </w:rPr>
        <w:t xml:space="preserve"> PER</w:t>
      </w:r>
      <w:r w:rsidR="00EB5258">
        <w:rPr>
          <w:rFonts w:ascii="Times New Roman" w:hAnsi="Times New Roman" w:cs="Times New Roman"/>
        </w:rPr>
        <w:t>I</w:t>
      </w:r>
      <w:r w:rsidRPr="007D2C67">
        <w:rPr>
          <w:rFonts w:ascii="Times New Roman" w:hAnsi="Times New Roman" w:cs="Times New Roman"/>
        </w:rPr>
        <w:t xml:space="preserve">ODO </w:t>
      </w:r>
      <w:r w:rsidR="00EB5258">
        <w:rPr>
          <w:rFonts w:ascii="Times New Roman" w:hAnsi="Times New Roman" w:cs="Times New Roman"/>
        </w:rPr>
        <w:t>PRORROGADO</w:t>
      </w:r>
      <w:r w:rsidRPr="007D2C67">
        <w:rPr>
          <w:rFonts w:ascii="Times New Roman" w:hAnsi="Times New Roman" w:cs="Times New Roman"/>
        </w:rPr>
        <w:t xml:space="preserve"> DE SESIONES CORRESPONDIENTE AL </w:t>
      </w:r>
      <w:r w:rsidR="007452D4">
        <w:rPr>
          <w:rFonts w:ascii="Times New Roman" w:hAnsi="Times New Roman" w:cs="Times New Roman"/>
        </w:rPr>
        <w:t>TERCER</w:t>
      </w:r>
      <w:r w:rsidRPr="007D2C67">
        <w:rPr>
          <w:rFonts w:ascii="Times New Roman" w:hAnsi="Times New Roman" w:cs="Times New Roman"/>
        </w:rPr>
        <w:t xml:space="preserve"> AÑO DE EJERCICIO </w:t>
      </w:r>
      <w:r w:rsidRPr="00186B57">
        <w:rPr>
          <w:rFonts w:ascii="Times New Roman" w:hAnsi="Times New Roman" w:cs="Times New Roman"/>
        </w:rPr>
        <w:t xml:space="preserve">CONSTITUCIONAL, </w:t>
      </w:r>
      <w:r w:rsidR="005D519A" w:rsidRPr="00186B57">
        <w:rPr>
          <w:rFonts w:ascii="Times New Roman" w:hAnsi="Times New Roman" w:cs="Times New Roman"/>
        </w:rPr>
        <w:t xml:space="preserve">SIENDO PRESIDIDA POR </w:t>
      </w:r>
      <w:r w:rsidR="00B51F57" w:rsidRPr="00186B57">
        <w:rPr>
          <w:rFonts w:ascii="Times New Roman" w:hAnsi="Times New Roman" w:cs="Times New Roman"/>
        </w:rPr>
        <w:t>EL</w:t>
      </w:r>
      <w:r w:rsidR="00B51F57" w:rsidRPr="00186B57">
        <w:rPr>
          <w:rFonts w:ascii="Times New Roman" w:hAnsi="Times New Roman" w:cs="Times New Roman"/>
          <w:b/>
        </w:rPr>
        <w:t xml:space="preserve"> </w:t>
      </w:r>
      <w:r w:rsidR="00EB5258" w:rsidRPr="00B37669">
        <w:rPr>
          <w:rFonts w:ascii="Times New Roman" w:hAnsi="Times New Roman" w:cs="Times New Roman"/>
          <w:b/>
        </w:rPr>
        <w:t xml:space="preserve">C. DIP. </w:t>
      </w:r>
      <w:r w:rsidR="00EB5258" w:rsidRPr="005D4549">
        <w:rPr>
          <w:rFonts w:ascii="Times New Roman" w:hAnsi="Times New Roman" w:cs="Times New Roman"/>
          <w:b/>
        </w:rPr>
        <w:t>RICARDO CANAVATI HADJÓPULOS</w:t>
      </w:r>
      <w:r w:rsidR="00EB5258" w:rsidRPr="00B37669">
        <w:rPr>
          <w:rFonts w:ascii="Times New Roman" w:hAnsi="Times New Roman" w:cs="Times New Roman"/>
          <w:b/>
        </w:rPr>
        <w:t>;</w:t>
      </w:r>
      <w:r w:rsidR="00EB5258" w:rsidRPr="00B37669">
        <w:rPr>
          <w:rFonts w:ascii="Times New Roman" w:eastAsia="Times New Roman" w:hAnsi="Times New Roman" w:cs="Times New Roman"/>
          <w:lang w:eastAsia="es-ES"/>
        </w:rPr>
        <w:t xml:space="preserve"> </w:t>
      </w:r>
      <w:r w:rsidR="00EB5258" w:rsidRPr="00B37669">
        <w:rPr>
          <w:rFonts w:ascii="Times New Roman" w:eastAsia="Times New Roman" w:hAnsi="Times New Roman" w:cs="Times New Roman"/>
          <w:bCs/>
          <w:lang w:eastAsia="es-ES"/>
        </w:rPr>
        <w:t xml:space="preserve">CON LA </w:t>
      </w:r>
      <w:r w:rsidR="00EB5258" w:rsidRPr="0074383A">
        <w:rPr>
          <w:rFonts w:ascii="Times New Roman" w:eastAsia="Times New Roman" w:hAnsi="Times New Roman" w:cs="Times New Roman"/>
          <w:bCs/>
          <w:lang w:eastAsia="es-ES"/>
        </w:rPr>
        <w:t xml:space="preserve">ASISTENCIA </w:t>
      </w:r>
      <w:r w:rsidR="00EB5258" w:rsidRPr="00B37669">
        <w:rPr>
          <w:rFonts w:ascii="Times New Roman" w:eastAsia="Times New Roman" w:hAnsi="Times New Roman" w:cs="Times New Roman"/>
          <w:bCs/>
          <w:lang w:eastAsia="es-ES"/>
        </w:rPr>
        <w:t>DE LOS CC. DIPUTADOS:</w:t>
      </w:r>
      <w:r w:rsidR="00EB5258" w:rsidRPr="00D36857">
        <w:rPr>
          <w:rFonts w:ascii="Times New Roman" w:eastAsia="Calibri" w:hAnsi="Times New Roman" w:cs="Times New Roman"/>
          <w:color w:val="000000"/>
        </w:rPr>
        <w:t xml:space="preserve"> </w:t>
      </w:r>
      <w:r w:rsidR="00F22C42" w:rsidRPr="00252FA3">
        <w:rPr>
          <w:rFonts w:ascii="Times New Roman" w:eastAsia="Calibri" w:hAnsi="Times New Roman" w:cs="Times New Roman"/>
          <w:color w:val="000000"/>
        </w:rPr>
        <w:t>JESÚS HOMERO AGUILAR HERNÁNDEZ, IVONNE LILIANA ÁLVAREZ GARCÍA</w:t>
      </w:r>
      <w:r w:rsidR="00365A60">
        <w:rPr>
          <w:rFonts w:ascii="Times New Roman" w:eastAsia="Calibri" w:hAnsi="Times New Roman" w:cs="Times New Roman"/>
          <w:color w:val="000000"/>
        </w:rPr>
        <w:t xml:space="preserve">, </w:t>
      </w:r>
      <w:r w:rsidR="00F22C42" w:rsidRPr="00C2400B">
        <w:rPr>
          <w:rFonts w:ascii="Times New Roman" w:eastAsia="Calibri" w:hAnsi="Times New Roman" w:cs="Times New Roman"/>
          <w:color w:val="000000"/>
        </w:rPr>
        <w:t>JULIO</w:t>
      </w:r>
      <w:r w:rsidR="00F22C42" w:rsidRPr="00252FA3">
        <w:rPr>
          <w:rFonts w:ascii="Times New Roman" w:eastAsia="Calibri" w:hAnsi="Times New Roman" w:cs="Times New Roman"/>
          <w:color w:val="000000"/>
        </w:rPr>
        <w:t xml:space="preserve"> CÉSAR CANTÚ GONZÁLEZ, ITZEL SOLEDAD CASTILLO ALMANZA, </w:t>
      </w:r>
      <w:r w:rsidR="00F22C42" w:rsidRPr="00861FA6">
        <w:rPr>
          <w:rFonts w:ascii="Times New Roman" w:eastAsia="Calibri" w:hAnsi="Times New Roman" w:cs="Times New Roman"/>
          <w:color w:val="000000"/>
        </w:rPr>
        <w:t>ADRIANA PAOLA CORONADO RAMÍREZ</w:t>
      </w:r>
      <w:r w:rsidR="00F22C42">
        <w:rPr>
          <w:rFonts w:ascii="Times New Roman" w:eastAsia="Calibri" w:hAnsi="Times New Roman" w:cs="Times New Roman"/>
          <w:color w:val="000000"/>
        </w:rPr>
        <w:t xml:space="preserve">, </w:t>
      </w:r>
      <w:r w:rsidR="00F22C42" w:rsidRPr="00252FA3">
        <w:rPr>
          <w:rFonts w:ascii="Times New Roman" w:eastAsia="Calibri" w:hAnsi="Times New Roman" w:cs="Times New Roman"/>
          <w:color w:val="000000"/>
        </w:rPr>
        <w:t xml:space="preserve">CARLOS ALBERTO DE LA FUENTE FLORES, LORENA DE LA GARZA VENECIA, ELSA ESCOBEDO VÁZQUEZ, </w:t>
      </w:r>
      <w:r w:rsidR="003D7395" w:rsidRPr="003668B4">
        <w:rPr>
          <w:rFonts w:ascii="Times New Roman" w:eastAsia="Calibri" w:hAnsi="Times New Roman" w:cs="Times New Roman"/>
          <w:color w:val="000000"/>
        </w:rPr>
        <w:t>JOSÉ FILIBERTO FLORES ELIZONDO,</w:t>
      </w:r>
      <w:r w:rsidR="003D7395">
        <w:rPr>
          <w:rFonts w:ascii="Times New Roman" w:eastAsia="Calibri" w:hAnsi="Times New Roman" w:cs="Times New Roman"/>
          <w:color w:val="000000"/>
        </w:rPr>
        <w:t xml:space="preserve"> </w:t>
      </w:r>
      <w:r w:rsidR="00F22C42" w:rsidRPr="00A37BA5">
        <w:rPr>
          <w:rFonts w:ascii="Times New Roman" w:eastAsia="Calibri" w:hAnsi="Times New Roman" w:cs="Times New Roman"/>
          <w:color w:val="000000"/>
        </w:rPr>
        <w:t>DANIEL OMAR GONZÁLEZ GARZA</w:t>
      </w:r>
      <w:r w:rsidR="00F22C42">
        <w:rPr>
          <w:rFonts w:ascii="Times New Roman" w:eastAsia="Calibri" w:hAnsi="Times New Roman" w:cs="Times New Roman"/>
          <w:color w:val="000000"/>
        </w:rPr>
        <w:t>,</w:t>
      </w:r>
      <w:r w:rsidR="00F22C42" w:rsidRPr="00A37BA5">
        <w:rPr>
          <w:rFonts w:ascii="Times New Roman" w:eastAsia="Calibri" w:hAnsi="Times New Roman" w:cs="Times New Roman"/>
          <w:color w:val="000000"/>
        </w:rPr>
        <w:t xml:space="preserve"> </w:t>
      </w:r>
      <w:r w:rsidR="00F22C42" w:rsidRPr="00252FA3">
        <w:rPr>
          <w:rFonts w:ascii="Times New Roman" w:eastAsia="Calibri" w:hAnsi="Times New Roman" w:cs="Times New Roman"/>
          <w:color w:val="000000"/>
        </w:rPr>
        <w:t xml:space="preserve">JOSÉ LUIS GARCÍA GARZA, ANA ISABEL GONZÁLEZ GONZÁLEZ, MAURO GUERRA VILLARREAL, JESSICA ELODIA MARTÍNEZ MARTÍNEZ, MAURO ALBERTO MOLANO NORIEGA, JORGE OBED MURGA CHAPA, </w:t>
      </w:r>
      <w:r w:rsidR="00393DB1">
        <w:rPr>
          <w:rFonts w:ascii="Times New Roman" w:eastAsia="Calibri" w:hAnsi="Times New Roman" w:cs="Times New Roman"/>
          <w:color w:val="000000"/>
        </w:rPr>
        <w:t xml:space="preserve">NANCY ARACELY OLGUÍN DÍAZ, </w:t>
      </w:r>
      <w:r w:rsidR="00F22C42" w:rsidRPr="00252FA3">
        <w:rPr>
          <w:rFonts w:ascii="Times New Roman" w:eastAsia="Calibri" w:hAnsi="Times New Roman" w:cs="Times New Roman"/>
          <w:color w:val="000000"/>
        </w:rPr>
        <w:t xml:space="preserve">AMPARO LILIA OLIVARES CASTAÑEDA, CECILIA SOFÍA ROBLEDO SUÁREZ, FÉLIX ROCHA ESQUIVEL </w:t>
      </w:r>
      <w:r w:rsidR="00F22C42" w:rsidRPr="00C2400B">
        <w:rPr>
          <w:rFonts w:ascii="Times New Roman" w:eastAsia="Calibri" w:hAnsi="Times New Roman" w:cs="Times New Roman"/>
          <w:color w:val="000000"/>
        </w:rPr>
        <w:t>Y</w:t>
      </w:r>
      <w:r w:rsidR="00F22C42" w:rsidRPr="00252FA3">
        <w:rPr>
          <w:rFonts w:ascii="Times New Roman" w:eastAsia="Calibri" w:hAnsi="Times New Roman" w:cs="Times New Roman"/>
          <w:color w:val="000000"/>
        </w:rPr>
        <w:t xml:space="preserve"> PERLA DE LOS ÁNGELES VILLARREAL VALDEZ</w:t>
      </w:r>
      <w:r w:rsidR="00F22C42">
        <w:rPr>
          <w:rFonts w:ascii="Times New Roman" w:eastAsia="Calibri" w:hAnsi="Times New Roman" w:cs="Times New Roman"/>
          <w:color w:val="000000"/>
        </w:rPr>
        <w:t xml:space="preserve">. </w:t>
      </w:r>
      <w:r w:rsidR="00C2400B">
        <w:rPr>
          <w:rFonts w:ascii="Times New Roman" w:eastAsia="Calibri" w:hAnsi="Times New Roman" w:cs="Times New Roman"/>
          <w:b/>
          <w:bCs/>
          <w:color w:val="000000"/>
        </w:rPr>
        <w:t>DIPUTADOS QUE SE INCORPORARON DURANTE EL TRANSCURSO DE LA SESIÓN:</w:t>
      </w:r>
      <w:r w:rsidR="00365A60">
        <w:rPr>
          <w:rFonts w:ascii="Times New Roman" w:eastAsia="Calibri" w:hAnsi="Times New Roman" w:cs="Times New Roman"/>
          <w:b/>
          <w:bCs/>
          <w:color w:val="000000"/>
        </w:rPr>
        <w:t xml:space="preserve"> </w:t>
      </w:r>
      <w:r w:rsidR="00365A60" w:rsidRPr="00365A60">
        <w:rPr>
          <w:rFonts w:ascii="Times New Roman" w:eastAsia="Calibri" w:hAnsi="Times New Roman" w:cs="Times New Roman"/>
          <w:color w:val="000000"/>
        </w:rPr>
        <w:t>JAVIER CABALLERO GAONA, MYRNA ISELA GRIMALDO IRACHETA, LUIS ALBERTO SUSARREY FLORES</w:t>
      </w:r>
      <w:r w:rsidR="00365A60">
        <w:rPr>
          <w:rFonts w:ascii="Times New Roman" w:eastAsia="Calibri" w:hAnsi="Times New Roman" w:cs="Times New Roman"/>
          <w:color w:val="000000"/>
        </w:rPr>
        <w:t xml:space="preserve"> Y</w:t>
      </w:r>
      <w:r w:rsidR="00365A60" w:rsidRPr="00365A60">
        <w:rPr>
          <w:rFonts w:ascii="Times New Roman" w:eastAsia="Calibri" w:hAnsi="Times New Roman" w:cs="Times New Roman"/>
          <w:color w:val="000000"/>
        </w:rPr>
        <w:t xml:space="preserve"> HERIBERTO TREVIÑO CANTÚ</w:t>
      </w:r>
      <w:r w:rsidR="00365A60">
        <w:rPr>
          <w:rFonts w:ascii="Times New Roman" w:eastAsia="Calibri" w:hAnsi="Times New Roman" w:cs="Times New Roman"/>
          <w:color w:val="000000"/>
        </w:rPr>
        <w:t>.</w:t>
      </w:r>
      <w:r w:rsidR="00365A60" w:rsidRPr="00365A60">
        <w:rPr>
          <w:rFonts w:ascii="Times New Roman" w:eastAsia="Calibri" w:hAnsi="Times New Roman" w:cs="Times New Roman"/>
          <w:b/>
          <w:bCs/>
          <w:color w:val="000000"/>
        </w:rPr>
        <w:t xml:space="preserve"> </w:t>
      </w:r>
      <w:r w:rsidR="00BF4048">
        <w:rPr>
          <w:rFonts w:ascii="Times New Roman" w:eastAsia="Calibri" w:hAnsi="Times New Roman" w:cs="Times New Roman"/>
          <w:b/>
          <w:bCs/>
          <w:color w:val="000000"/>
        </w:rPr>
        <w:t xml:space="preserve">DIPUTADA AUSENTE POR MOTIVOS DE SALUD: </w:t>
      </w:r>
      <w:r w:rsidR="00BF4048" w:rsidRPr="00BF4048">
        <w:rPr>
          <w:rFonts w:ascii="Times New Roman" w:eastAsia="Calibri" w:hAnsi="Times New Roman" w:cs="Times New Roman"/>
          <w:color w:val="000000"/>
        </w:rPr>
        <w:t>GABRIELA GOVEA LÓPEZ</w:t>
      </w:r>
      <w:r w:rsidR="00753037">
        <w:rPr>
          <w:rFonts w:ascii="Times New Roman" w:eastAsia="Calibri" w:hAnsi="Times New Roman" w:cs="Times New Roman"/>
          <w:color w:val="000000"/>
        </w:rPr>
        <w:t>.</w:t>
      </w:r>
      <w:r w:rsidR="00BF4048" w:rsidRPr="00252FA3">
        <w:rPr>
          <w:rFonts w:ascii="Times New Roman" w:eastAsia="Calibri" w:hAnsi="Times New Roman" w:cs="Times New Roman"/>
          <w:color w:val="000000"/>
        </w:rPr>
        <w:t xml:space="preserve"> </w:t>
      </w:r>
      <w:r w:rsidR="00F22C42">
        <w:rPr>
          <w:rFonts w:ascii="Times New Roman" w:eastAsia="Calibri" w:hAnsi="Times New Roman" w:cs="Times New Roman"/>
          <w:b/>
          <w:color w:val="000000"/>
        </w:rPr>
        <w:t xml:space="preserve">DIPUTADOS AUSENTES SIN AVISO: </w:t>
      </w:r>
      <w:r w:rsidR="00F22C42" w:rsidRPr="00F22C42">
        <w:rPr>
          <w:rFonts w:ascii="Times New Roman" w:eastAsia="Calibri" w:hAnsi="Times New Roman" w:cs="Times New Roman"/>
          <w:color w:val="000000"/>
        </w:rPr>
        <w:t>NORMA EDITH BENÍTEZ RIVERA, ROSAURA MARGARITA GUERRA DELGADO, ROBERTO CARLOS FARÍAS GARCÍA, MARÍA DEL CONSUELO GÁLVEZ CONTRERAS, EDUARDO GAONA DOMÍNGUEZ, MARÍA GUADALUPE GUIDI KAWAS, ANYLÚ BENDICIÓN HERNÁNDEZ SEPÚLVEDA, RAÚL LOZANO CABALLERO, TABITA ORTIZ HERNÁNDEZ, SANDRA ELIZABETH PÁMANES ORTIZ, JOSÉ ALFREDO PÉREZ BERNAL, DENISSE DANIELA PUENTE MONTEMAYOR, IRAÍS VIRGINIA REYES DE LA TORRE, PERFECTO AGUSTÍN REYES GONZÁLEZ Y JOSÉ JUAN TOVAR HERNÁNDEZ.</w:t>
      </w:r>
    </w:p>
    <w:p w14:paraId="6678F3B5" w14:textId="66AADFD6" w:rsidR="00CA2388" w:rsidRPr="007D2C67" w:rsidRDefault="00CA2388" w:rsidP="00F02355">
      <w:pPr>
        <w:spacing w:after="0" w:line="240" w:lineRule="auto"/>
        <w:ind w:right="-91"/>
        <w:jc w:val="both"/>
        <w:rPr>
          <w:rFonts w:ascii="Times New Roman" w:hAnsi="Times New Roman" w:cs="Times New Roman"/>
          <w:bCs/>
          <w:lang w:eastAsia="es-MX"/>
        </w:rPr>
      </w:pPr>
    </w:p>
    <w:p w14:paraId="0FB5D17D" w14:textId="074A9F18" w:rsidR="00CE21BC" w:rsidRDefault="00A87938" w:rsidP="00F02355">
      <w:pPr>
        <w:spacing w:after="0" w:line="360" w:lineRule="auto"/>
        <w:ind w:right="-91"/>
        <w:jc w:val="both"/>
        <w:rPr>
          <w:rFonts w:ascii="Times New Roman" w:hAnsi="Times New Roman" w:cs="Times New Roman"/>
          <w:i/>
        </w:rPr>
      </w:pPr>
      <w:r w:rsidRPr="007D2C67">
        <w:rPr>
          <w:rFonts w:ascii="Times New Roman" w:hAnsi="Times New Roman" w:cs="Times New Roman"/>
        </w:rPr>
        <w:t xml:space="preserve">EFECTUADO EL </w:t>
      </w:r>
      <w:r w:rsidR="006003DB">
        <w:rPr>
          <w:rFonts w:ascii="Times New Roman" w:hAnsi="Times New Roman" w:cs="Times New Roman"/>
        </w:rPr>
        <w:t>CÓMPUTO DE ASISTENCIA</w:t>
      </w:r>
      <w:r w:rsidRPr="007D2C67">
        <w:rPr>
          <w:rFonts w:ascii="Times New Roman" w:hAnsi="Times New Roman" w:cs="Times New Roman"/>
        </w:rPr>
        <w:t xml:space="preserve">, </w:t>
      </w:r>
      <w:r w:rsidRPr="00B42FF3">
        <w:rPr>
          <w:rFonts w:ascii="Times New Roman" w:hAnsi="Times New Roman" w:cs="Times New Roman"/>
        </w:rPr>
        <w:t>LA C. SECRETARIA</w:t>
      </w:r>
      <w:r w:rsidR="008D0B8D">
        <w:rPr>
          <w:rFonts w:ascii="Times New Roman" w:hAnsi="Times New Roman" w:cs="Times New Roman"/>
        </w:rPr>
        <w:t xml:space="preserve"> EN FUNCIONES, DIP. ANA ISABEL GONZÁLEZ GONZÁLEZ,</w:t>
      </w:r>
      <w:r w:rsidR="00B3661E">
        <w:rPr>
          <w:rFonts w:ascii="Times New Roman" w:hAnsi="Times New Roman" w:cs="Times New Roman"/>
        </w:rPr>
        <w:t xml:space="preserve"> </w:t>
      </w:r>
      <w:r w:rsidRPr="00B42FF3">
        <w:rPr>
          <w:rFonts w:ascii="Times New Roman" w:hAnsi="Times New Roman" w:cs="Times New Roman"/>
        </w:rPr>
        <w:t>INFORMÓ QUE SE ENCUENTRAN</w:t>
      </w:r>
      <w:r w:rsidR="00B90148" w:rsidRPr="00B42FF3">
        <w:rPr>
          <w:rFonts w:ascii="Times New Roman" w:hAnsi="Times New Roman" w:cs="Times New Roman"/>
        </w:rPr>
        <w:t xml:space="preserve"> </w:t>
      </w:r>
      <w:r w:rsidR="008D0B8D">
        <w:rPr>
          <w:rFonts w:ascii="Times New Roman" w:hAnsi="Times New Roman" w:cs="Times New Roman"/>
        </w:rPr>
        <w:t>22</w:t>
      </w:r>
      <w:r w:rsidR="009A6118" w:rsidRPr="00B42FF3">
        <w:rPr>
          <w:rFonts w:ascii="Times New Roman" w:hAnsi="Times New Roman" w:cs="Times New Roman"/>
        </w:rPr>
        <w:t xml:space="preserve"> </w:t>
      </w:r>
      <w:r w:rsidRPr="00B42FF3">
        <w:rPr>
          <w:rFonts w:ascii="Times New Roman" w:hAnsi="Times New Roman" w:cs="Times New Roman"/>
        </w:rPr>
        <w:t xml:space="preserve">DIPUTADOS </w:t>
      </w:r>
      <w:r w:rsidR="00777732" w:rsidRPr="00B42FF3">
        <w:rPr>
          <w:rFonts w:ascii="Times New Roman" w:hAnsi="Times New Roman" w:cs="Times New Roman"/>
        </w:rPr>
        <w:t>PRESENTES</w:t>
      </w:r>
      <w:r w:rsidRPr="00B42FF3">
        <w:rPr>
          <w:rFonts w:ascii="Times New Roman" w:hAnsi="Times New Roman" w:cs="Times New Roman"/>
        </w:rPr>
        <w:t xml:space="preserve">. </w:t>
      </w:r>
      <w:r w:rsidR="003D7395" w:rsidRPr="00C2400B">
        <w:rPr>
          <w:rFonts w:ascii="Times New Roman" w:hAnsi="Times New Roman" w:cs="Times New Roman"/>
          <w:i/>
        </w:rPr>
        <w:t xml:space="preserve">INCORPORÁNDOSE </w:t>
      </w:r>
      <w:r w:rsidR="00C2400B" w:rsidRPr="00C2400B">
        <w:rPr>
          <w:rFonts w:ascii="Times New Roman" w:hAnsi="Times New Roman" w:cs="Times New Roman"/>
          <w:i/>
        </w:rPr>
        <w:t>4</w:t>
      </w:r>
      <w:r w:rsidR="003D7395" w:rsidRPr="00C2400B">
        <w:rPr>
          <w:rFonts w:ascii="Times New Roman" w:hAnsi="Times New Roman" w:cs="Times New Roman"/>
          <w:i/>
        </w:rPr>
        <w:t xml:space="preserve"> </w:t>
      </w:r>
      <w:r w:rsidR="002B1A4F" w:rsidRPr="00C2400B">
        <w:rPr>
          <w:rFonts w:ascii="Times New Roman" w:hAnsi="Times New Roman" w:cs="Times New Roman"/>
          <w:i/>
        </w:rPr>
        <w:t>DIPUTADO</w:t>
      </w:r>
      <w:r w:rsidR="00C2400B" w:rsidRPr="00C2400B">
        <w:rPr>
          <w:rFonts w:ascii="Times New Roman" w:hAnsi="Times New Roman" w:cs="Times New Roman"/>
          <w:i/>
        </w:rPr>
        <w:t>S</w:t>
      </w:r>
      <w:r w:rsidR="002B1A4F" w:rsidRPr="00C2400B">
        <w:rPr>
          <w:rFonts w:ascii="Times New Roman" w:hAnsi="Times New Roman" w:cs="Times New Roman"/>
          <w:i/>
        </w:rPr>
        <w:t xml:space="preserve"> </w:t>
      </w:r>
      <w:r w:rsidR="003D7395" w:rsidRPr="00C2400B">
        <w:rPr>
          <w:rFonts w:ascii="Times New Roman" w:hAnsi="Times New Roman" w:cs="Times New Roman"/>
          <w:i/>
        </w:rPr>
        <w:t>DURANTE EL TRANSCURSO DE LA SESIÓN.</w:t>
      </w:r>
    </w:p>
    <w:p w14:paraId="02972756" w14:textId="57F0ECEB" w:rsidR="00246CB6" w:rsidRDefault="00246CB6" w:rsidP="00F02355">
      <w:pPr>
        <w:spacing w:after="0" w:line="360" w:lineRule="auto"/>
        <w:ind w:right="-91"/>
        <w:jc w:val="both"/>
        <w:rPr>
          <w:rFonts w:ascii="Times New Roman" w:hAnsi="Times New Roman" w:cs="Times New Roman"/>
        </w:rPr>
      </w:pPr>
      <w:r>
        <w:rPr>
          <w:rFonts w:ascii="Times New Roman" w:hAnsi="Times New Roman" w:cs="Times New Roman"/>
        </w:rPr>
        <w:lastRenderedPageBreak/>
        <w:t>EXISTIENDO EL QUÓRUM DE LEY, EL C. PRESIDENTE SOLICITÓ A LOS CC. DIPUTADOS QUE SE ENCUENTRAN EN LAS SALAS ANEXAS, SE INCORPOREN A LA SESIÓN.</w:t>
      </w:r>
    </w:p>
    <w:p w14:paraId="7BCCAF82" w14:textId="77777777" w:rsidR="00246CB6" w:rsidRPr="00246CB6" w:rsidRDefault="00246CB6" w:rsidP="00F02355">
      <w:pPr>
        <w:spacing w:after="0" w:line="240" w:lineRule="auto"/>
        <w:ind w:right="-91"/>
        <w:jc w:val="both"/>
        <w:rPr>
          <w:rFonts w:ascii="Times New Roman" w:hAnsi="Times New Roman" w:cs="Times New Roman"/>
        </w:rPr>
      </w:pPr>
    </w:p>
    <w:p w14:paraId="45427EA6" w14:textId="57328A3F" w:rsidR="00EB5258" w:rsidRPr="00F86E06" w:rsidRDefault="00246CB6" w:rsidP="00F02355">
      <w:pPr>
        <w:spacing w:after="0" w:line="360" w:lineRule="auto"/>
        <w:ind w:right="-91"/>
        <w:jc w:val="both"/>
        <w:rPr>
          <w:rFonts w:ascii="Times New Roman" w:hAnsi="Times New Roman" w:cs="Times New Roman"/>
        </w:rPr>
      </w:pPr>
      <w:r>
        <w:rPr>
          <w:rFonts w:ascii="Times New Roman" w:hAnsi="Times New Roman" w:cs="Times New Roman"/>
        </w:rPr>
        <w:t>HECHO LO ANTERIOR</w:t>
      </w:r>
      <w:r w:rsidR="00EB5258" w:rsidRPr="003E78E8">
        <w:rPr>
          <w:rFonts w:ascii="Times New Roman" w:hAnsi="Times New Roman" w:cs="Times New Roman"/>
        </w:rPr>
        <w:t xml:space="preserve">, </w:t>
      </w:r>
      <w:r w:rsidR="00EB5258">
        <w:rPr>
          <w:rFonts w:ascii="Times New Roman" w:hAnsi="Times New Roman" w:cs="Times New Roman"/>
        </w:rPr>
        <w:t>E</w:t>
      </w:r>
      <w:r w:rsidR="00EB5258" w:rsidRPr="003E78E8">
        <w:rPr>
          <w:rFonts w:ascii="Times New Roman" w:hAnsi="Times New Roman" w:cs="Times New Roman"/>
        </w:rPr>
        <w:t>L C. PRESIDENT</w:t>
      </w:r>
      <w:r w:rsidR="00EB5258">
        <w:rPr>
          <w:rFonts w:ascii="Times New Roman" w:hAnsi="Times New Roman" w:cs="Times New Roman"/>
        </w:rPr>
        <w:t>E</w:t>
      </w:r>
      <w:r w:rsidR="00EE589B">
        <w:rPr>
          <w:rFonts w:ascii="Times New Roman" w:hAnsi="Times New Roman" w:cs="Times New Roman"/>
        </w:rPr>
        <w:t xml:space="preserve"> EXPRESÓ: </w:t>
      </w:r>
      <w:r w:rsidR="00EB5258" w:rsidRPr="003E78E8">
        <w:rPr>
          <w:rFonts w:ascii="Times New Roman" w:hAnsi="Times New Roman" w:cs="Times New Roman"/>
        </w:rPr>
        <w:t xml:space="preserve"> </w:t>
      </w:r>
      <w:r w:rsidR="00EE589B">
        <w:rPr>
          <w:rFonts w:ascii="Times New Roman" w:hAnsi="Times New Roman" w:cs="Times New Roman"/>
        </w:rPr>
        <w:t>“</w:t>
      </w:r>
      <w:r w:rsidR="00EB5258" w:rsidRPr="003E78E8">
        <w:rPr>
          <w:rFonts w:ascii="Times New Roman" w:hAnsi="Times New Roman" w:cs="Times New Roman"/>
        </w:rPr>
        <w:t xml:space="preserve">SOLICITÓ A LOS PRESENTES PONERSE DE </w:t>
      </w:r>
      <w:r w:rsidR="00EB5258" w:rsidRPr="00F86E06">
        <w:rPr>
          <w:rFonts w:ascii="Times New Roman" w:hAnsi="Times New Roman" w:cs="Times New Roman"/>
        </w:rPr>
        <w:t xml:space="preserve">PIE: </w:t>
      </w:r>
      <w:r w:rsidR="00EB5258" w:rsidRPr="00736E1D">
        <w:rPr>
          <w:rFonts w:ascii="Times New Roman" w:hAnsi="Times New Roman" w:cs="Times New Roman"/>
          <w:b/>
          <w:i/>
        </w:rPr>
        <w:t xml:space="preserve">““LA SEPTUAGÉSIMA SEXTA LEGISLATURA </w:t>
      </w:r>
      <w:r w:rsidR="005033A6" w:rsidRPr="00736E1D">
        <w:rPr>
          <w:rFonts w:ascii="Times New Roman" w:hAnsi="Times New Roman" w:cs="Times New Roman"/>
          <w:b/>
          <w:i/>
        </w:rPr>
        <w:t>A</w:t>
      </w:r>
      <w:r w:rsidR="00EB5258" w:rsidRPr="00736E1D">
        <w:rPr>
          <w:rFonts w:ascii="Times New Roman" w:hAnsi="Times New Roman" w:cs="Times New Roman"/>
          <w:b/>
          <w:i/>
        </w:rPr>
        <w:t>L H</w:t>
      </w:r>
      <w:r w:rsidR="00F86E06" w:rsidRPr="00736E1D">
        <w:rPr>
          <w:rFonts w:ascii="Times New Roman" w:hAnsi="Times New Roman" w:cs="Times New Roman"/>
          <w:b/>
          <w:i/>
        </w:rPr>
        <w:t>.</w:t>
      </w:r>
      <w:r w:rsidR="00EB5258" w:rsidRPr="00736E1D">
        <w:rPr>
          <w:rFonts w:ascii="Times New Roman" w:hAnsi="Times New Roman" w:cs="Times New Roman"/>
          <w:b/>
          <w:i/>
        </w:rPr>
        <w:t xml:space="preserve"> CONGRESO DEL ESTADO DE NUEVO LEÓN, ABRE HOY</w:t>
      </w:r>
      <w:r w:rsidR="003668B4">
        <w:rPr>
          <w:rFonts w:ascii="Times New Roman" w:hAnsi="Times New Roman" w:cs="Times New Roman"/>
          <w:b/>
          <w:i/>
        </w:rPr>
        <w:t>,</w:t>
      </w:r>
      <w:r w:rsidR="00EB5258" w:rsidRPr="00736E1D">
        <w:rPr>
          <w:rFonts w:ascii="Times New Roman" w:hAnsi="Times New Roman" w:cs="Times New Roman"/>
          <w:b/>
          <w:i/>
        </w:rPr>
        <w:t xml:space="preserve"> </w:t>
      </w:r>
      <w:r w:rsidR="002B1A4F">
        <w:rPr>
          <w:rFonts w:ascii="Times New Roman" w:hAnsi="Times New Roman" w:cs="Times New Roman"/>
          <w:b/>
          <w:i/>
        </w:rPr>
        <w:t>31</w:t>
      </w:r>
      <w:r w:rsidR="00EB5258" w:rsidRPr="00736E1D">
        <w:rPr>
          <w:rFonts w:ascii="Times New Roman" w:hAnsi="Times New Roman" w:cs="Times New Roman"/>
          <w:b/>
          <w:i/>
        </w:rPr>
        <w:t xml:space="preserve"> DE </w:t>
      </w:r>
      <w:r w:rsidR="00393DB1">
        <w:rPr>
          <w:rFonts w:ascii="Times New Roman" w:hAnsi="Times New Roman" w:cs="Times New Roman"/>
          <w:b/>
          <w:i/>
        </w:rPr>
        <w:t>AGOST</w:t>
      </w:r>
      <w:r w:rsidR="00EB5258" w:rsidRPr="00736E1D">
        <w:rPr>
          <w:rFonts w:ascii="Times New Roman" w:hAnsi="Times New Roman" w:cs="Times New Roman"/>
          <w:b/>
          <w:i/>
        </w:rPr>
        <w:t xml:space="preserve">O DE 2024, SU DÉCIMO </w:t>
      </w:r>
      <w:r w:rsidR="002B1A4F">
        <w:rPr>
          <w:rFonts w:ascii="Times New Roman" w:hAnsi="Times New Roman" w:cs="Times New Roman"/>
          <w:b/>
          <w:i/>
        </w:rPr>
        <w:t>CUARTO</w:t>
      </w:r>
      <w:r w:rsidR="00A97F68" w:rsidRPr="00736E1D">
        <w:rPr>
          <w:rFonts w:ascii="Times New Roman" w:hAnsi="Times New Roman" w:cs="Times New Roman"/>
          <w:b/>
          <w:i/>
        </w:rPr>
        <w:t xml:space="preserve"> </w:t>
      </w:r>
      <w:r w:rsidR="00EB5258" w:rsidRPr="00736E1D">
        <w:rPr>
          <w:rFonts w:ascii="Times New Roman" w:hAnsi="Times New Roman" w:cs="Times New Roman"/>
          <w:b/>
          <w:i/>
        </w:rPr>
        <w:t>PERÍODO EXTRAORDINARIO DE SESIONES AL QUE FUE CONVOCADO POR LA DIPUTACIÓN PERMANENTE, DENTRO DEL RECESO DEL SEGUNDO PERÍODO PRORROGADO DE SESIONES CORRESPONDIENTE AL TERCER AÑO DE EJERCICIO CONSTITUCIONAL””</w:t>
      </w:r>
      <w:r w:rsidR="00EB5258" w:rsidRPr="00CF272F">
        <w:rPr>
          <w:rFonts w:ascii="Times New Roman" w:hAnsi="Times New Roman" w:cs="Times New Roman"/>
          <w:i/>
        </w:rPr>
        <w:t>,</w:t>
      </w:r>
      <w:r w:rsidR="00EB5258" w:rsidRPr="00736E1D">
        <w:rPr>
          <w:rFonts w:ascii="Times New Roman" w:hAnsi="Times New Roman" w:cs="Times New Roman"/>
        </w:rPr>
        <w:t xml:space="preserve"> SIENDO LAS</w:t>
      </w:r>
      <w:r w:rsidR="00EB5258" w:rsidRPr="00F86E06">
        <w:rPr>
          <w:rFonts w:ascii="Times New Roman" w:hAnsi="Times New Roman" w:cs="Times New Roman"/>
        </w:rPr>
        <w:t xml:space="preserve"> </w:t>
      </w:r>
      <w:r>
        <w:rPr>
          <w:rFonts w:ascii="Times New Roman" w:hAnsi="Times New Roman" w:cs="Times New Roman"/>
        </w:rPr>
        <w:t>DIEZ HORAS</w:t>
      </w:r>
      <w:r w:rsidR="00EB5258" w:rsidRPr="00AB1E2C">
        <w:rPr>
          <w:rFonts w:ascii="Times New Roman" w:eastAsia="Times New Roman" w:hAnsi="Times New Roman" w:cs="Times New Roman"/>
          <w:lang w:eastAsia="es-ES"/>
        </w:rPr>
        <w:t xml:space="preserve"> CON </w:t>
      </w:r>
      <w:r w:rsidR="00A27268">
        <w:rPr>
          <w:rFonts w:ascii="Times New Roman" w:eastAsia="Times New Roman" w:hAnsi="Times New Roman" w:cs="Times New Roman"/>
          <w:lang w:eastAsia="es-ES"/>
        </w:rPr>
        <w:t>CINCUENTA Y UN</w:t>
      </w:r>
      <w:r w:rsidR="00393DB1">
        <w:rPr>
          <w:rFonts w:ascii="Times New Roman" w:eastAsia="Times New Roman" w:hAnsi="Times New Roman" w:cs="Times New Roman"/>
          <w:lang w:eastAsia="es-ES"/>
        </w:rPr>
        <w:t xml:space="preserve"> </w:t>
      </w:r>
      <w:r w:rsidR="00F86E06" w:rsidRPr="00AB1E2C">
        <w:rPr>
          <w:rFonts w:ascii="Times New Roman" w:eastAsia="Times New Roman" w:hAnsi="Times New Roman" w:cs="Times New Roman"/>
          <w:lang w:eastAsia="es-ES"/>
        </w:rPr>
        <w:t>MINUTOS</w:t>
      </w:r>
      <w:r w:rsidR="00EB5258" w:rsidRPr="00F86E06">
        <w:rPr>
          <w:rFonts w:ascii="Times New Roman" w:eastAsia="Times New Roman" w:hAnsi="Times New Roman" w:cs="Times New Roman"/>
          <w:lang w:eastAsia="es-ES"/>
        </w:rPr>
        <w:t xml:space="preserve">; </w:t>
      </w:r>
      <w:r w:rsidR="00EB5258" w:rsidRPr="00F86E06">
        <w:rPr>
          <w:rFonts w:ascii="Times New Roman" w:hAnsi="Times New Roman" w:cs="Times New Roman"/>
        </w:rPr>
        <w:t>POR LO QUE SOLICITO A LA SECRETAR</w:t>
      </w:r>
      <w:r w:rsidR="00492371">
        <w:rPr>
          <w:rFonts w:ascii="Times New Roman" w:hAnsi="Times New Roman" w:cs="Times New Roman"/>
        </w:rPr>
        <w:t>I</w:t>
      </w:r>
      <w:r w:rsidR="00EB5258" w:rsidRPr="00F86E06">
        <w:rPr>
          <w:rFonts w:ascii="Times New Roman" w:hAnsi="Times New Roman" w:cs="Times New Roman"/>
        </w:rPr>
        <w:t>A</w:t>
      </w:r>
      <w:r w:rsidR="00492371">
        <w:rPr>
          <w:rFonts w:ascii="Times New Roman" w:hAnsi="Times New Roman" w:cs="Times New Roman"/>
        </w:rPr>
        <w:t>,</w:t>
      </w:r>
      <w:r w:rsidR="00EB5258" w:rsidRPr="00F86E06">
        <w:rPr>
          <w:rFonts w:ascii="Times New Roman" w:hAnsi="Times New Roman" w:cs="Times New Roman"/>
        </w:rPr>
        <w:t xml:space="preserve"> SE SIRVA ELABORAR EL DECRETO CORRESPONDIENTE Y GIRAR LOS AVISOS DE RIGOR. </w:t>
      </w:r>
      <w:r w:rsidR="00A27268">
        <w:rPr>
          <w:rFonts w:ascii="Times New Roman" w:hAnsi="Times New Roman" w:cs="Times New Roman"/>
        </w:rPr>
        <w:t xml:space="preserve">GRACIAS. LES PIDO </w:t>
      </w:r>
      <w:r w:rsidR="00393DB1" w:rsidRPr="00F86E06">
        <w:rPr>
          <w:rFonts w:ascii="Times New Roman" w:hAnsi="Times New Roman" w:cs="Times New Roman"/>
        </w:rPr>
        <w:t>TOMAR ASIENTO</w:t>
      </w:r>
      <w:r w:rsidR="00EB5258" w:rsidRPr="00F86E06">
        <w:rPr>
          <w:rFonts w:ascii="Times New Roman" w:hAnsi="Times New Roman" w:cs="Times New Roman"/>
        </w:rPr>
        <w:t>”.</w:t>
      </w:r>
    </w:p>
    <w:p w14:paraId="23016DDD" w14:textId="77777777" w:rsidR="00EB5258" w:rsidRDefault="00EB5258" w:rsidP="00F02355">
      <w:pPr>
        <w:spacing w:after="0" w:line="240" w:lineRule="auto"/>
        <w:ind w:right="-91"/>
        <w:jc w:val="both"/>
        <w:rPr>
          <w:rFonts w:ascii="Times New Roman" w:hAnsi="Times New Roman" w:cs="Times New Roman"/>
        </w:rPr>
      </w:pPr>
    </w:p>
    <w:p w14:paraId="08E07CAC" w14:textId="6BB4D6D9" w:rsidR="00EB5258" w:rsidRDefault="00EB5258" w:rsidP="00F02355">
      <w:pPr>
        <w:spacing w:after="0" w:line="360" w:lineRule="auto"/>
        <w:ind w:right="-91"/>
        <w:jc w:val="both"/>
        <w:rPr>
          <w:rFonts w:ascii="Times New Roman" w:hAnsi="Times New Roman" w:cs="Times New Roman"/>
        </w:rPr>
      </w:pPr>
      <w:r w:rsidRPr="00F03070">
        <w:rPr>
          <w:rFonts w:ascii="Times New Roman" w:hAnsi="Times New Roman" w:cs="Times New Roman"/>
        </w:rPr>
        <w:t xml:space="preserve">CONTINUANDO CON EL ORDEN DEL DÍA, </w:t>
      </w:r>
      <w:r>
        <w:rPr>
          <w:rFonts w:ascii="Times New Roman" w:hAnsi="Times New Roman" w:cs="Times New Roman"/>
        </w:rPr>
        <w:t>E</w:t>
      </w:r>
      <w:r w:rsidRPr="00F03070">
        <w:rPr>
          <w:rFonts w:ascii="Times New Roman" w:hAnsi="Times New Roman" w:cs="Times New Roman"/>
        </w:rPr>
        <w:t>L C. PRESIDENT</w:t>
      </w:r>
      <w:r>
        <w:rPr>
          <w:rFonts w:ascii="Times New Roman" w:hAnsi="Times New Roman" w:cs="Times New Roman"/>
        </w:rPr>
        <w:t>E</w:t>
      </w:r>
      <w:r w:rsidRPr="00F03070">
        <w:rPr>
          <w:rFonts w:ascii="Times New Roman" w:hAnsi="Times New Roman" w:cs="Times New Roman"/>
        </w:rPr>
        <w:t xml:space="preserve"> SOLICITÓ A LA SECRETARÍA DAR LECTURA A LA CONVOCATORIA QUE MOTIVÓ E</w:t>
      </w:r>
      <w:r>
        <w:rPr>
          <w:rFonts w:ascii="Times New Roman" w:hAnsi="Times New Roman" w:cs="Times New Roman"/>
        </w:rPr>
        <w:t>L</w:t>
      </w:r>
      <w:r w:rsidRPr="00F03070">
        <w:rPr>
          <w:rFonts w:ascii="Times New Roman" w:hAnsi="Times New Roman" w:cs="Times New Roman"/>
        </w:rPr>
        <w:t xml:space="preserve"> </w:t>
      </w:r>
      <w:r w:rsidR="005033A6">
        <w:rPr>
          <w:rFonts w:ascii="Times New Roman" w:hAnsi="Times New Roman" w:cs="Times New Roman"/>
        </w:rPr>
        <w:t>DÉCIMO</w:t>
      </w:r>
      <w:r w:rsidRPr="00F03070">
        <w:rPr>
          <w:rFonts w:ascii="Times New Roman" w:hAnsi="Times New Roman" w:cs="Times New Roman"/>
        </w:rPr>
        <w:t xml:space="preserve"> </w:t>
      </w:r>
      <w:r w:rsidR="002B1A4F">
        <w:rPr>
          <w:rFonts w:ascii="Times New Roman" w:hAnsi="Times New Roman" w:cs="Times New Roman"/>
        </w:rPr>
        <w:t>CUARTO</w:t>
      </w:r>
      <w:r w:rsidR="00C92EC1">
        <w:rPr>
          <w:rFonts w:ascii="Times New Roman" w:hAnsi="Times New Roman" w:cs="Times New Roman"/>
        </w:rPr>
        <w:t xml:space="preserve"> </w:t>
      </w:r>
      <w:r w:rsidRPr="00F03070">
        <w:rPr>
          <w:rFonts w:ascii="Times New Roman" w:hAnsi="Times New Roman" w:cs="Times New Roman"/>
        </w:rPr>
        <w:t>PERÍODO EXTRAORDINARIO DE SESIONES.</w:t>
      </w:r>
    </w:p>
    <w:p w14:paraId="271B8D9B" w14:textId="77777777" w:rsidR="00EB5258" w:rsidRDefault="00EB5258" w:rsidP="00F02355">
      <w:pPr>
        <w:spacing w:after="0" w:line="240" w:lineRule="auto"/>
        <w:ind w:right="-91"/>
        <w:jc w:val="both"/>
        <w:rPr>
          <w:rFonts w:ascii="Times New Roman" w:hAnsi="Times New Roman" w:cs="Times New Roman"/>
        </w:rPr>
      </w:pPr>
    </w:p>
    <w:p w14:paraId="651EAD2B" w14:textId="400EE327" w:rsidR="002B1A4F" w:rsidRPr="00246CB6" w:rsidRDefault="00EB5258" w:rsidP="00F02355">
      <w:pPr>
        <w:pStyle w:val="ecxmsonormal"/>
        <w:shd w:val="clear" w:color="auto" w:fill="FFFFFF"/>
        <w:spacing w:after="0" w:line="360" w:lineRule="auto"/>
        <w:ind w:right="-91"/>
        <w:jc w:val="both"/>
        <w:rPr>
          <w:i/>
          <w:sz w:val="22"/>
          <w:szCs w:val="22"/>
        </w:rPr>
      </w:pPr>
      <w:r w:rsidRPr="00246CB6">
        <w:rPr>
          <w:b/>
          <w:sz w:val="22"/>
          <w:szCs w:val="22"/>
        </w:rPr>
        <w:t xml:space="preserve">SE INSERTA DE MANERA ÍNTEGRA LA CONVOCATORIA DEL ACUERDO NÚMERO </w:t>
      </w:r>
      <w:r w:rsidR="00A27268" w:rsidRPr="00246CB6">
        <w:rPr>
          <w:b/>
          <w:sz w:val="22"/>
          <w:szCs w:val="22"/>
        </w:rPr>
        <w:t>621</w:t>
      </w:r>
      <w:r w:rsidRPr="00246CB6">
        <w:rPr>
          <w:b/>
          <w:sz w:val="22"/>
          <w:szCs w:val="22"/>
        </w:rPr>
        <w:t xml:space="preserve">, APROBADO EN LA SESIÓN DE LA DIPUTACIÓN PERMANENTE EL DÍA </w:t>
      </w:r>
      <w:r w:rsidR="002B1A4F" w:rsidRPr="00246CB6">
        <w:rPr>
          <w:b/>
          <w:sz w:val="22"/>
          <w:szCs w:val="22"/>
        </w:rPr>
        <w:t>26</w:t>
      </w:r>
      <w:r w:rsidRPr="00246CB6">
        <w:rPr>
          <w:b/>
          <w:sz w:val="22"/>
          <w:szCs w:val="22"/>
        </w:rPr>
        <w:t xml:space="preserve"> DE </w:t>
      </w:r>
      <w:r w:rsidR="00393DB1" w:rsidRPr="00246CB6">
        <w:rPr>
          <w:b/>
          <w:sz w:val="22"/>
          <w:szCs w:val="22"/>
        </w:rPr>
        <w:t>AGOSTO</w:t>
      </w:r>
      <w:r w:rsidRPr="00246CB6">
        <w:rPr>
          <w:b/>
          <w:sz w:val="22"/>
          <w:szCs w:val="22"/>
        </w:rPr>
        <w:t xml:space="preserve"> DEL AÑO 2024:</w:t>
      </w:r>
      <w:r w:rsidR="00F86E06" w:rsidRPr="00246CB6">
        <w:rPr>
          <w:b/>
          <w:sz w:val="22"/>
          <w:szCs w:val="22"/>
        </w:rPr>
        <w:t xml:space="preserve"> </w:t>
      </w:r>
      <w:r w:rsidR="00BA0968" w:rsidRPr="00246CB6">
        <w:rPr>
          <w:sz w:val="22"/>
          <w:szCs w:val="22"/>
        </w:rPr>
        <w:t>“</w:t>
      </w:r>
      <w:r w:rsidR="00736E1D" w:rsidRPr="00246CB6">
        <w:rPr>
          <w:i/>
          <w:sz w:val="22"/>
          <w:szCs w:val="22"/>
        </w:rPr>
        <w:t>LA DIPUTACIÓN PERMANENTE DEL HONORABLE CONGRESO DEL ESTADO LIBRE Y SOBERANO DE NUEVO LEÓN</w:t>
      </w:r>
      <w:r w:rsidR="00FC018D" w:rsidRPr="00246CB6">
        <w:rPr>
          <w:i/>
          <w:sz w:val="22"/>
          <w:szCs w:val="22"/>
        </w:rPr>
        <w:t xml:space="preserve"> DE LA SEPTUAGÉSIMA SEXTA LEGISLATURA, EN USO DE LAS FACULTADES QUE LE CONCEDE EL ARTÍCULO 99 DE LA CONSTITUCIÓN POLÍTICA LOCAL, EXPIDE LO SIGUIENTE: </w:t>
      </w:r>
      <w:r w:rsidR="00FC018D" w:rsidRPr="00246CB6">
        <w:rPr>
          <w:b/>
          <w:i/>
          <w:sz w:val="22"/>
          <w:szCs w:val="22"/>
        </w:rPr>
        <w:t xml:space="preserve">ACUERDO NÚMERO </w:t>
      </w:r>
      <w:r w:rsidR="00A27268" w:rsidRPr="00246CB6">
        <w:rPr>
          <w:b/>
          <w:i/>
          <w:sz w:val="22"/>
          <w:szCs w:val="22"/>
        </w:rPr>
        <w:t>621</w:t>
      </w:r>
      <w:r w:rsidR="00FC018D" w:rsidRPr="00246CB6">
        <w:rPr>
          <w:b/>
          <w:i/>
          <w:sz w:val="22"/>
          <w:szCs w:val="22"/>
        </w:rPr>
        <w:t xml:space="preserve"> </w:t>
      </w:r>
      <w:r w:rsidR="002B1A4F" w:rsidRPr="00246CB6">
        <w:rPr>
          <w:b/>
          <w:i/>
          <w:sz w:val="22"/>
          <w:szCs w:val="22"/>
        </w:rPr>
        <w:t>PRIMERO. –</w:t>
      </w:r>
      <w:r w:rsidR="002B1A4F" w:rsidRPr="00246CB6">
        <w:rPr>
          <w:i/>
          <w:sz w:val="22"/>
          <w:szCs w:val="22"/>
        </w:rPr>
        <w:t xml:space="preserve"> CON FUNDAMENTO EN LO DISPUESTO POR EL ARTÍCULO 99 FRACCIÓN IV DE LA CONSTITUCIÓN POLÍTICA DEL ESTADO LIBRE Y SOBERANO DE NUEVO LEÓN, ASÍ COMO POR LO DISPUESTO POR EL ARTÍCULO 88 DEL REGLAMENTO PARA EL GOBIERNO INTERIOR DEL CONGRESO DEL ESTADO; LA DIPUTACIÓN PERMANENTE CONVOCA AL PLENO PARA CELEBRAR UN </w:t>
      </w:r>
      <w:r w:rsidR="002B1A4F" w:rsidRPr="00246CB6">
        <w:rPr>
          <w:b/>
          <w:i/>
          <w:sz w:val="22"/>
          <w:szCs w:val="22"/>
        </w:rPr>
        <w:t>DÉCIMO CUARTO PERÍODO EXTRAORDINARIO</w:t>
      </w:r>
      <w:r w:rsidR="002B1A4F" w:rsidRPr="00246CB6">
        <w:rPr>
          <w:i/>
          <w:sz w:val="22"/>
          <w:szCs w:val="22"/>
        </w:rPr>
        <w:t xml:space="preserve"> DE SESIONES DENTRO DEL RECESO DEL SEGUNDO PERÍODO ORDINARIO DE SESIONES, CORRESPONDIENTE AL TERCER AÑO DE EJERCICIO CONSTITUCIONAL, </w:t>
      </w:r>
      <w:bookmarkStart w:id="0" w:name="OLE_LINK5"/>
      <w:bookmarkStart w:id="1" w:name="OLE_LINK6"/>
      <w:r w:rsidR="002B1A4F" w:rsidRPr="00246CB6">
        <w:rPr>
          <w:i/>
          <w:sz w:val="22"/>
          <w:szCs w:val="22"/>
        </w:rPr>
        <w:t xml:space="preserve">A CELEBRARSE EL DÍA 31 DE AGOSTO DE 2024, A LAS 10:00 HORAS.  </w:t>
      </w:r>
      <w:bookmarkEnd w:id="0"/>
      <w:bookmarkEnd w:id="1"/>
      <w:r w:rsidR="002B1A4F" w:rsidRPr="00246CB6">
        <w:rPr>
          <w:b/>
          <w:i/>
          <w:sz w:val="22"/>
          <w:szCs w:val="22"/>
        </w:rPr>
        <w:t>SEGUNDO. –</w:t>
      </w:r>
      <w:r w:rsidR="002B1A4F" w:rsidRPr="00246CB6">
        <w:rPr>
          <w:i/>
          <w:sz w:val="22"/>
          <w:szCs w:val="22"/>
        </w:rPr>
        <w:t xml:space="preserve"> DURANTE EL PERÍODO EXTRAORDINARIO DE SESIONES, EL H. CONGRESO DEL ESTADO DE NUEVO LEÓN, CONFORME LO DISPONE EL ARTÍCULO 84 DE LA CONSTITUCIÓN POLÍTICA DEL ESTADO LIBRE Y SOBERANO DE NUEVO LEÓN, SE CONOCERÁ DE LOS ASUNTOS SIGUIENTES:</w:t>
      </w:r>
    </w:p>
    <w:p w14:paraId="64E632D8" w14:textId="77777777" w:rsidR="002B1A4F" w:rsidRPr="00246CB6" w:rsidRDefault="002B1A4F" w:rsidP="00F02355">
      <w:pPr>
        <w:shd w:val="clear" w:color="auto" w:fill="FFFFFF"/>
        <w:spacing w:after="0" w:line="240" w:lineRule="auto"/>
        <w:ind w:right="-91"/>
        <w:jc w:val="both"/>
        <w:rPr>
          <w:rFonts w:ascii="Times New Roman" w:eastAsia="Times New Roman" w:hAnsi="Times New Roman" w:cs="Times New Roman"/>
          <w:i/>
          <w:lang w:eastAsia="es-MX"/>
        </w:rPr>
      </w:pPr>
    </w:p>
    <w:tbl>
      <w:tblPr>
        <w:tblStyle w:val="Tablaconcuadrcula"/>
        <w:tblW w:w="9776" w:type="dxa"/>
        <w:tblCellMar>
          <w:top w:w="57" w:type="dxa"/>
          <w:left w:w="57" w:type="dxa"/>
          <w:bottom w:w="57" w:type="dxa"/>
          <w:right w:w="57" w:type="dxa"/>
        </w:tblCellMar>
        <w:tblLook w:val="04A0" w:firstRow="1" w:lastRow="0" w:firstColumn="1" w:lastColumn="0" w:noHBand="0" w:noVBand="1"/>
      </w:tblPr>
      <w:tblGrid>
        <w:gridCol w:w="702"/>
        <w:gridCol w:w="1324"/>
        <w:gridCol w:w="7750"/>
      </w:tblGrid>
      <w:tr w:rsidR="002B1A4F" w:rsidRPr="00246CB6" w14:paraId="6B47F3C0" w14:textId="77777777" w:rsidTr="00B54E90">
        <w:trPr>
          <w:trHeight w:val="340"/>
          <w:tblHeader/>
        </w:trPr>
        <w:tc>
          <w:tcPr>
            <w:tcW w:w="704" w:type="dxa"/>
            <w:shd w:val="clear" w:color="auto" w:fill="auto"/>
            <w:vAlign w:val="center"/>
          </w:tcPr>
          <w:p w14:paraId="6E397BB5" w14:textId="77777777" w:rsidR="002B1A4F" w:rsidRPr="00246CB6" w:rsidRDefault="002B1A4F" w:rsidP="00F02355">
            <w:pPr>
              <w:ind w:right="-91"/>
              <w:jc w:val="center"/>
              <w:rPr>
                <w:rFonts w:ascii="Times New Roman" w:eastAsia="Times New Roman" w:hAnsi="Times New Roman" w:cs="Times New Roman"/>
                <w:b/>
                <w:bCs/>
                <w:i/>
                <w:color w:val="000000"/>
                <w:lang w:eastAsia="es-MX"/>
              </w:rPr>
            </w:pPr>
            <w:r w:rsidRPr="00246CB6">
              <w:rPr>
                <w:rFonts w:ascii="Times New Roman" w:eastAsia="Times New Roman" w:hAnsi="Times New Roman" w:cs="Times New Roman"/>
                <w:b/>
                <w:bCs/>
                <w:i/>
                <w:color w:val="000000"/>
                <w:lang w:eastAsia="es-MX"/>
              </w:rPr>
              <w:lastRenderedPageBreak/>
              <w:t>No.</w:t>
            </w:r>
          </w:p>
        </w:tc>
        <w:tc>
          <w:tcPr>
            <w:tcW w:w="1276" w:type="dxa"/>
            <w:shd w:val="clear" w:color="auto" w:fill="auto"/>
            <w:vAlign w:val="center"/>
          </w:tcPr>
          <w:p w14:paraId="2E4BB688" w14:textId="77777777" w:rsidR="002B1A4F" w:rsidRPr="00246CB6" w:rsidRDefault="002B1A4F" w:rsidP="00F02355">
            <w:pPr>
              <w:ind w:right="-91"/>
              <w:jc w:val="center"/>
              <w:rPr>
                <w:rFonts w:ascii="Times New Roman" w:eastAsia="Times New Roman" w:hAnsi="Times New Roman" w:cs="Times New Roman"/>
                <w:b/>
                <w:bCs/>
                <w:i/>
                <w:color w:val="000000"/>
                <w:lang w:eastAsia="es-MX"/>
              </w:rPr>
            </w:pPr>
            <w:r w:rsidRPr="00246CB6">
              <w:rPr>
                <w:rFonts w:ascii="Times New Roman" w:eastAsia="Times New Roman" w:hAnsi="Times New Roman" w:cs="Times New Roman"/>
                <w:b/>
                <w:bCs/>
                <w:i/>
                <w:color w:val="000000"/>
                <w:lang w:eastAsia="es-MX"/>
              </w:rPr>
              <w:t>NÚM. EXP.</w:t>
            </w:r>
          </w:p>
        </w:tc>
        <w:tc>
          <w:tcPr>
            <w:tcW w:w="7796" w:type="dxa"/>
            <w:shd w:val="clear" w:color="auto" w:fill="auto"/>
            <w:vAlign w:val="center"/>
          </w:tcPr>
          <w:p w14:paraId="29A648EA" w14:textId="77777777" w:rsidR="002B1A4F" w:rsidRPr="00246CB6" w:rsidRDefault="002B1A4F" w:rsidP="00F02355">
            <w:pPr>
              <w:ind w:right="-91"/>
              <w:jc w:val="center"/>
              <w:rPr>
                <w:rFonts w:ascii="Times New Roman" w:eastAsia="Times New Roman" w:hAnsi="Times New Roman" w:cs="Times New Roman"/>
                <w:b/>
                <w:bCs/>
                <w:i/>
                <w:color w:val="000000"/>
                <w:lang w:eastAsia="es-MX"/>
              </w:rPr>
            </w:pPr>
            <w:r w:rsidRPr="00246CB6">
              <w:rPr>
                <w:rFonts w:ascii="Times New Roman" w:eastAsia="Times New Roman" w:hAnsi="Times New Roman" w:cs="Times New Roman"/>
                <w:b/>
                <w:bCs/>
                <w:i/>
                <w:color w:val="000000"/>
                <w:lang w:eastAsia="es-MX"/>
              </w:rPr>
              <w:t>ASUNTO</w:t>
            </w:r>
          </w:p>
        </w:tc>
      </w:tr>
      <w:tr w:rsidR="002B1A4F" w:rsidRPr="00246CB6" w14:paraId="04EA489F" w14:textId="77777777" w:rsidTr="00B54E90">
        <w:tc>
          <w:tcPr>
            <w:tcW w:w="704" w:type="dxa"/>
            <w:shd w:val="clear" w:color="auto" w:fill="auto"/>
          </w:tcPr>
          <w:p w14:paraId="425EF62D"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1</w:t>
            </w:r>
          </w:p>
        </w:tc>
        <w:tc>
          <w:tcPr>
            <w:tcW w:w="1276" w:type="dxa"/>
            <w:shd w:val="clear" w:color="auto" w:fill="auto"/>
          </w:tcPr>
          <w:p w14:paraId="5016E5B4" w14:textId="77777777" w:rsidR="002B1A4F" w:rsidRPr="00246CB6" w:rsidRDefault="002B1A4F" w:rsidP="00F02355">
            <w:pPr>
              <w:ind w:right="-91"/>
              <w:jc w:val="center"/>
              <w:rPr>
                <w:rFonts w:ascii="Times New Roman" w:eastAsia="Times New Roman" w:hAnsi="Times New Roman" w:cs="Times New Roman"/>
                <w:bCs/>
                <w:i/>
                <w:color w:val="000000"/>
                <w:lang w:eastAsia="es-MX"/>
              </w:rPr>
            </w:pPr>
            <w:r w:rsidRPr="00246CB6">
              <w:rPr>
                <w:rFonts w:ascii="Times New Roman" w:eastAsia="Times New Roman" w:hAnsi="Times New Roman" w:cs="Times New Roman"/>
                <w:bCs/>
                <w:i/>
                <w:color w:val="000000"/>
                <w:lang w:eastAsia="es-MX"/>
              </w:rPr>
              <w:t>18498/LXXVI</w:t>
            </w:r>
          </w:p>
        </w:tc>
        <w:tc>
          <w:tcPr>
            <w:tcW w:w="7796" w:type="dxa"/>
            <w:shd w:val="clear" w:color="auto" w:fill="auto"/>
          </w:tcPr>
          <w:p w14:paraId="1976FD90" w14:textId="77777777" w:rsidR="002B1A4F" w:rsidRPr="00246CB6" w:rsidRDefault="002B1A4F" w:rsidP="00F02355">
            <w:pPr>
              <w:ind w:right="-91"/>
              <w:jc w:val="both"/>
              <w:rPr>
                <w:rFonts w:ascii="Times New Roman" w:eastAsia="Times New Roman" w:hAnsi="Times New Roman" w:cs="Times New Roman"/>
                <w:i/>
                <w:color w:val="000000"/>
                <w:lang w:eastAsia="es-MX"/>
              </w:rPr>
            </w:pPr>
            <w:r w:rsidRPr="00246CB6">
              <w:rPr>
                <w:rFonts w:ascii="Times New Roman" w:eastAsia="Times New Roman" w:hAnsi="Times New Roman" w:cs="Times New Roman"/>
                <w:i/>
                <w:color w:val="000000"/>
                <w:lang w:eastAsia="es-MX"/>
              </w:rPr>
              <w:t xml:space="preserve">DESAHOGO DE LOS PROCEDIMIENTOS PARA LA DESIGNACIÓN DEL CONSEJERO DE LA JUDICATURA DEL PODER JUDICIAL DEL ESTADO DE NUEVO LEÓN, POR MOTIVO DE LA PRÓXIMA CONCLUSIÓN DEL CARGO DEL C. JUAN PABLO RAIGOSA TREVIÑO. </w:t>
            </w:r>
          </w:p>
        </w:tc>
      </w:tr>
      <w:tr w:rsidR="002B1A4F" w:rsidRPr="00246CB6" w14:paraId="0732F11B" w14:textId="77777777" w:rsidTr="00B54E90">
        <w:tc>
          <w:tcPr>
            <w:tcW w:w="704" w:type="dxa"/>
            <w:shd w:val="clear" w:color="auto" w:fill="auto"/>
          </w:tcPr>
          <w:p w14:paraId="2AF09DEE"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2</w:t>
            </w:r>
          </w:p>
        </w:tc>
        <w:tc>
          <w:tcPr>
            <w:tcW w:w="1276" w:type="dxa"/>
            <w:shd w:val="clear" w:color="auto" w:fill="auto"/>
          </w:tcPr>
          <w:p w14:paraId="6BE786B4" w14:textId="77777777" w:rsidR="002B1A4F" w:rsidRPr="00246CB6" w:rsidRDefault="002B1A4F" w:rsidP="00F02355">
            <w:pPr>
              <w:ind w:right="-91"/>
              <w:jc w:val="center"/>
              <w:rPr>
                <w:rFonts w:ascii="Times New Roman" w:eastAsia="Times New Roman" w:hAnsi="Times New Roman" w:cs="Times New Roman"/>
                <w:bCs/>
                <w:i/>
                <w:color w:val="000000"/>
                <w:lang w:eastAsia="es-MX"/>
              </w:rPr>
            </w:pPr>
            <w:r w:rsidRPr="00246CB6">
              <w:rPr>
                <w:rFonts w:ascii="Times New Roman" w:eastAsia="Times New Roman" w:hAnsi="Times New Roman" w:cs="Times New Roman"/>
                <w:bCs/>
                <w:i/>
                <w:color w:val="000000"/>
                <w:lang w:eastAsia="es-MX"/>
              </w:rPr>
              <w:t>-</w:t>
            </w:r>
          </w:p>
        </w:tc>
        <w:tc>
          <w:tcPr>
            <w:tcW w:w="7796" w:type="dxa"/>
            <w:shd w:val="clear" w:color="auto" w:fill="auto"/>
          </w:tcPr>
          <w:p w14:paraId="2C27A007" w14:textId="77777777" w:rsidR="002B1A4F" w:rsidRPr="00246CB6" w:rsidRDefault="002B1A4F" w:rsidP="00F02355">
            <w:pPr>
              <w:ind w:right="-91"/>
              <w:jc w:val="both"/>
              <w:rPr>
                <w:rFonts w:ascii="Times New Roman" w:eastAsia="Times New Roman" w:hAnsi="Times New Roman" w:cs="Times New Roman"/>
                <w:i/>
                <w:color w:val="000000"/>
                <w:lang w:eastAsia="es-MX"/>
              </w:rPr>
            </w:pPr>
            <w:r w:rsidRPr="00246CB6">
              <w:rPr>
                <w:rFonts w:ascii="Times New Roman" w:eastAsia="Times New Roman" w:hAnsi="Times New Roman" w:cs="Times New Roman"/>
                <w:i/>
                <w:color w:val="000000"/>
                <w:lang w:eastAsia="es-MX"/>
              </w:rPr>
              <w:t xml:space="preserve">DESAHOGO DE LOS PROCEDIMIENTOS PARA RESOLVER LA </w:t>
            </w:r>
            <w:r w:rsidRPr="00246CB6">
              <w:rPr>
                <w:rFonts w:ascii="Times New Roman" w:eastAsia="Times New Roman" w:hAnsi="Times New Roman" w:cs="Times New Roman"/>
                <w:bCs/>
                <w:i/>
                <w:color w:val="000000"/>
                <w:lang w:val="es-ES" w:eastAsia="es-MX"/>
              </w:rPr>
              <w:t>CONVOCATORIA PÚBLICA PARA EL INSTITUTO ESTATAL DE TRANSPARENCIA, ACCESO A LA INFORMACIÓN Y PROTECCIÓN DE DATOS PERSONALES Y POSTERIOR DESIGNACIÓN CORRESPONDIENTE.</w:t>
            </w:r>
          </w:p>
        </w:tc>
      </w:tr>
      <w:tr w:rsidR="002B1A4F" w:rsidRPr="00246CB6" w14:paraId="5B5F05E9" w14:textId="77777777" w:rsidTr="00B54E90">
        <w:tc>
          <w:tcPr>
            <w:tcW w:w="704" w:type="dxa"/>
            <w:shd w:val="clear" w:color="auto" w:fill="auto"/>
          </w:tcPr>
          <w:p w14:paraId="48585400"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3</w:t>
            </w:r>
          </w:p>
        </w:tc>
        <w:tc>
          <w:tcPr>
            <w:tcW w:w="1276" w:type="dxa"/>
            <w:shd w:val="clear" w:color="auto" w:fill="auto"/>
          </w:tcPr>
          <w:p w14:paraId="7F9B70DE" w14:textId="77777777" w:rsidR="002B1A4F" w:rsidRPr="00246CB6" w:rsidRDefault="002B1A4F" w:rsidP="00F02355">
            <w:pPr>
              <w:ind w:right="-91"/>
              <w:jc w:val="center"/>
              <w:rPr>
                <w:rFonts w:ascii="Times New Roman" w:eastAsia="Times New Roman" w:hAnsi="Times New Roman" w:cs="Times New Roman"/>
                <w:bCs/>
                <w:i/>
                <w:color w:val="000000"/>
                <w:lang w:eastAsia="es-MX"/>
              </w:rPr>
            </w:pPr>
            <w:r w:rsidRPr="00246CB6">
              <w:rPr>
                <w:rFonts w:ascii="Times New Roman" w:eastAsia="Times New Roman" w:hAnsi="Times New Roman" w:cs="Times New Roman"/>
                <w:b/>
                <w:bCs/>
                <w:i/>
                <w:color w:val="000000"/>
                <w:lang w:eastAsia="es-MX"/>
              </w:rPr>
              <w:t>-</w:t>
            </w:r>
          </w:p>
        </w:tc>
        <w:tc>
          <w:tcPr>
            <w:tcW w:w="7796" w:type="dxa"/>
            <w:shd w:val="clear" w:color="auto" w:fill="auto"/>
          </w:tcPr>
          <w:p w14:paraId="0945F1EF" w14:textId="77777777" w:rsidR="002B1A4F" w:rsidRPr="00246CB6" w:rsidRDefault="002B1A4F" w:rsidP="00F02355">
            <w:pPr>
              <w:ind w:right="-91"/>
              <w:jc w:val="both"/>
              <w:rPr>
                <w:rFonts w:ascii="Times New Roman" w:eastAsia="Times New Roman" w:hAnsi="Times New Roman" w:cs="Times New Roman"/>
                <w:i/>
                <w:color w:val="000000"/>
                <w:lang w:eastAsia="es-MX"/>
              </w:rPr>
            </w:pPr>
            <w:r w:rsidRPr="00246CB6">
              <w:rPr>
                <w:rFonts w:ascii="Times New Roman" w:eastAsia="Times New Roman" w:hAnsi="Times New Roman" w:cs="Times New Roman"/>
                <w:i/>
                <w:color w:val="000000"/>
                <w:lang w:eastAsia="es-MX"/>
              </w:rPr>
              <w:t xml:space="preserve">INFORMES DE RESULTADOS DE CUENTA PÚBLICA. </w:t>
            </w:r>
          </w:p>
        </w:tc>
      </w:tr>
      <w:tr w:rsidR="002B1A4F" w:rsidRPr="00246CB6" w14:paraId="1187897A" w14:textId="77777777" w:rsidTr="00B54E90">
        <w:tc>
          <w:tcPr>
            <w:tcW w:w="704" w:type="dxa"/>
            <w:shd w:val="clear" w:color="auto" w:fill="auto"/>
          </w:tcPr>
          <w:p w14:paraId="67729C4D"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4</w:t>
            </w:r>
          </w:p>
        </w:tc>
        <w:tc>
          <w:tcPr>
            <w:tcW w:w="1276" w:type="dxa"/>
            <w:shd w:val="clear" w:color="auto" w:fill="auto"/>
          </w:tcPr>
          <w:p w14:paraId="32E31BF4" w14:textId="77777777" w:rsidR="002B1A4F" w:rsidRPr="00246CB6" w:rsidRDefault="002B1A4F" w:rsidP="00F02355">
            <w:pPr>
              <w:ind w:right="-91"/>
              <w:jc w:val="center"/>
              <w:rPr>
                <w:rFonts w:ascii="Times New Roman" w:eastAsia="Times New Roman" w:hAnsi="Times New Roman" w:cs="Times New Roman"/>
                <w:bCs/>
                <w:i/>
                <w:color w:val="000000"/>
                <w:lang w:eastAsia="es-MX"/>
              </w:rPr>
            </w:pPr>
            <w:r w:rsidRPr="00246CB6">
              <w:rPr>
                <w:rFonts w:ascii="Times New Roman" w:hAnsi="Times New Roman" w:cs="Times New Roman"/>
                <w:i/>
                <w:color w:val="222222"/>
                <w:lang w:val="es-ES"/>
              </w:rPr>
              <w:t>18454 LXXVI</w:t>
            </w:r>
          </w:p>
        </w:tc>
        <w:tc>
          <w:tcPr>
            <w:tcW w:w="7796" w:type="dxa"/>
            <w:shd w:val="clear" w:color="auto" w:fill="auto"/>
          </w:tcPr>
          <w:p w14:paraId="4DB41B48" w14:textId="77777777" w:rsidR="002B1A4F" w:rsidRPr="00246CB6" w:rsidRDefault="002B1A4F" w:rsidP="00F02355">
            <w:pPr>
              <w:ind w:right="-91"/>
              <w:jc w:val="both"/>
              <w:rPr>
                <w:rFonts w:ascii="Times New Roman" w:eastAsia="Times New Roman" w:hAnsi="Times New Roman" w:cs="Times New Roman"/>
                <w:i/>
                <w:color w:val="000000"/>
                <w:lang w:eastAsia="es-MX"/>
              </w:rPr>
            </w:pPr>
            <w:r w:rsidRPr="00246CB6">
              <w:rPr>
                <w:rFonts w:ascii="Times New Roman" w:hAnsi="Times New Roman" w:cs="Times New Roman"/>
                <w:i/>
                <w:color w:val="222222"/>
                <w:lang w:val="es-ES"/>
              </w:rPr>
              <w:t>C. MTRO. EPIGMENIO GARZA VILLARREAL, SECRETARIO DEL AYUNTAMIENTO DE GUADALUPE, NUEVO LEÓN, MEDIANTE EL CUAL INFORMA QUE EN SESIÓN DE CABILDO SE APROBÓ LA DESINCORPORACIÓN DEL DOMINIO MUNICIPAL EL LOTE DE TERRENO NÚMERO 1 UBICADO EN LA MANZANA 114 EN LA AVENIDA DEL BOSQUE ENTRE VERDÓN Y VERANADA, EN EL FRACCIONAMIENTO VALLE DEL SOL, DE DICHA MUNICIPALIDAD.</w:t>
            </w:r>
          </w:p>
        </w:tc>
      </w:tr>
      <w:tr w:rsidR="002B1A4F" w:rsidRPr="00246CB6" w14:paraId="7B0A2C94" w14:textId="77777777" w:rsidTr="00B54E90">
        <w:tc>
          <w:tcPr>
            <w:tcW w:w="704" w:type="dxa"/>
            <w:shd w:val="clear" w:color="auto" w:fill="auto"/>
          </w:tcPr>
          <w:p w14:paraId="17B1CB83"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5</w:t>
            </w:r>
          </w:p>
        </w:tc>
        <w:tc>
          <w:tcPr>
            <w:tcW w:w="1276" w:type="dxa"/>
            <w:shd w:val="clear" w:color="auto" w:fill="auto"/>
          </w:tcPr>
          <w:p w14:paraId="1AD9314A" w14:textId="77777777" w:rsidR="002B1A4F" w:rsidRPr="00246CB6" w:rsidRDefault="002B1A4F" w:rsidP="00F02355">
            <w:pPr>
              <w:pStyle w:val="NormalWeb"/>
              <w:spacing w:before="0" w:beforeAutospacing="0" w:after="0"/>
              <w:ind w:right="-91"/>
              <w:jc w:val="center"/>
              <w:rPr>
                <w:b/>
                <w:bCs/>
                <w:i/>
                <w:color w:val="000000"/>
                <w:sz w:val="22"/>
                <w:szCs w:val="22"/>
              </w:rPr>
            </w:pPr>
            <w:r w:rsidRPr="00246CB6">
              <w:rPr>
                <w:i/>
                <w:color w:val="000000"/>
                <w:sz w:val="22"/>
                <w:szCs w:val="22"/>
                <w:lang w:val="es-ES"/>
              </w:rPr>
              <w:t>18578/LXXVI</w:t>
            </w:r>
          </w:p>
        </w:tc>
        <w:tc>
          <w:tcPr>
            <w:tcW w:w="7796" w:type="dxa"/>
            <w:shd w:val="clear" w:color="auto" w:fill="auto"/>
          </w:tcPr>
          <w:p w14:paraId="1944AF6A" w14:textId="77777777" w:rsidR="002B1A4F" w:rsidRPr="00246CB6" w:rsidRDefault="002B1A4F" w:rsidP="00F02355">
            <w:pPr>
              <w:ind w:right="-91"/>
              <w:jc w:val="both"/>
              <w:rPr>
                <w:rFonts w:ascii="Times New Roman" w:eastAsia="Times New Roman" w:hAnsi="Times New Roman" w:cs="Times New Roman"/>
                <w:bCs/>
                <w:i/>
                <w:color w:val="000000"/>
                <w:lang w:val="es-ES" w:eastAsia="es-MX"/>
              </w:rPr>
            </w:pPr>
            <w:r w:rsidRPr="00246CB6">
              <w:rPr>
                <w:rFonts w:ascii="Times New Roman" w:hAnsi="Times New Roman" w:cs="Times New Roman"/>
                <w:i/>
                <w:color w:val="222222"/>
                <w:lang w:val="es-ES"/>
              </w:rPr>
              <w:t>C. MARTHA PATRICIA HERRERA GONZÁLEZ, SECRETARIA DE IGUALDAD E INCLUSIÓN, MEDIANTE EL CUAL REMITE LA LISTA DE 10 (DIEZ) CANDIDATOS PARA LA RATIFICACIÓN E INTEGRACIÓN DEL CONSEJO ESTATAL PARA PREVENIR Y ELIMINAR LA DISCRIMINACIÓN.</w:t>
            </w:r>
          </w:p>
        </w:tc>
      </w:tr>
      <w:tr w:rsidR="002B1A4F" w:rsidRPr="00246CB6" w14:paraId="02525DEE" w14:textId="77777777" w:rsidTr="00B54E90">
        <w:tc>
          <w:tcPr>
            <w:tcW w:w="704" w:type="dxa"/>
            <w:shd w:val="clear" w:color="auto" w:fill="auto"/>
          </w:tcPr>
          <w:p w14:paraId="505D1703" w14:textId="77777777" w:rsidR="002B1A4F" w:rsidRPr="00246CB6" w:rsidRDefault="002B1A4F" w:rsidP="00F02355">
            <w:pPr>
              <w:ind w:right="-91"/>
              <w:jc w:val="center"/>
              <w:rPr>
                <w:rFonts w:ascii="Times New Roman" w:hAnsi="Times New Roman" w:cs="Times New Roman"/>
                <w:b/>
                <w:i/>
                <w:color w:val="000000"/>
              </w:rPr>
            </w:pPr>
            <w:r w:rsidRPr="00246CB6">
              <w:rPr>
                <w:rFonts w:ascii="Times New Roman" w:hAnsi="Times New Roman" w:cs="Times New Roman"/>
                <w:b/>
                <w:i/>
                <w:color w:val="000000"/>
              </w:rPr>
              <w:t>6</w:t>
            </w:r>
          </w:p>
        </w:tc>
        <w:tc>
          <w:tcPr>
            <w:tcW w:w="1276" w:type="dxa"/>
            <w:shd w:val="clear" w:color="auto" w:fill="auto"/>
          </w:tcPr>
          <w:p w14:paraId="1E48A1A3" w14:textId="77777777" w:rsidR="002B1A4F" w:rsidRPr="00246CB6" w:rsidRDefault="002B1A4F" w:rsidP="00F02355">
            <w:pPr>
              <w:pStyle w:val="NormalWeb"/>
              <w:spacing w:before="0" w:beforeAutospacing="0" w:after="0"/>
              <w:ind w:right="-91"/>
              <w:jc w:val="center"/>
              <w:rPr>
                <w:b/>
                <w:bCs/>
                <w:i/>
                <w:color w:val="000000"/>
                <w:sz w:val="22"/>
                <w:szCs w:val="22"/>
              </w:rPr>
            </w:pPr>
            <w:r w:rsidRPr="00246CB6">
              <w:rPr>
                <w:i/>
                <w:color w:val="000000"/>
                <w:sz w:val="22"/>
                <w:szCs w:val="22"/>
                <w:lang w:val="es-ES"/>
              </w:rPr>
              <w:t>18579/LXXVI</w:t>
            </w:r>
          </w:p>
        </w:tc>
        <w:tc>
          <w:tcPr>
            <w:tcW w:w="7796" w:type="dxa"/>
            <w:shd w:val="clear" w:color="auto" w:fill="auto"/>
          </w:tcPr>
          <w:p w14:paraId="636DB1FF" w14:textId="77777777" w:rsidR="002B1A4F" w:rsidRPr="00246CB6" w:rsidRDefault="002B1A4F" w:rsidP="00F02355">
            <w:pPr>
              <w:ind w:right="-91"/>
              <w:jc w:val="both"/>
              <w:rPr>
                <w:rFonts w:ascii="Times New Roman" w:eastAsia="Times New Roman" w:hAnsi="Times New Roman" w:cs="Times New Roman"/>
                <w:i/>
                <w:color w:val="000000"/>
                <w:lang w:eastAsia="es-MX"/>
              </w:rPr>
            </w:pPr>
            <w:r w:rsidRPr="00246CB6">
              <w:rPr>
                <w:rFonts w:ascii="Times New Roman" w:hAnsi="Times New Roman" w:cs="Times New Roman"/>
                <w:i/>
                <w:color w:val="222222"/>
                <w:lang w:val="es-ES"/>
              </w:rPr>
              <w:t>MEDIANTE EL CUAL SOLICITAN LA APROBACIÓN PARA EL ACCESO A ENDEUDAMIENTO HASTA POR UNA CANTIDAD DE $250,000,000.00 (DOSCIENTOS CINCUENTA MILLONES DE PESOS 00/100 M.N.) PARA SER DESTINADOS A CUBRIR OBRAS AUTORIZADAS POR EL CABILDO DENTRO DEL PLAN MUNICIPAL DE DESARROLLO Y/O PARA CUBRIR PARCIAL O TOTALMENTE LA EJECUCIÓN DE DIVERSOS PROYECTOS DE INVERSIÓN PÚBLICA PRODUCTIVA.</w:t>
            </w:r>
            <w:r w:rsidRPr="00246CB6">
              <w:rPr>
                <w:rFonts w:ascii="Times New Roman" w:hAnsi="Times New Roman" w:cs="Times New Roman"/>
                <w:i/>
              </w:rPr>
              <w:t xml:space="preserve"> </w:t>
            </w:r>
          </w:p>
        </w:tc>
      </w:tr>
    </w:tbl>
    <w:p w14:paraId="2CEA2238" w14:textId="77777777" w:rsidR="002B1A4F" w:rsidRPr="00246CB6" w:rsidRDefault="002B1A4F" w:rsidP="00F02355">
      <w:pPr>
        <w:shd w:val="clear" w:color="auto" w:fill="FFFFFF"/>
        <w:tabs>
          <w:tab w:val="left" w:pos="708"/>
          <w:tab w:val="left" w:pos="1416"/>
          <w:tab w:val="left" w:pos="2124"/>
          <w:tab w:val="left" w:pos="8769"/>
        </w:tabs>
        <w:spacing w:after="0" w:line="360" w:lineRule="auto"/>
        <w:ind w:right="-91"/>
        <w:jc w:val="both"/>
        <w:rPr>
          <w:rFonts w:ascii="Times New Roman" w:eastAsia="Times New Roman" w:hAnsi="Times New Roman" w:cs="Times New Roman"/>
          <w:i/>
          <w:lang w:eastAsia="es-MX"/>
        </w:rPr>
      </w:pPr>
    </w:p>
    <w:p w14:paraId="6AF61304" w14:textId="45F6120D" w:rsidR="00EB5258" w:rsidRPr="00246CB6" w:rsidRDefault="002B1A4F" w:rsidP="00F02355">
      <w:pPr>
        <w:pStyle w:val="ecxmsonormal"/>
        <w:shd w:val="clear" w:color="auto" w:fill="FFFFFF"/>
        <w:spacing w:after="0" w:line="360" w:lineRule="auto"/>
        <w:ind w:right="-91"/>
        <w:jc w:val="both"/>
        <w:rPr>
          <w:i/>
          <w:sz w:val="22"/>
          <w:szCs w:val="22"/>
        </w:rPr>
      </w:pPr>
      <w:r w:rsidRPr="00246CB6">
        <w:rPr>
          <w:b/>
          <w:i/>
          <w:sz w:val="22"/>
          <w:szCs w:val="22"/>
        </w:rPr>
        <w:t>TERCERO.-</w:t>
      </w:r>
      <w:r w:rsidRPr="00246CB6">
        <w:rPr>
          <w:i/>
          <w:sz w:val="22"/>
          <w:szCs w:val="22"/>
        </w:rPr>
        <w:t xml:space="preserve"> SE INSTRUYE A LAS COMISIONES DE DICTAMEN LEGISLATIVO COMPETENTES, PARA QUE EN SU CASO, PROCEDAN A CONVOCAR AL ESTUDIO Y EN SU CASO RESOLUCIÓN DE LOS ASUNTOS SEÑALADOS EN EL ARTÍCULO QUE ANTECEDE, CONFORME AL PROCESO LEGISLATIVO DICTADO EN EL REGLAMENTO PARA EL GOBIERNO INTERIOR DEL CONGRESO. </w:t>
      </w:r>
      <w:r w:rsidRPr="00246CB6">
        <w:rPr>
          <w:b/>
          <w:i/>
          <w:sz w:val="22"/>
          <w:szCs w:val="22"/>
        </w:rPr>
        <w:t xml:space="preserve">TRANSITORIOS. PRIMERO. – </w:t>
      </w:r>
      <w:r w:rsidRPr="00246CB6">
        <w:rPr>
          <w:i/>
          <w:sz w:val="22"/>
          <w:szCs w:val="22"/>
        </w:rPr>
        <w:t xml:space="preserve">EL PRESENTE ACUERDO ENTRARÁ EN VIGOR AL MOMENTO DE SU APROBACIÓN. </w:t>
      </w:r>
      <w:r w:rsidRPr="00246CB6">
        <w:rPr>
          <w:b/>
          <w:i/>
          <w:sz w:val="22"/>
          <w:szCs w:val="22"/>
        </w:rPr>
        <w:t xml:space="preserve">SEGUNDO. – </w:t>
      </w:r>
      <w:r w:rsidRPr="00246CB6">
        <w:rPr>
          <w:i/>
          <w:sz w:val="22"/>
          <w:szCs w:val="22"/>
        </w:rPr>
        <w:t xml:space="preserve">COMUNÍQUESE A LOS C.C. DIPUTADOS Y DIPUTADAS INTEGRANTES DE ESTA LEGISLATURA, Y PUBLÍQUESE EN EL PERIÓDICO OFICIAL DEL ESTADO, ASÍ COMO EN EL ESTRADO DEL H. CONGRESO DEL ESTADO, EN LOS TÉRMINOS DEL ARTÍCULO 88 DE LA LEY ORGÁNICA DEL PODER LEGISLATIVO DEL ESTADO DE NUEVO LEÓN. </w:t>
      </w:r>
      <w:r w:rsidR="0065299C" w:rsidRPr="00246CB6">
        <w:rPr>
          <w:i/>
          <w:sz w:val="22"/>
          <w:szCs w:val="22"/>
        </w:rPr>
        <w:t xml:space="preserve">EN </w:t>
      </w:r>
      <w:r w:rsidR="00393DB1" w:rsidRPr="00246CB6">
        <w:rPr>
          <w:i/>
          <w:sz w:val="22"/>
          <w:szCs w:val="22"/>
        </w:rPr>
        <w:t xml:space="preserve">MONTERREY, </w:t>
      </w:r>
      <w:r w:rsidR="0065299C" w:rsidRPr="00246CB6">
        <w:rPr>
          <w:i/>
          <w:sz w:val="22"/>
          <w:szCs w:val="22"/>
        </w:rPr>
        <w:t>SU CAPITAL</w:t>
      </w:r>
      <w:r w:rsidR="00393DB1" w:rsidRPr="00246CB6">
        <w:rPr>
          <w:i/>
          <w:sz w:val="22"/>
          <w:szCs w:val="22"/>
        </w:rPr>
        <w:t xml:space="preserve">, A </w:t>
      </w:r>
      <w:r w:rsidR="0065299C" w:rsidRPr="00246CB6">
        <w:rPr>
          <w:i/>
          <w:sz w:val="22"/>
          <w:szCs w:val="22"/>
        </w:rPr>
        <w:t xml:space="preserve">LOS </w:t>
      </w:r>
      <w:r w:rsidRPr="00246CB6">
        <w:rPr>
          <w:i/>
          <w:sz w:val="22"/>
          <w:szCs w:val="22"/>
        </w:rPr>
        <w:t xml:space="preserve">VEINTISÉIS </w:t>
      </w:r>
      <w:r w:rsidR="0065299C" w:rsidRPr="00246CB6">
        <w:rPr>
          <w:i/>
          <w:sz w:val="22"/>
          <w:szCs w:val="22"/>
        </w:rPr>
        <w:t xml:space="preserve">DÍAS DEL MES DE </w:t>
      </w:r>
      <w:r w:rsidR="00393DB1" w:rsidRPr="00246CB6">
        <w:rPr>
          <w:i/>
          <w:sz w:val="22"/>
          <w:szCs w:val="22"/>
        </w:rPr>
        <w:t>AGOSTO DE</w:t>
      </w:r>
      <w:r w:rsidR="0065299C" w:rsidRPr="00246CB6">
        <w:rPr>
          <w:i/>
          <w:sz w:val="22"/>
          <w:szCs w:val="22"/>
        </w:rPr>
        <w:t>L</w:t>
      </w:r>
      <w:r w:rsidR="00393DB1" w:rsidRPr="00246CB6">
        <w:rPr>
          <w:i/>
          <w:sz w:val="22"/>
          <w:szCs w:val="22"/>
        </w:rPr>
        <w:t xml:space="preserve"> 2024. FIRMA</w:t>
      </w:r>
      <w:r w:rsidR="00A27268" w:rsidRPr="00246CB6">
        <w:rPr>
          <w:i/>
          <w:sz w:val="22"/>
          <w:szCs w:val="22"/>
        </w:rPr>
        <w:t xml:space="preserve"> EL PRESIDENTE Y LOS QUE FORMAMOS PARTE DE</w:t>
      </w:r>
      <w:r w:rsidR="0065299C" w:rsidRPr="00246CB6">
        <w:rPr>
          <w:i/>
          <w:sz w:val="22"/>
          <w:szCs w:val="22"/>
        </w:rPr>
        <w:t xml:space="preserve"> LA MESA DIRECTIVA</w:t>
      </w:r>
      <w:r w:rsidR="00393DB1" w:rsidRPr="00246CB6">
        <w:rPr>
          <w:i/>
          <w:sz w:val="22"/>
          <w:szCs w:val="22"/>
        </w:rPr>
        <w:t>”.</w:t>
      </w:r>
    </w:p>
    <w:p w14:paraId="6DF6CE90" w14:textId="05C7FC04" w:rsidR="006C11BB" w:rsidRPr="00AB1E2C" w:rsidRDefault="00136684" w:rsidP="00F02355">
      <w:pPr>
        <w:spacing w:after="0" w:line="360" w:lineRule="auto"/>
        <w:ind w:right="-91"/>
        <w:jc w:val="both"/>
        <w:rPr>
          <w:rFonts w:ascii="Times New Roman" w:hAnsi="Times New Roman" w:cs="Times New Roman"/>
        </w:rPr>
      </w:pPr>
      <w:r w:rsidRPr="00136684">
        <w:rPr>
          <w:rFonts w:ascii="Times New Roman" w:eastAsia="Times New Roman" w:hAnsi="Times New Roman" w:cs="Times New Roman"/>
          <w:lang w:eastAsia="es-MX"/>
        </w:rPr>
        <w:lastRenderedPageBreak/>
        <w:t>TERMINADA QUE FUE LA LECTURA DE</w:t>
      </w:r>
      <w:r w:rsidR="00B0428E">
        <w:rPr>
          <w:rFonts w:ascii="Times New Roman" w:eastAsia="Times New Roman" w:hAnsi="Times New Roman" w:cs="Times New Roman"/>
          <w:lang w:eastAsia="es-MX"/>
        </w:rPr>
        <w:t xml:space="preserve"> </w:t>
      </w:r>
      <w:r w:rsidRPr="00136684">
        <w:rPr>
          <w:rFonts w:ascii="Times New Roman" w:eastAsia="Times New Roman" w:hAnsi="Times New Roman" w:cs="Times New Roman"/>
          <w:lang w:eastAsia="es-MX"/>
        </w:rPr>
        <w:t>L</w:t>
      </w:r>
      <w:r w:rsidR="00B0428E">
        <w:rPr>
          <w:rFonts w:ascii="Times New Roman" w:eastAsia="Times New Roman" w:hAnsi="Times New Roman" w:cs="Times New Roman"/>
          <w:lang w:eastAsia="es-MX"/>
        </w:rPr>
        <w:t>A CONVOCATORIA</w:t>
      </w:r>
      <w:r w:rsidR="009722C5">
        <w:rPr>
          <w:rFonts w:ascii="Times New Roman" w:eastAsia="Times New Roman" w:hAnsi="Times New Roman" w:cs="Times New Roman"/>
          <w:lang w:eastAsia="es-MX"/>
        </w:rPr>
        <w:t>, EL C. PRESIDENTE SOLICITÓ A LA SECRETARÍA DAR LECTU</w:t>
      </w:r>
      <w:r w:rsidR="005033A6" w:rsidRPr="007E53F3">
        <w:rPr>
          <w:rFonts w:ascii="Times New Roman" w:eastAsia="Calibri" w:hAnsi="Times New Roman" w:cs="Times New Roman"/>
        </w:rPr>
        <w:t xml:space="preserve">RA AL </w:t>
      </w:r>
      <w:r w:rsidR="009722C5">
        <w:rPr>
          <w:rFonts w:ascii="Times New Roman" w:eastAsia="Calibri" w:hAnsi="Times New Roman" w:cs="Times New Roman"/>
        </w:rPr>
        <w:t xml:space="preserve">PROYECTO DEL </w:t>
      </w:r>
      <w:r w:rsidR="005033A6" w:rsidRPr="007E53F3">
        <w:rPr>
          <w:rFonts w:ascii="Times New Roman" w:eastAsia="Calibri" w:hAnsi="Times New Roman" w:cs="Times New Roman"/>
        </w:rPr>
        <w:t xml:space="preserve">ORDEN DEL DÍA AL QUE SE SUJETARÁ </w:t>
      </w:r>
      <w:r w:rsidR="000A7618">
        <w:rPr>
          <w:rFonts w:ascii="Times New Roman" w:eastAsia="Calibri" w:hAnsi="Times New Roman" w:cs="Times New Roman"/>
        </w:rPr>
        <w:t>LA SESIÓN</w:t>
      </w:r>
      <w:r w:rsidR="00256D92">
        <w:rPr>
          <w:rFonts w:ascii="Times New Roman" w:eastAsia="Calibri" w:hAnsi="Times New Roman" w:cs="Times New Roman"/>
        </w:rPr>
        <w:t>,</w:t>
      </w:r>
      <w:r w:rsidR="000A7618">
        <w:rPr>
          <w:rFonts w:ascii="Times New Roman" w:eastAsia="Calibri" w:hAnsi="Times New Roman" w:cs="Times New Roman"/>
        </w:rPr>
        <w:t xml:space="preserve"> EN SU </w:t>
      </w:r>
      <w:r w:rsidR="005033A6" w:rsidRPr="00AB1E2C">
        <w:rPr>
          <w:rFonts w:ascii="Times New Roman" w:eastAsia="Calibri" w:hAnsi="Times New Roman" w:cs="Times New Roman"/>
        </w:rPr>
        <w:t xml:space="preserve">DÉCIMO </w:t>
      </w:r>
      <w:r w:rsidR="002B1A4F">
        <w:rPr>
          <w:rFonts w:ascii="Times New Roman" w:eastAsia="Calibri" w:hAnsi="Times New Roman" w:cs="Times New Roman"/>
        </w:rPr>
        <w:t>CUARTO</w:t>
      </w:r>
      <w:r w:rsidR="00C92EC1" w:rsidRPr="00AB1E2C">
        <w:rPr>
          <w:rFonts w:ascii="Times New Roman" w:eastAsia="Calibri" w:hAnsi="Times New Roman" w:cs="Times New Roman"/>
        </w:rPr>
        <w:t xml:space="preserve"> </w:t>
      </w:r>
      <w:r w:rsidR="005033A6" w:rsidRPr="00AB1E2C">
        <w:rPr>
          <w:rFonts w:ascii="Times New Roman" w:eastAsia="Calibri" w:hAnsi="Times New Roman" w:cs="Times New Roman"/>
        </w:rPr>
        <w:t>PERIODO EXTRAORDINARIO</w:t>
      </w:r>
      <w:r w:rsidR="004775C4">
        <w:rPr>
          <w:rFonts w:ascii="Times New Roman" w:eastAsia="Calibri" w:hAnsi="Times New Roman" w:cs="Times New Roman"/>
        </w:rPr>
        <w:t xml:space="preserve"> DE SESIONES</w:t>
      </w:r>
      <w:r w:rsidR="005033A6" w:rsidRPr="00AB1E2C">
        <w:rPr>
          <w:rFonts w:ascii="Times New Roman" w:eastAsia="Calibri" w:hAnsi="Times New Roman" w:cs="Times New Roman"/>
        </w:rPr>
        <w:t>.</w:t>
      </w:r>
    </w:p>
    <w:p w14:paraId="37433EE4" w14:textId="77777777" w:rsidR="00C032F9" w:rsidRDefault="00C032F9" w:rsidP="00F02355">
      <w:pPr>
        <w:spacing w:after="0" w:line="240" w:lineRule="auto"/>
        <w:ind w:right="-91"/>
        <w:jc w:val="both"/>
        <w:rPr>
          <w:rFonts w:ascii="Times New Roman" w:hAnsi="Times New Roman" w:cs="Times New Roman"/>
        </w:rPr>
      </w:pPr>
    </w:p>
    <w:p w14:paraId="49B42CB3" w14:textId="01EF5807" w:rsidR="00A87938" w:rsidRPr="008D59D1" w:rsidRDefault="00A87938" w:rsidP="00F02355">
      <w:pPr>
        <w:spacing w:after="0" w:line="360" w:lineRule="auto"/>
        <w:ind w:right="-91"/>
        <w:jc w:val="both"/>
        <w:rPr>
          <w:rFonts w:ascii="Times New Roman" w:hAnsi="Times New Roman" w:cs="Times New Roman"/>
          <w:b/>
        </w:rPr>
      </w:pPr>
      <w:r w:rsidRPr="008D59D1">
        <w:rPr>
          <w:rFonts w:ascii="Times New Roman" w:hAnsi="Times New Roman" w:cs="Times New Roman"/>
          <w:b/>
        </w:rPr>
        <w:t xml:space="preserve">ORDEN DEL DÍA: </w:t>
      </w:r>
    </w:p>
    <w:p w14:paraId="2023A7AB" w14:textId="77777777" w:rsidR="00A87938" w:rsidRPr="007D2C67" w:rsidRDefault="00A87938" w:rsidP="00F02355">
      <w:pPr>
        <w:widowControl w:val="0"/>
        <w:autoSpaceDE w:val="0"/>
        <w:autoSpaceDN w:val="0"/>
        <w:spacing w:after="0" w:line="240" w:lineRule="auto"/>
        <w:ind w:right="-91"/>
        <w:jc w:val="both"/>
        <w:rPr>
          <w:rFonts w:ascii="Times New Roman" w:hAnsi="Times New Roman" w:cs="Times New Roman"/>
          <w:bCs/>
          <w:iCs/>
        </w:rPr>
      </w:pPr>
    </w:p>
    <w:p w14:paraId="4AA7F13E" w14:textId="77777777" w:rsidR="00EB5258" w:rsidRPr="00AB1E2C" w:rsidRDefault="00EB5258" w:rsidP="00F02355">
      <w:pPr>
        <w:pStyle w:val="Prrafodelista"/>
        <w:numPr>
          <w:ilvl w:val="0"/>
          <w:numId w:val="2"/>
        </w:numPr>
        <w:ind w:right="-91"/>
        <w:jc w:val="both"/>
        <w:rPr>
          <w:bCs/>
          <w:iCs/>
          <w:sz w:val="22"/>
          <w:szCs w:val="22"/>
          <w:lang w:val="es-ES_tradnl"/>
        </w:rPr>
      </w:pPr>
      <w:r w:rsidRPr="00AB1E2C">
        <w:rPr>
          <w:bCs/>
          <w:iCs/>
          <w:sz w:val="22"/>
          <w:szCs w:val="22"/>
          <w:lang w:val="es-ES_tradnl"/>
        </w:rPr>
        <w:t>LISTA DE ASISTENCIA PARA CONSTITUIR EL PLENO DEL CONGRESO.</w:t>
      </w:r>
    </w:p>
    <w:p w14:paraId="27DEA72D" w14:textId="77777777" w:rsidR="00EB5258" w:rsidRPr="00AB1E2C" w:rsidRDefault="00EB5258" w:rsidP="00F02355">
      <w:pPr>
        <w:pStyle w:val="Prrafodelista"/>
        <w:ind w:right="-91"/>
        <w:jc w:val="both"/>
        <w:rPr>
          <w:bCs/>
          <w:iCs/>
          <w:sz w:val="22"/>
          <w:szCs w:val="22"/>
          <w:lang w:val="es-ES_tradnl"/>
        </w:rPr>
      </w:pPr>
    </w:p>
    <w:p w14:paraId="23C0200C" w14:textId="1AC59AFD" w:rsidR="00EB5258" w:rsidRPr="00AB1E2C" w:rsidRDefault="00EB5258" w:rsidP="00F02355">
      <w:pPr>
        <w:pStyle w:val="Prrafodelista"/>
        <w:numPr>
          <w:ilvl w:val="0"/>
          <w:numId w:val="2"/>
        </w:numPr>
        <w:spacing w:line="276" w:lineRule="auto"/>
        <w:ind w:right="-91"/>
        <w:jc w:val="both"/>
        <w:rPr>
          <w:bCs/>
          <w:iCs/>
          <w:sz w:val="22"/>
          <w:szCs w:val="22"/>
          <w:lang w:val="es-ES_tradnl"/>
        </w:rPr>
      </w:pPr>
      <w:r w:rsidRPr="00AB1E2C">
        <w:rPr>
          <w:bCs/>
          <w:iCs/>
          <w:sz w:val="22"/>
          <w:szCs w:val="22"/>
          <w:lang w:val="es-ES_tradnl"/>
        </w:rPr>
        <w:t xml:space="preserve">DECLARATORIA DE APERTURA DEL DÉCIMO </w:t>
      </w:r>
      <w:r w:rsidR="002B1A4F">
        <w:rPr>
          <w:bCs/>
          <w:iCs/>
          <w:sz w:val="22"/>
          <w:szCs w:val="22"/>
          <w:lang w:val="es-ES_tradnl"/>
        </w:rPr>
        <w:t>CUARTO</w:t>
      </w:r>
      <w:r w:rsidR="00C92EC1" w:rsidRPr="00AB1E2C">
        <w:rPr>
          <w:bCs/>
          <w:iCs/>
          <w:sz w:val="22"/>
          <w:szCs w:val="22"/>
          <w:lang w:val="es-ES_tradnl"/>
        </w:rPr>
        <w:t xml:space="preserve"> </w:t>
      </w:r>
      <w:r w:rsidRPr="00AB1E2C">
        <w:rPr>
          <w:bCs/>
          <w:iCs/>
          <w:sz w:val="22"/>
          <w:szCs w:val="22"/>
          <w:lang w:val="es-ES_tradnl"/>
        </w:rPr>
        <w:t>PERÍODO EXTRAORDINARIO DE SESIONES.</w:t>
      </w:r>
    </w:p>
    <w:p w14:paraId="1C9A36C4" w14:textId="77777777" w:rsidR="00EB5258" w:rsidRPr="00AB1E2C" w:rsidRDefault="00EB5258" w:rsidP="00F02355">
      <w:pPr>
        <w:pStyle w:val="Prrafodelista"/>
        <w:ind w:right="-91"/>
        <w:jc w:val="both"/>
        <w:rPr>
          <w:bCs/>
          <w:iCs/>
          <w:sz w:val="22"/>
          <w:szCs w:val="22"/>
          <w:lang w:val="es-ES_tradnl"/>
        </w:rPr>
      </w:pPr>
    </w:p>
    <w:p w14:paraId="6333BED7" w14:textId="610AB74C" w:rsidR="00EB5258" w:rsidRPr="00AB1E2C" w:rsidRDefault="00EB5258" w:rsidP="00F02355">
      <w:pPr>
        <w:pStyle w:val="Prrafodelista"/>
        <w:numPr>
          <w:ilvl w:val="0"/>
          <w:numId w:val="2"/>
        </w:numPr>
        <w:spacing w:line="276" w:lineRule="auto"/>
        <w:ind w:right="-91"/>
        <w:jc w:val="both"/>
        <w:rPr>
          <w:bCs/>
          <w:iCs/>
          <w:sz w:val="22"/>
          <w:szCs w:val="22"/>
          <w:lang w:val="es-ES_tradnl"/>
        </w:rPr>
      </w:pPr>
      <w:r w:rsidRPr="00AB1E2C">
        <w:rPr>
          <w:bCs/>
          <w:iCs/>
          <w:sz w:val="22"/>
          <w:szCs w:val="22"/>
          <w:lang w:val="es-ES_tradnl"/>
        </w:rPr>
        <w:t xml:space="preserve">LECTURA DE LA CONVOCATORIA QUE MOTIVÓ </w:t>
      </w:r>
      <w:r w:rsidR="007E53F3" w:rsidRPr="00AB1E2C">
        <w:rPr>
          <w:bCs/>
          <w:iCs/>
          <w:sz w:val="22"/>
          <w:szCs w:val="22"/>
          <w:lang w:val="es-ES_tradnl"/>
        </w:rPr>
        <w:t>E</w:t>
      </w:r>
      <w:r w:rsidRPr="00AB1E2C">
        <w:rPr>
          <w:bCs/>
          <w:iCs/>
          <w:sz w:val="22"/>
          <w:szCs w:val="22"/>
          <w:lang w:val="es-ES_tradnl"/>
        </w:rPr>
        <w:t xml:space="preserve">L DÉCIMO </w:t>
      </w:r>
      <w:r w:rsidR="002B1A4F">
        <w:rPr>
          <w:bCs/>
          <w:iCs/>
          <w:sz w:val="22"/>
          <w:szCs w:val="22"/>
          <w:lang w:val="es-ES_tradnl"/>
        </w:rPr>
        <w:t>CUARTO</w:t>
      </w:r>
      <w:r w:rsidR="00C92EC1" w:rsidRPr="00AB1E2C">
        <w:rPr>
          <w:bCs/>
          <w:iCs/>
          <w:sz w:val="22"/>
          <w:szCs w:val="22"/>
          <w:lang w:val="es-ES_tradnl"/>
        </w:rPr>
        <w:t xml:space="preserve"> </w:t>
      </w:r>
      <w:r w:rsidRPr="00AB1E2C">
        <w:rPr>
          <w:bCs/>
          <w:iCs/>
          <w:sz w:val="22"/>
          <w:szCs w:val="22"/>
          <w:lang w:val="es-ES_tradnl"/>
        </w:rPr>
        <w:t>PERÍODO EXTRAORDINARIO DE SESIONES.</w:t>
      </w:r>
    </w:p>
    <w:p w14:paraId="532D1C70" w14:textId="77777777" w:rsidR="00EB5258" w:rsidRPr="00AB1E2C" w:rsidRDefault="00EB5258" w:rsidP="00F02355">
      <w:pPr>
        <w:pStyle w:val="Prrafodelista"/>
        <w:spacing w:line="276" w:lineRule="auto"/>
        <w:ind w:right="-91"/>
        <w:jc w:val="both"/>
        <w:rPr>
          <w:bCs/>
          <w:iCs/>
          <w:sz w:val="22"/>
          <w:szCs w:val="22"/>
          <w:lang w:val="es-ES_tradnl"/>
        </w:rPr>
      </w:pPr>
    </w:p>
    <w:p w14:paraId="04A8E8D5" w14:textId="32EB9E02" w:rsidR="00EB5258" w:rsidRPr="00AB1E2C" w:rsidRDefault="00EB5258" w:rsidP="00F02355">
      <w:pPr>
        <w:pStyle w:val="Prrafodelista"/>
        <w:numPr>
          <w:ilvl w:val="0"/>
          <w:numId w:val="2"/>
        </w:numPr>
        <w:spacing w:line="276" w:lineRule="auto"/>
        <w:ind w:right="-91"/>
        <w:jc w:val="both"/>
        <w:rPr>
          <w:bCs/>
          <w:iCs/>
          <w:sz w:val="22"/>
          <w:szCs w:val="22"/>
          <w:lang w:val="es-ES_tradnl"/>
        </w:rPr>
      </w:pPr>
      <w:r w:rsidRPr="00AB1E2C">
        <w:rPr>
          <w:bCs/>
          <w:iCs/>
          <w:sz w:val="22"/>
          <w:szCs w:val="22"/>
          <w:lang w:val="es-ES_tradnl"/>
        </w:rPr>
        <w:t xml:space="preserve">LECTURA DEL ORDEN DEL DÍA A QUE SE SUJETARÁ EL DÉCIMO </w:t>
      </w:r>
      <w:r w:rsidR="002B1A4F">
        <w:rPr>
          <w:bCs/>
          <w:iCs/>
          <w:sz w:val="22"/>
          <w:szCs w:val="22"/>
          <w:lang w:val="es-ES_tradnl"/>
        </w:rPr>
        <w:t>CUARTO</w:t>
      </w:r>
      <w:r w:rsidR="00C92EC1" w:rsidRPr="00AB1E2C">
        <w:rPr>
          <w:bCs/>
          <w:iCs/>
          <w:sz w:val="22"/>
          <w:szCs w:val="22"/>
          <w:lang w:val="es-ES_tradnl"/>
        </w:rPr>
        <w:t xml:space="preserve"> </w:t>
      </w:r>
      <w:r w:rsidRPr="00AB1E2C">
        <w:rPr>
          <w:bCs/>
          <w:iCs/>
          <w:sz w:val="22"/>
          <w:szCs w:val="22"/>
          <w:lang w:val="es-ES_tradnl"/>
        </w:rPr>
        <w:t>PERÍODO EXTRAORDINARIO DE SESIONES.</w:t>
      </w:r>
    </w:p>
    <w:p w14:paraId="5EF8D552" w14:textId="77777777" w:rsidR="00EB5258" w:rsidRPr="00AB1E2C" w:rsidRDefault="00EB5258" w:rsidP="00F02355">
      <w:pPr>
        <w:pStyle w:val="Prrafodelista"/>
        <w:ind w:right="-91"/>
        <w:jc w:val="both"/>
        <w:rPr>
          <w:bCs/>
          <w:iCs/>
          <w:sz w:val="22"/>
          <w:szCs w:val="22"/>
          <w:lang w:val="es-ES_tradnl"/>
        </w:rPr>
      </w:pPr>
    </w:p>
    <w:p w14:paraId="0B1C8F7F" w14:textId="77777777" w:rsidR="00EB5258" w:rsidRPr="00AB1E2C" w:rsidRDefault="00EB5258" w:rsidP="00F02355">
      <w:pPr>
        <w:pStyle w:val="Prrafodelista"/>
        <w:numPr>
          <w:ilvl w:val="0"/>
          <w:numId w:val="2"/>
        </w:numPr>
        <w:ind w:right="-91"/>
        <w:jc w:val="both"/>
        <w:rPr>
          <w:bCs/>
          <w:iCs/>
          <w:sz w:val="22"/>
          <w:szCs w:val="22"/>
          <w:lang w:val="es-ES_tradnl"/>
        </w:rPr>
      </w:pPr>
      <w:r w:rsidRPr="00AB1E2C">
        <w:rPr>
          <w:bCs/>
          <w:iCs/>
          <w:sz w:val="22"/>
          <w:szCs w:val="22"/>
          <w:lang w:val="es-ES_tradnl"/>
        </w:rPr>
        <w:t>INFORME DE COMISIONES.</w:t>
      </w:r>
    </w:p>
    <w:p w14:paraId="61B9B368" w14:textId="77777777" w:rsidR="00EB5258" w:rsidRPr="00AB1E2C" w:rsidRDefault="00EB5258" w:rsidP="00F02355">
      <w:pPr>
        <w:pStyle w:val="Prrafodelista"/>
        <w:ind w:right="-91"/>
        <w:jc w:val="both"/>
        <w:rPr>
          <w:bCs/>
          <w:iCs/>
          <w:sz w:val="22"/>
          <w:szCs w:val="22"/>
          <w:lang w:val="es-ES_tradnl"/>
        </w:rPr>
      </w:pPr>
    </w:p>
    <w:p w14:paraId="539E9345" w14:textId="2EC01B90" w:rsidR="000A33F1" w:rsidRPr="00AB1E2C" w:rsidRDefault="00EB5258" w:rsidP="00F02355">
      <w:pPr>
        <w:pStyle w:val="Prrafodelista"/>
        <w:numPr>
          <w:ilvl w:val="0"/>
          <w:numId w:val="2"/>
        </w:numPr>
        <w:ind w:right="-91"/>
        <w:jc w:val="both"/>
        <w:rPr>
          <w:iCs/>
          <w:sz w:val="22"/>
          <w:szCs w:val="22"/>
          <w:lang w:val="es-ES_tradnl"/>
        </w:rPr>
      </w:pPr>
      <w:r w:rsidRPr="00AB1E2C">
        <w:rPr>
          <w:bCs/>
          <w:iCs/>
          <w:sz w:val="22"/>
          <w:szCs w:val="22"/>
          <w:lang w:val="es-ES_tradnl"/>
        </w:rPr>
        <w:t xml:space="preserve">CLAUSURA DEL DÉCIMO </w:t>
      </w:r>
      <w:r w:rsidR="002B1A4F">
        <w:rPr>
          <w:bCs/>
          <w:iCs/>
          <w:sz w:val="22"/>
          <w:szCs w:val="22"/>
          <w:lang w:val="es-ES_tradnl"/>
        </w:rPr>
        <w:t>CUARTO</w:t>
      </w:r>
      <w:r w:rsidR="00C92EC1" w:rsidRPr="00AB1E2C">
        <w:rPr>
          <w:bCs/>
          <w:iCs/>
          <w:sz w:val="22"/>
          <w:szCs w:val="22"/>
          <w:lang w:val="es-ES_tradnl"/>
        </w:rPr>
        <w:t xml:space="preserve"> </w:t>
      </w:r>
      <w:r w:rsidRPr="00AB1E2C">
        <w:rPr>
          <w:bCs/>
          <w:iCs/>
          <w:sz w:val="22"/>
          <w:szCs w:val="22"/>
          <w:lang w:val="es-ES_tradnl"/>
        </w:rPr>
        <w:t>PERÍODO EXTRAORDINARIO DE SESIONES.</w:t>
      </w:r>
    </w:p>
    <w:p w14:paraId="62DB77AF" w14:textId="77777777" w:rsidR="007E53F3" w:rsidRPr="007E53F3" w:rsidRDefault="007E53F3" w:rsidP="00F02355">
      <w:pPr>
        <w:pStyle w:val="Prrafodelista"/>
        <w:spacing w:line="360" w:lineRule="auto"/>
        <w:ind w:right="-91"/>
        <w:rPr>
          <w:iCs/>
          <w:sz w:val="22"/>
          <w:szCs w:val="22"/>
          <w:lang w:val="es-ES_tradnl"/>
        </w:rPr>
      </w:pPr>
    </w:p>
    <w:p w14:paraId="5756B1D2" w14:textId="3DF53223" w:rsidR="00264685" w:rsidRDefault="005033A6" w:rsidP="00F02355">
      <w:pPr>
        <w:spacing w:after="0" w:line="360" w:lineRule="auto"/>
        <w:ind w:right="-91"/>
        <w:jc w:val="both"/>
        <w:rPr>
          <w:rFonts w:ascii="Times New Roman" w:hAnsi="Times New Roman" w:cs="Times New Roman"/>
        </w:rPr>
      </w:pPr>
      <w:r w:rsidRPr="00EE1DAC">
        <w:rPr>
          <w:rFonts w:ascii="Times New Roman" w:hAnsi="Times New Roman" w:cs="Times New Roman"/>
        </w:rPr>
        <w:t xml:space="preserve">TERMINADA </w:t>
      </w:r>
      <w:r w:rsidR="007E53F3" w:rsidRPr="00EE1DAC">
        <w:rPr>
          <w:rFonts w:ascii="Times New Roman" w:hAnsi="Times New Roman" w:cs="Times New Roman"/>
        </w:rPr>
        <w:t xml:space="preserve">QUE FUE </w:t>
      </w:r>
      <w:r w:rsidRPr="00EE1DAC">
        <w:rPr>
          <w:rFonts w:ascii="Times New Roman" w:hAnsi="Times New Roman" w:cs="Times New Roman"/>
        </w:rPr>
        <w:t xml:space="preserve">LA LECTURA DEL ORDEN DE DÍA AL QUE SE SUJETARÁ EL </w:t>
      </w:r>
      <w:r w:rsidR="00E266BE" w:rsidRPr="00EE1DAC">
        <w:rPr>
          <w:rFonts w:ascii="Times New Roman" w:hAnsi="Times New Roman" w:cs="Times New Roman"/>
        </w:rPr>
        <w:t>DÉCIMO</w:t>
      </w:r>
      <w:r w:rsidRPr="00EE1DAC">
        <w:rPr>
          <w:rFonts w:ascii="Times New Roman" w:hAnsi="Times New Roman" w:cs="Times New Roman"/>
        </w:rPr>
        <w:t xml:space="preserve"> </w:t>
      </w:r>
      <w:r w:rsidR="002B1A4F" w:rsidRPr="00294699">
        <w:rPr>
          <w:rFonts w:ascii="Times New Roman" w:hAnsi="Times New Roman" w:cs="Times New Roman"/>
          <w:bCs/>
          <w:iCs/>
          <w:lang w:val="es-ES_tradnl"/>
        </w:rPr>
        <w:t>CUARTO</w:t>
      </w:r>
      <w:r w:rsidR="00C92EC1" w:rsidRPr="00EE1DAC">
        <w:rPr>
          <w:rFonts w:ascii="Times New Roman" w:hAnsi="Times New Roman" w:cs="Times New Roman"/>
        </w:rPr>
        <w:t xml:space="preserve"> </w:t>
      </w:r>
      <w:r w:rsidRPr="00EE1DAC">
        <w:rPr>
          <w:rFonts w:ascii="Times New Roman" w:hAnsi="Times New Roman" w:cs="Times New Roman"/>
        </w:rPr>
        <w:t xml:space="preserve">PERIODO EXTRAORDINARIO DE SESIONES, </w:t>
      </w:r>
      <w:r w:rsidR="00264685" w:rsidRPr="00264685">
        <w:rPr>
          <w:rFonts w:ascii="Times New Roman" w:hAnsi="Times New Roman" w:cs="Times New Roman"/>
        </w:rPr>
        <w:t xml:space="preserve">EL C. PRESIDENTE PROSIGUIÓ CON EL SIGUIENTE PUNTO DEL ORDEN DEL DÍA QUE ES </w:t>
      </w:r>
      <w:r w:rsidR="00264685" w:rsidRPr="00264685">
        <w:rPr>
          <w:rFonts w:ascii="Times New Roman" w:hAnsi="Times New Roman" w:cs="Times New Roman"/>
          <w:b/>
          <w:bCs/>
        </w:rPr>
        <w:t>INFORME DE COMISIONES</w:t>
      </w:r>
      <w:r w:rsidR="00264685" w:rsidRPr="00264685">
        <w:rPr>
          <w:rFonts w:ascii="Times New Roman" w:hAnsi="Times New Roman" w:cs="Times New Roman"/>
        </w:rPr>
        <w:t>, SOLICITANDO A LOS INTEGRANTES DE LAS DIVERSAS COMISIONES DE DICTAMEN LEGISLATIVO SI TIENEN ALGÚN INFORME O DICTAMEN QUE PRESENTAR, LO MANIFIESTEN DE LA FORMA ACOSTUMBRADA.</w:t>
      </w:r>
    </w:p>
    <w:p w14:paraId="2FE23E32" w14:textId="77777777" w:rsidR="00A33FE2" w:rsidRDefault="00A33FE2" w:rsidP="00F02355">
      <w:pPr>
        <w:spacing w:after="0" w:line="240" w:lineRule="auto"/>
        <w:ind w:right="-91"/>
        <w:jc w:val="both"/>
        <w:rPr>
          <w:rFonts w:ascii="Times New Roman" w:hAnsi="Times New Roman" w:cs="Times New Roman"/>
        </w:rPr>
      </w:pPr>
    </w:p>
    <w:p w14:paraId="1578C0C9" w14:textId="5DB6BE6E" w:rsidR="00A33FE2" w:rsidRDefault="00A33FE2" w:rsidP="00F02355">
      <w:pPr>
        <w:spacing w:after="0" w:line="360" w:lineRule="auto"/>
        <w:ind w:right="-91"/>
        <w:jc w:val="both"/>
        <w:rPr>
          <w:rFonts w:ascii="Times New Roman" w:hAnsi="Times New Roman" w:cs="Times New Roman"/>
        </w:rPr>
      </w:pPr>
      <w:r>
        <w:rPr>
          <w:rFonts w:ascii="Times New Roman" w:hAnsi="Times New Roman" w:cs="Times New Roman"/>
        </w:rPr>
        <w:t xml:space="preserve">SE LE CONCEDIÓ EL USO DE LA PALABRA AL </w:t>
      </w:r>
      <w:r>
        <w:rPr>
          <w:rFonts w:ascii="Times New Roman" w:hAnsi="Times New Roman" w:cs="Times New Roman"/>
          <w:b/>
        </w:rPr>
        <w:t xml:space="preserve">C. DIP. </w:t>
      </w:r>
      <w:r w:rsidR="00A00A54" w:rsidRPr="00A00A54">
        <w:rPr>
          <w:rFonts w:ascii="Times New Roman" w:hAnsi="Times New Roman" w:cs="Times New Roman"/>
          <w:b/>
        </w:rPr>
        <w:t>CARLOS ALBERTO DE LA FUENTE FLORES</w:t>
      </w:r>
      <w:r w:rsidR="00A00A54">
        <w:rPr>
          <w:rFonts w:ascii="Times New Roman" w:hAnsi="Times New Roman" w:cs="Times New Roman"/>
          <w:b/>
        </w:rPr>
        <w:t xml:space="preserve">, </w:t>
      </w:r>
      <w:r w:rsidR="00A00A54">
        <w:rPr>
          <w:rFonts w:ascii="Times New Roman" w:hAnsi="Times New Roman" w:cs="Times New Roman"/>
        </w:rPr>
        <w:t xml:space="preserve">QUIEN PROCEDIÓ A DAR LECTURA AL DICTAMEN CON PROYECTO DE ACUERDO </w:t>
      </w:r>
      <w:r w:rsidR="00A00A54" w:rsidRPr="003B7512">
        <w:rPr>
          <w:rFonts w:ascii="Times New Roman" w:hAnsi="Times New Roman" w:cs="Times New Roman"/>
          <w:b/>
        </w:rPr>
        <w:t>RELATIVO A</w:t>
      </w:r>
      <w:r w:rsidR="00B0422A" w:rsidRPr="003B7512">
        <w:rPr>
          <w:rFonts w:ascii="Times New Roman" w:hAnsi="Times New Roman" w:cs="Times New Roman"/>
          <w:b/>
        </w:rPr>
        <w:t xml:space="preserve">L CASO  NO PREVISTO </w:t>
      </w:r>
      <w:r w:rsidR="003B7512" w:rsidRPr="003B7512">
        <w:rPr>
          <w:rFonts w:ascii="Times New Roman" w:hAnsi="Times New Roman" w:cs="Times New Roman"/>
          <w:b/>
        </w:rPr>
        <w:t>EN</w:t>
      </w:r>
      <w:r w:rsidR="00B0422A" w:rsidRPr="003B7512">
        <w:rPr>
          <w:rFonts w:ascii="Times New Roman" w:hAnsi="Times New Roman" w:cs="Times New Roman"/>
          <w:b/>
        </w:rPr>
        <w:t xml:space="preserve"> LA CONVOCATORIA PARA </w:t>
      </w:r>
      <w:r w:rsidR="003B7512" w:rsidRPr="003B7512">
        <w:rPr>
          <w:rFonts w:ascii="Times New Roman" w:hAnsi="Times New Roman" w:cs="Times New Roman"/>
          <w:b/>
        </w:rPr>
        <w:t>OCUPAR</w:t>
      </w:r>
      <w:r w:rsidR="00B0422A" w:rsidRPr="003B7512">
        <w:rPr>
          <w:rFonts w:ascii="Times New Roman" w:hAnsi="Times New Roman" w:cs="Times New Roman"/>
          <w:b/>
        </w:rPr>
        <w:t xml:space="preserve"> </w:t>
      </w:r>
      <w:r w:rsidR="003B7512" w:rsidRPr="003B7512">
        <w:rPr>
          <w:rFonts w:ascii="Times New Roman" w:hAnsi="Times New Roman" w:cs="Times New Roman"/>
          <w:b/>
        </w:rPr>
        <w:t>EL CARGO DE</w:t>
      </w:r>
      <w:r w:rsidR="00B0422A" w:rsidRPr="003B7512">
        <w:rPr>
          <w:rFonts w:ascii="Times New Roman" w:hAnsi="Times New Roman" w:cs="Times New Roman"/>
          <w:b/>
        </w:rPr>
        <w:t xml:space="preserve"> CONSEJERO DEL CONSEJO DE LA JUDICATURA</w:t>
      </w:r>
      <w:r w:rsidR="00A00A54" w:rsidRPr="003B7512">
        <w:rPr>
          <w:rFonts w:ascii="Times New Roman" w:hAnsi="Times New Roman" w:cs="Times New Roman"/>
          <w:b/>
        </w:rPr>
        <w:t xml:space="preserve"> </w:t>
      </w:r>
      <w:r w:rsidR="00B0422A" w:rsidRPr="003B7512">
        <w:rPr>
          <w:rFonts w:ascii="Times New Roman" w:hAnsi="Times New Roman" w:cs="Times New Roman"/>
          <w:b/>
        </w:rPr>
        <w:t>DEL ESTADO DE NUEVO LEÓN</w:t>
      </w:r>
      <w:r w:rsidR="00A00A54" w:rsidRPr="003B7512">
        <w:rPr>
          <w:rFonts w:ascii="Times New Roman" w:hAnsi="Times New Roman" w:cs="Times New Roman"/>
          <w:b/>
        </w:rPr>
        <w:t xml:space="preserve">, </w:t>
      </w:r>
      <w:r w:rsidR="00A00A54" w:rsidRPr="003B7512">
        <w:rPr>
          <w:rFonts w:ascii="Times New Roman" w:hAnsi="Times New Roman" w:cs="Times New Roman"/>
        </w:rPr>
        <w:t>DE LA COMISIÓN DE JUSTICIA Y SEGURIDAD PÚBLICA</w:t>
      </w:r>
      <w:r w:rsidR="00A00A54">
        <w:rPr>
          <w:rFonts w:ascii="Times New Roman" w:hAnsi="Times New Roman" w:cs="Times New Roman"/>
        </w:rPr>
        <w:t>.</w:t>
      </w:r>
    </w:p>
    <w:p w14:paraId="14668A14" w14:textId="77777777" w:rsidR="00A00A54" w:rsidRDefault="00A00A54" w:rsidP="00F02355">
      <w:pPr>
        <w:spacing w:after="0" w:line="240" w:lineRule="auto"/>
        <w:ind w:right="-91"/>
        <w:jc w:val="both"/>
        <w:rPr>
          <w:rFonts w:ascii="Times New Roman" w:hAnsi="Times New Roman" w:cs="Times New Roman"/>
        </w:rPr>
      </w:pPr>
    </w:p>
    <w:p w14:paraId="2929336E" w14:textId="77777777" w:rsidR="003B7512" w:rsidRPr="00557792" w:rsidRDefault="00A00A54" w:rsidP="00F02355">
      <w:pPr>
        <w:spacing w:line="360" w:lineRule="auto"/>
        <w:ind w:right="-91"/>
        <w:jc w:val="both"/>
        <w:rPr>
          <w:rFonts w:ascii="Times New Roman" w:eastAsia="Times New Roman" w:hAnsi="Times New Roman" w:cs="Times New Roman"/>
          <w:color w:val="000000"/>
          <w:lang w:eastAsia="es-MX"/>
        </w:rPr>
      </w:pPr>
      <w:r w:rsidRPr="003B7512">
        <w:rPr>
          <w:rFonts w:ascii="Times New Roman" w:hAnsi="Times New Roman" w:cs="Times New Roman"/>
        </w:rPr>
        <w:t xml:space="preserve">SE INSERTA EL DICTAMEN CON PROYECTO DE ACUERDO. -  </w:t>
      </w:r>
      <w:r w:rsidR="003B7512" w:rsidRPr="003B7512">
        <w:rPr>
          <w:rFonts w:ascii="Times New Roman" w:eastAsia="Times New Roman" w:hAnsi="Times New Roman" w:cs="Times New Roman"/>
          <w:b/>
          <w:bCs/>
          <w:color w:val="000000"/>
          <w:lang w:eastAsia="es-MX"/>
        </w:rPr>
        <w:t>ACUERDO</w:t>
      </w:r>
      <w:r w:rsidR="003B7512" w:rsidRPr="00557792">
        <w:rPr>
          <w:rFonts w:ascii="Times New Roman" w:eastAsia="Times New Roman" w:hAnsi="Times New Roman" w:cs="Times New Roman"/>
          <w:b/>
          <w:bCs/>
          <w:color w:val="000000"/>
          <w:lang w:eastAsia="es-MX"/>
        </w:rPr>
        <w:t xml:space="preserve"> DE LA COMISIÓN DE JUSTICIA Y SEGURIDAD PÚBLICA POR EL QUE SE ATIENDE UN CASO NO PREVISTO EN LA CONVOCATORIA PARA OCUPAR EL CARGO DE CONSEJERO DEL CONSEJO DE LA </w:t>
      </w:r>
      <w:r w:rsidR="003B7512" w:rsidRPr="00557792">
        <w:rPr>
          <w:rFonts w:ascii="Times New Roman" w:eastAsia="Times New Roman" w:hAnsi="Times New Roman" w:cs="Times New Roman"/>
          <w:b/>
          <w:bCs/>
          <w:color w:val="000000"/>
          <w:lang w:eastAsia="es-MX"/>
        </w:rPr>
        <w:lastRenderedPageBreak/>
        <w:t xml:space="preserve">JUDICATURA DEL ESTADO DE NUEVO LEÓN. </w:t>
      </w:r>
      <w:r w:rsidR="003B7512" w:rsidRPr="00557792">
        <w:rPr>
          <w:rFonts w:ascii="Times New Roman" w:hAnsi="Times New Roman" w:cs="Times New Roman"/>
          <w:color w:val="000000"/>
        </w:rPr>
        <w:t>CON FUNDAMENTO EN LOS ARTÍCULOS 144 PÁRRAFO SEGUNDO, 146 Y 148 FRACCIÓN I, TODOS DE LA CONSTITUCIÓN POLÍTICA DEL ESTADO LIBRE Y SOBERANO DE NUEVO LEÓN; ASÍ COMO LA BASE</w:t>
      </w:r>
      <w:r w:rsidR="003B7512" w:rsidRPr="00557792">
        <w:rPr>
          <w:rFonts w:ascii="Times New Roman" w:hAnsi="Times New Roman" w:cs="Times New Roman"/>
          <w:color w:val="000000" w:themeColor="text1"/>
        </w:rPr>
        <w:t xml:space="preserve"> </w:t>
      </w:r>
      <w:r w:rsidR="003B7512" w:rsidRPr="00557792">
        <w:rPr>
          <w:rFonts w:ascii="Times New Roman" w:hAnsi="Times New Roman" w:cs="Times New Roman"/>
          <w:b/>
          <w:bCs/>
          <w:color w:val="000000" w:themeColor="text1"/>
        </w:rPr>
        <w:t>QUINTA</w:t>
      </w:r>
      <w:r w:rsidR="003B7512" w:rsidRPr="00557792">
        <w:rPr>
          <w:rFonts w:ascii="Times New Roman" w:hAnsi="Times New Roman" w:cs="Times New Roman"/>
          <w:color w:val="000000" w:themeColor="text1"/>
        </w:rPr>
        <w:t xml:space="preserve"> </w:t>
      </w:r>
      <w:r w:rsidR="003B7512" w:rsidRPr="00557792">
        <w:rPr>
          <w:rFonts w:ascii="Times New Roman" w:hAnsi="Times New Roman" w:cs="Times New Roman"/>
          <w:color w:val="000000"/>
        </w:rPr>
        <w:t xml:space="preserve">DEL ACUERDO LEGISLATIVO NÚMERO 592 DE LA LXXVI LEGISLATURA DEL H. CONGRESO DEL ESTADO DE NUEVO LEÓN, LOS INTEGRANTES DE LA COMISIÓN DE JUSTICIA Y SEGURIDAD PÚBLICA, CON BASE EN LOS SIGUIENTES: </w:t>
      </w:r>
      <w:r w:rsidR="003B7512" w:rsidRPr="00557792">
        <w:rPr>
          <w:rFonts w:ascii="Times New Roman" w:hAnsi="Times New Roman" w:cs="Times New Roman"/>
          <w:b/>
          <w:bCs/>
          <w:color w:val="000000"/>
        </w:rPr>
        <w:t xml:space="preserve">ANTECEDENTES. </w:t>
      </w:r>
      <w:r w:rsidR="003B7512" w:rsidRPr="00557792">
        <w:rPr>
          <w:rFonts w:ascii="Times New Roman" w:hAnsi="Times New Roman" w:cs="Times New Roman"/>
          <w:color w:val="000000"/>
        </w:rPr>
        <w:t xml:space="preserve">A LA COMISIÓN DE JUSTICIA Y SEGURIDAD PÚBLICA LE FUE TURNADO EN FECHA 26 DE AGOSTO DE 2024, POR EL C. MTRO. JOEL TREVIÑO CHAVIRA, OFICIAL MAYOR DEL H. CONGRESO DEL ESTADO DE NUEVO LEÓN, LA DOCUMENTACIÓN DEL REGISTRO DE ASPIRANTES PARA OCUPAR EL CARGO DE CONSEJERO DE LA JUDICATURA DEL ESTADO DE NUEVO LEÓN, HABIÉNDOSE REGISTRADO 17 PERSONAS: EN ESTE SENTIDO, LOS INTEGRANTES DE LA COMISIÓN DE JUSTICIA Y SEGURIDAD PÚBLICA, EN FECHA 26 AGOSTO DE 2024 DE MANERA PERSONAL Y/O A TRAVÉS DE REPRESENTANTES, LLEVAMOS A CABO REUNIÓN DE TRABAJO PARA EFECTOS DE REALIZAR LA REVISIÓN Y ANÁLISIS DE LAS SOLICITUDES DE LOS CANDIDATOS RESPECTO A LOS REQUISITOS SEÑALADOS EN LA </w:t>
      </w:r>
      <w:r w:rsidR="003B7512" w:rsidRPr="00557792">
        <w:rPr>
          <w:rFonts w:ascii="Times New Roman" w:hAnsi="Times New Roman" w:cs="Times New Roman"/>
          <w:b/>
          <w:bCs/>
          <w:color w:val="000000"/>
        </w:rPr>
        <w:t>BASE SEGUNDA</w:t>
      </w:r>
      <w:r w:rsidR="003B7512" w:rsidRPr="00557792">
        <w:rPr>
          <w:rFonts w:ascii="Times New Roman" w:hAnsi="Times New Roman" w:cs="Times New Roman"/>
          <w:color w:val="000000"/>
        </w:rPr>
        <w:t xml:space="preserve"> DEL ACUERDO LEGISLATIVO NÚMERO 592 DE LA LXXVI LEGISLATURA DEL H. CONGRESO DEL ESTADO DE NUEVO LEÓN. </w:t>
      </w:r>
      <w:r w:rsidR="003B7512" w:rsidRPr="00557792">
        <w:rPr>
          <w:rFonts w:ascii="Times New Roman" w:eastAsia="Times New Roman" w:hAnsi="Times New Roman" w:cs="Times New Roman"/>
          <w:color w:val="000000"/>
          <w:lang w:eastAsia="es-MX"/>
        </w:rPr>
        <w:t xml:space="preserve">ASÍ MISMO, LOS INTEGRANTES DE LA COMISIÓN DE JUSTICIA Y SEGURIDAD PÚBLICA, EN LA MISMA REUNIÓN DE TRABAJO DE FECHA 26 AGOSTO DE 2024, CON FUNDAMENTO EN EL NUMERAL 2 DE LA BASE TERCERA DEL ACUERDO NO. 592 APROBAMOS </w:t>
      </w:r>
      <w:r w:rsidR="003B7512" w:rsidRPr="00557792">
        <w:rPr>
          <w:rFonts w:ascii="Times New Roman" w:eastAsia="Times New Roman" w:hAnsi="Times New Roman" w:cs="Times New Roman"/>
          <w:b/>
          <w:bCs/>
          <w:color w:val="000000"/>
          <w:lang w:eastAsia="es-MX"/>
        </w:rPr>
        <w:t>ACUERDO POR EL QUE SE DETERMINAN LAS PREVENCIONES A LOS ASPIRANTES PARA OCUPAR EL CARGO DE CONSEJERO DE LA JUDICATURA DEL ESTADO</w:t>
      </w:r>
      <w:r w:rsidR="003B7512" w:rsidRPr="00557792">
        <w:rPr>
          <w:rFonts w:ascii="Times New Roman" w:eastAsia="Times New Roman" w:hAnsi="Times New Roman" w:cs="Times New Roman"/>
          <w:color w:val="000000"/>
          <w:lang w:eastAsia="es-MX"/>
        </w:rPr>
        <w:t>, MISMO EN DONDE SE ADVIRTIÓ ERROR U OMISIONES EN LA INTEGRACIÓN DE LOS EXPEDIENTES DE LOS SIGUIENTES ASPIRANTES:</w:t>
      </w:r>
    </w:p>
    <w:tbl>
      <w:tblPr>
        <w:tblW w:w="0" w:type="auto"/>
        <w:tblCellMar>
          <w:top w:w="15" w:type="dxa"/>
          <w:left w:w="15" w:type="dxa"/>
          <w:bottom w:w="15" w:type="dxa"/>
          <w:right w:w="15" w:type="dxa"/>
        </w:tblCellMar>
        <w:tblLook w:val="04A0" w:firstRow="1" w:lastRow="0" w:firstColumn="1" w:lastColumn="0" w:noHBand="0" w:noVBand="1"/>
      </w:tblPr>
      <w:tblGrid>
        <w:gridCol w:w="343"/>
        <w:gridCol w:w="2676"/>
        <w:gridCol w:w="6659"/>
      </w:tblGrid>
      <w:tr w:rsidR="003B7512" w:rsidRPr="00B32C10" w14:paraId="13061C48" w14:textId="77777777" w:rsidTr="003B7512">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77B86B" w14:textId="77777777" w:rsidR="003B7512" w:rsidRPr="00B32C10" w:rsidRDefault="003B7512" w:rsidP="00F02355">
            <w:pPr>
              <w:spacing w:line="360" w:lineRule="auto"/>
              <w:ind w:left="20" w:right="-91"/>
              <w:jc w:val="both"/>
              <w:rPr>
                <w:rFonts w:ascii="Arial" w:eastAsia="Times New Roman" w:hAnsi="Arial" w:cs="Arial"/>
                <w:lang w:eastAsia="es-MX"/>
              </w:rPr>
            </w:pPr>
            <w:r w:rsidRPr="00B32C10">
              <w:rPr>
                <w:rFonts w:ascii="Arial" w:eastAsia="Times New Roman" w:hAnsi="Arial" w:cs="Arial"/>
                <w:color w:val="000000"/>
                <w:lang w:eastAsia="es-MX"/>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EAA5CE"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HOMERO MARTINEZ ILIZALITURRI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E7ADDF"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CURRÍCULUM VITAE, SEÑALANDO DIRECCIÓN Y CORREO ELECTRÓNICO PARA OÍR Y RECIBIR NOTIFICACIONES.</w:t>
            </w:r>
          </w:p>
        </w:tc>
      </w:tr>
      <w:tr w:rsidR="003B7512" w:rsidRPr="00B32C10" w14:paraId="2B63B8ED" w14:textId="77777777" w:rsidTr="003B7512">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77A895" w14:textId="77777777" w:rsidR="003B7512" w:rsidRPr="00B32C10" w:rsidRDefault="003B7512" w:rsidP="00F02355">
            <w:pPr>
              <w:spacing w:line="360" w:lineRule="auto"/>
              <w:ind w:left="20" w:right="-91"/>
              <w:jc w:val="both"/>
              <w:rPr>
                <w:rFonts w:ascii="Arial" w:eastAsia="Times New Roman" w:hAnsi="Arial" w:cs="Arial"/>
                <w:lang w:eastAsia="es-MX"/>
              </w:rPr>
            </w:pPr>
            <w:r w:rsidRPr="00B32C10">
              <w:rPr>
                <w:rFonts w:ascii="Arial" w:eastAsia="Times New Roman" w:hAnsi="Arial" w:cs="Arial"/>
                <w:color w:val="000000"/>
                <w:lang w:eastAsia="es-MX"/>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8B3F55"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shd w:val="clear" w:color="auto" w:fill="FFFFFF"/>
                <w:lang w:eastAsia="es-MX"/>
              </w:rPr>
              <w:t>LILIANA AZUARA REYES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098C9A"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CURRÍCULUM VITAE, SEÑALANDO DIRECCIÓN Y CORREO ELECTRÓNICO PARA OÍR Y RECIBIR NOTIFICACIONES.</w:t>
            </w:r>
          </w:p>
        </w:tc>
      </w:tr>
      <w:tr w:rsidR="003B7512" w:rsidRPr="00B32C10" w14:paraId="553EA0C5" w14:textId="77777777" w:rsidTr="003B7512">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BA32CB" w14:textId="77777777" w:rsidR="003B7512" w:rsidRPr="00B32C10" w:rsidRDefault="003B7512" w:rsidP="00F02355">
            <w:pPr>
              <w:spacing w:line="360" w:lineRule="auto"/>
              <w:ind w:left="20" w:right="-91"/>
              <w:jc w:val="both"/>
              <w:rPr>
                <w:rFonts w:ascii="Arial" w:eastAsia="Times New Roman" w:hAnsi="Arial" w:cs="Arial"/>
                <w:lang w:eastAsia="es-MX"/>
              </w:rPr>
            </w:pPr>
            <w:r w:rsidRPr="00B32C10">
              <w:rPr>
                <w:rFonts w:ascii="Arial" w:eastAsia="Times New Roman" w:hAnsi="Arial" w:cs="Arial"/>
                <w:color w:val="000000"/>
                <w:lang w:eastAsia="es-MX"/>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3B4F4B"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shd w:val="clear" w:color="auto" w:fill="FFFFFF"/>
                <w:lang w:eastAsia="es-MX"/>
              </w:rPr>
              <w:t>GABRIELA LOREDO VELAZQUEZ</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5DB6E6"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CURRÍCULUM VITAE, SEÑALANDO DIRECCIÓN Y CORREO ELECTRÓNICO PARA OÍR Y RECIBIR NOTIFICACIONES.</w:t>
            </w:r>
          </w:p>
        </w:tc>
      </w:tr>
    </w:tbl>
    <w:p w14:paraId="167C722B" w14:textId="77777777" w:rsidR="003B7512" w:rsidRDefault="003B7512" w:rsidP="00F02355">
      <w:pPr>
        <w:spacing w:after="0" w:line="240" w:lineRule="auto"/>
        <w:ind w:left="20" w:right="-91" w:firstLine="20"/>
        <w:jc w:val="both"/>
        <w:rPr>
          <w:rFonts w:ascii="Arial" w:eastAsia="Times New Roman" w:hAnsi="Arial" w:cs="Arial"/>
          <w:color w:val="000000"/>
          <w:sz w:val="28"/>
          <w:szCs w:val="28"/>
          <w:lang w:eastAsia="es-MX"/>
        </w:rPr>
      </w:pPr>
      <w:r w:rsidRPr="00B32C10">
        <w:rPr>
          <w:rFonts w:ascii="Arial" w:eastAsia="Times New Roman" w:hAnsi="Arial" w:cs="Arial"/>
          <w:color w:val="000000"/>
          <w:sz w:val="28"/>
          <w:szCs w:val="28"/>
          <w:lang w:eastAsia="es-MX"/>
        </w:rPr>
        <w:t>  </w:t>
      </w:r>
    </w:p>
    <w:p w14:paraId="50BAE9DD" w14:textId="3F348EA6" w:rsidR="003B7512" w:rsidRPr="003B7512" w:rsidRDefault="003B7512" w:rsidP="00F02355">
      <w:pPr>
        <w:spacing w:line="360" w:lineRule="auto"/>
        <w:ind w:left="20" w:right="-91" w:firstLine="20"/>
        <w:jc w:val="both"/>
        <w:rPr>
          <w:rFonts w:ascii="Times New Roman" w:eastAsia="Times New Roman" w:hAnsi="Times New Roman" w:cs="Times New Roman"/>
          <w:color w:val="000000"/>
          <w:lang w:eastAsia="es-MX"/>
        </w:rPr>
      </w:pPr>
      <w:r w:rsidRPr="003B7512">
        <w:rPr>
          <w:rFonts w:ascii="Times New Roman" w:hAnsi="Times New Roman" w:cs="Times New Roman"/>
          <w:color w:val="000000"/>
        </w:rPr>
        <w:t xml:space="preserve">DE ACUERDO A LO ANTERIOR, SE INSTRUYÓ A LA OFICIALÍA MAYOR DEL H. CONGRESO DEL ESTADO DE NUEVO LEÓN, PARA QUE A TRAVÉS DE SU CONDUCTO SE LES APERCIBA PARA QUE EN UN TÉRMINO DE 1 DÍA HÁBIL CONTADO A PARTIR DE LA NOTIFICACIÓN ALLEGASEN </w:t>
      </w:r>
      <w:r w:rsidRPr="003B7512">
        <w:rPr>
          <w:rFonts w:ascii="Times New Roman" w:hAnsi="Times New Roman" w:cs="Times New Roman"/>
          <w:color w:val="000000"/>
        </w:rPr>
        <w:lastRenderedPageBreak/>
        <w:t>LA DOCUMENTACIÓN SOLICITADA. AHORA BIEN, HABIENDO TRANSCURRIDO EL PLAZO DE LA NOTIFICACIÓN DEL APERCIBIMIENTO, SE RECIBIERON DOCUMENTOS DE DOS DE LOS ASPIRANTES APERCIBIDOS; ASIMISMO, SE REVISARON LOS DOCUMENTOS POR LOS INTEGRANTES DE ESTA COMISIÓN O SUS REPRESENTANTES DANDO CONSTANCIA QUE CUMPLIERON CON LA DOCUMENTACIÓN REQUERIDA LOS SIGUIENTES ASPIRANTES:</w:t>
      </w:r>
    </w:p>
    <w:tbl>
      <w:tblPr>
        <w:tblW w:w="0" w:type="auto"/>
        <w:tblCellMar>
          <w:top w:w="15" w:type="dxa"/>
          <w:left w:w="15" w:type="dxa"/>
          <w:bottom w:w="15" w:type="dxa"/>
          <w:right w:w="15" w:type="dxa"/>
        </w:tblCellMar>
        <w:tblLook w:val="04A0" w:firstRow="1" w:lastRow="0" w:firstColumn="1" w:lastColumn="0" w:noHBand="0" w:noVBand="1"/>
      </w:tblPr>
      <w:tblGrid>
        <w:gridCol w:w="330"/>
        <w:gridCol w:w="2688"/>
        <w:gridCol w:w="6660"/>
      </w:tblGrid>
      <w:tr w:rsidR="003B7512" w:rsidRPr="00B32C10" w14:paraId="2B732054" w14:textId="77777777" w:rsidTr="003B7512">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E1EBBC" w14:textId="77777777" w:rsidR="003B7512" w:rsidRPr="00557792" w:rsidRDefault="003B7512" w:rsidP="00F02355">
            <w:pPr>
              <w:spacing w:line="36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1D2B97"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HOMERO MARTINEZ ILIZALITURRI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1E24B5"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CURRÍCULUM VITAE, SEÑALANDO DIRECCIÓN Y CORREO ELECTRÓNICO PARA OÍR Y RECIBIR NOTIFICACIONES</w:t>
            </w:r>
          </w:p>
        </w:tc>
      </w:tr>
      <w:tr w:rsidR="003B7512" w:rsidRPr="00B32C10" w14:paraId="1F19323F" w14:textId="77777777" w:rsidTr="003B7512">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ABF1A1" w14:textId="77777777" w:rsidR="003B7512" w:rsidRPr="00557792" w:rsidRDefault="003B7512" w:rsidP="00F02355">
            <w:pPr>
              <w:spacing w:line="36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61B9C1"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GABRIELA LOREDO VELAZQUEZ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D1FFC28" w14:textId="77777777" w:rsidR="003B7512" w:rsidRPr="00557792" w:rsidRDefault="003B7512" w:rsidP="00F02355">
            <w:pPr>
              <w:spacing w:line="240" w:lineRule="auto"/>
              <w:ind w:left="20" w:right="-91"/>
              <w:jc w:val="both"/>
              <w:rPr>
                <w:rFonts w:ascii="Times New Roman" w:eastAsia="Times New Roman" w:hAnsi="Times New Roman" w:cs="Times New Roman"/>
                <w:lang w:eastAsia="es-MX"/>
              </w:rPr>
            </w:pPr>
            <w:r w:rsidRPr="00557792">
              <w:rPr>
                <w:rFonts w:ascii="Times New Roman" w:eastAsia="Times New Roman" w:hAnsi="Times New Roman" w:cs="Times New Roman"/>
                <w:color w:val="000000"/>
                <w:lang w:eastAsia="es-MX"/>
              </w:rPr>
              <w:t>CURRÍCULUM VITAE, SEÑALANDO DIRECCIÓN Y CORREO ELECTRÓNICO PARA OÍR Y RECIBIR NOTIFICACIONES</w:t>
            </w:r>
          </w:p>
        </w:tc>
      </w:tr>
    </w:tbl>
    <w:p w14:paraId="24A958B4" w14:textId="77777777" w:rsidR="003B7512" w:rsidRPr="00B32C10" w:rsidRDefault="003B7512" w:rsidP="00F02355">
      <w:pPr>
        <w:spacing w:after="0" w:line="240" w:lineRule="auto"/>
        <w:ind w:left="20" w:right="-91" w:firstLine="20"/>
        <w:jc w:val="both"/>
        <w:rPr>
          <w:rFonts w:ascii="Arial" w:eastAsia="Times New Roman" w:hAnsi="Arial" w:cs="Arial"/>
          <w:color w:val="000000"/>
          <w:lang w:eastAsia="es-MX"/>
        </w:rPr>
      </w:pPr>
      <w:r w:rsidRPr="00B32C10">
        <w:rPr>
          <w:rFonts w:ascii="Arial" w:eastAsia="Times New Roman" w:hAnsi="Arial" w:cs="Arial"/>
          <w:color w:val="000000"/>
          <w:lang w:eastAsia="es-MX"/>
        </w:rPr>
        <w:t>  </w:t>
      </w:r>
    </w:p>
    <w:p w14:paraId="0FBCC59D" w14:textId="77777777" w:rsidR="003B7512" w:rsidRDefault="003B7512" w:rsidP="00F02355">
      <w:pPr>
        <w:spacing w:after="200" w:line="360" w:lineRule="auto"/>
        <w:ind w:right="-91"/>
        <w:jc w:val="both"/>
        <w:rPr>
          <w:rFonts w:ascii="Times New Roman" w:eastAsia="Times New Roman" w:hAnsi="Times New Roman" w:cs="Times New Roman"/>
          <w:b/>
          <w:bCs/>
          <w:color w:val="000000"/>
          <w:lang w:eastAsia="es-MX"/>
        </w:rPr>
      </w:pPr>
      <w:r w:rsidRPr="00557792">
        <w:rPr>
          <w:rFonts w:ascii="Times New Roman" w:eastAsia="Times New Roman" w:hAnsi="Times New Roman" w:cs="Times New Roman"/>
          <w:color w:val="000000"/>
          <w:lang w:eastAsia="es-MX"/>
        </w:rPr>
        <w:t xml:space="preserve">DESPUÉS DE LA REVISIÓN DE LOS DOCUMENTOS ALLEGADOS, NO SE TUVO REGISTRO DE QUE LA ASPIRANTE </w:t>
      </w:r>
      <w:r w:rsidRPr="00557792">
        <w:rPr>
          <w:rFonts w:ascii="Times New Roman" w:eastAsia="Times New Roman" w:hAnsi="Times New Roman" w:cs="Times New Roman"/>
          <w:b/>
          <w:bCs/>
          <w:color w:val="000000"/>
          <w:lang w:eastAsia="es-MX"/>
        </w:rPr>
        <w:t>C. LILIANA AZUARA REYES,</w:t>
      </w:r>
      <w:r w:rsidRPr="00557792">
        <w:rPr>
          <w:rFonts w:ascii="Times New Roman" w:eastAsia="Times New Roman" w:hAnsi="Times New Roman" w:cs="Times New Roman"/>
          <w:color w:val="000000"/>
          <w:lang w:eastAsia="es-MX"/>
        </w:rPr>
        <w:t xml:space="preserve"> HAYA CUMPLIDO CON EL CURRÍCULUM VITAE, SEÑALANDO DIRECCIÓN Y CORREO ELECTRÓNICO PARA OÍR Y RECIBIR NOTIFICACIONES. AHORA BIEN, CON FECHA 29 DE AGOSTO DEL 2024, LA ASPIRANTE </w:t>
      </w:r>
      <w:r w:rsidRPr="00557792">
        <w:rPr>
          <w:rFonts w:ascii="Times New Roman" w:eastAsia="Times New Roman" w:hAnsi="Times New Roman" w:cs="Times New Roman"/>
          <w:b/>
          <w:bCs/>
          <w:color w:val="000000"/>
          <w:lang w:eastAsia="es-MX"/>
        </w:rPr>
        <w:t>C. LILIANA AZUARA REYES</w:t>
      </w:r>
      <w:r w:rsidRPr="00557792">
        <w:rPr>
          <w:rFonts w:ascii="Times New Roman" w:eastAsia="Times New Roman" w:hAnsi="Times New Roman" w:cs="Times New Roman"/>
          <w:bCs/>
          <w:color w:val="000000"/>
          <w:lang w:eastAsia="es-MX"/>
        </w:rPr>
        <w:t>, HIZO</w:t>
      </w:r>
      <w:r w:rsidRPr="00557792">
        <w:rPr>
          <w:rFonts w:ascii="Times New Roman" w:eastAsia="Times New Roman" w:hAnsi="Times New Roman" w:cs="Times New Roman"/>
          <w:b/>
          <w:bCs/>
          <w:color w:val="000000"/>
          <w:lang w:eastAsia="es-MX"/>
        </w:rPr>
        <w:t xml:space="preserve"> </w:t>
      </w:r>
      <w:r w:rsidRPr="00557792">
        <w:rPr>
          <w:rFonts w:ascii="Times New Roman" w:eastAsia="Times New Roman" w:hAnsi="Times New Roman" w:cs="Times New Roman"/>
          <w:bCs/>
          <w:color w:val="000000"/>
          <w:lang w:eastAsia="es-MX"/>
        </w:rPr>
        <w:t xml:space="preserve">DEL CONOCIMIENTO A LA OFICIALÍA MAYOR DE ESTE CONGRESO, QUE NO FUE NOTIFICADA DEBIDAMENTE PARA PODER SUBSANAR LA DOCUMENTACIÓN FALTANTE, MOTIVO POR LO QUE SE REALIZÓ UNA INVESTIGACIÓN, ADVIRTIENDO QUE HUBO UN ERROR  INVOLUNTARIO DURANTE LA CAPTURA DE LOS DATOS QUE SERVIRÍAN PARA LAS NOTIFICACIONES, EN ESTE SENTIDO, ENCONTRAMOS QUE SE ENVIÓ UN CORREO ELECTRÓNICO A UNA CUENTA QUE NO HABÍA SIDO </w:t>
      </w:r>
      <w:r w:rsidRPr="00557792">
        <w:rPr>
          <w:rFonts w:ascii="Times New Roman" w:eastAsia="Times New Roman" w:hAnsi="Times New Roman" w:cs="Times New Roman"/>
          <w:b/>
          <w:bCs/>
          <w:color w:val="000000"/>
          <w:lang w:eastAsia="es-MX"/>
        </w:rPr>
        <w:t>PROPORCIONADO PARA EL FIN DE SER NOTIFICADA.</w:t>
      </w:r>
    </w:p>
    <w:tbl>
      <w:tblPr>
        <w:tblStyle w:val="Tablaconcuadrcula"/>
        <w:tblW w:w="5000" w:type="pct"/>
        <w:tblLook w:val="04A0" w:firstRow="1" w:lastRow="0" w:firstColumn="1" w:lastColumn="0" w:noHBand="0" w:noVBand="1"/>
      </w:tblPr>
      <w:tblGrid>
        <w:gridCol w:w="4365"/>
        <w:gridCol w:w="5313"/>
      </w:tblGrid>
      <w:tr w:rsidR="003B7512" w:rsidRPr="004E606A" w14:paraId="71E8CC8B" w14:textId="77777777" w:rsidTr="003B7512">
        <w:tc>
          <w:tcPr>
            <w:tcW w:w="2255" w:type="pct"/>
            <w:shd w:val="clear" w:color="auto" w:fill="D9D9D9" w:themeFill="background1" w:themeFillShade="D9"/>
            <w:vAlign w:val="center"/>
          </w:tcPr>
          <w:p w14:paraId="57F5D1CE" w14:textId="77777777" w:rsidR="003B7512" w:rsidRPr="00557792" w:rsidRDefault="003B7512" w:rsidP="00F02355">
            <w:pPr>
              <w:spacing w:after="200"/>
              <w:ind w:right="-91"/>
              <w:jc w:val="center"/>
              <w:rPr>
                <w:rFonts w:ascii="Times New Roman" w:eastAsia="Times New Roman" w:hAnsi="Times New Roman" w:cs="Times New Roman"/>
                <w:b/>
                <w:color w:val="000000"/>
                <w:sz w:val="18"/>
                <w:szCs w:val="18"/>
                <w:lang w:eastAsia="es-MX"/>
              </w:rPr>
            </w:pPr>
            <w:r w:rsidRPr="00557792">
              <w:rPr>
                <w:rFonts w:ascii="Times New Roman" w:eastAsia="Times New Roman" w:hAnsi="Times New Roman" w:cs="Times New Roman"/>
                <w:b/>
                <w:color w:val="000000"/>
                <w:sz w:val="18"/>
                <w:szCs w:val="18"/>
                <w:lang w:eastAsia="es-MX"/>
              </w:rPr>
              <w:t>CORREO ELECTRÓNICO PROPORCIONADO POR LA ASPIRANTE PARA NOTIFICACIONES</w:t>
            </w:r>
          </w:p>
        </w:tc>
        <w:tc>
          <w:tcPr>
            <w:tcW w:w="2745" w:type="pct"/>
            <w:shd w:val="clear" w:color="auto" w:fill="D9D9D9" w:themeFill="background1" w:themeFillShade="D9"/>
            <w:vAlign w:val="center"/>
          </w:tcPr>
          <w:p w14:paraId="0C7EA767" w14:textId="77777777" w:rsidR="003B7512" w:rsidRPr="00557792" w:rsidRDefault="003B7512" w:rsidP="00F02355">
            <w:pPr>
              <w:spacing w:after="200"/>
              <w:ind w:right="-91"/>
              <w:jc w:val="center"/>
              <w:rPr>
                <w:rFonts w:ascii="Times New Roman" w:eastAsia="Times New Roman" w:hAnsi="Times New Roman" w:cs="Times New Roman"/>
                <w:b/>
                <w:color w:val="000000"/>
                <w:sz w:val="18"/>
                <w:szCs w:val="18"/>
                <w:lang w:eastAsia="es-MX"/>
              </w:rPr>
            </w:pPr>
            <w:r w:rsidRPr="00557792">
              <w:rPr>
                <w:rFonts w:ascii="Times New Roman" w:eastAsia="Times New Roman" w:hAnsi="Times New Roman" w:cs="Times New Roman"/>
                <w:b/>
                <w:color w:val="000000"/>
                <w:sz w:val="18"/>
                <w:szCs w:val="18"/>
                <w:lang w:eastAsia="es-MX"/>
              </w:rPr>
              <w:t>CORREO ELECTRÓNICO ENVIADO</w:t>
            </w:r>
          </w:p>
        </w:tc>
      </w:tr>
      <w:tr w:rsidR="003B7512" w:rsidRPr="004E606A" w14:paraId="24F5856D" w14:textId="77777777" w:rsidTr="003B7512">
        <w:tc>
          <w:tcPr>
            <w:tcW w:w="2255" w:type="pct"/>
            <w:vAlign w:val="bottom"/>
          </w:tcPr>
          <w:p w14:paraId="0AFBDE32" w14:textId="77777777" w:rsidR="003B7512" w:rsidRPr="00557792" w:rsidRDefault="003B7512" w:rsidP="00F02355">
            <w:pPr>
              <w:spacing w:after="200"/>
              <w:ind w:right="-91"/>
              <w:jc w:val="center"/>
              <w:rPr>
                <w:rFonts w:ascii="Times New Roman" w:eastAsia="Times New Roman" w:hAnsi="Times New Roman" w:cs="Times New Roman"/>
                <w:color w:val="000000"/>
                <w:sz w:val="18"/>
                <w:szCs w:val="18"/>
                <w:lang w:eastAsia="es-MX"/>
              </w:rPr>
            </w:pPr>
            <w:r w:rsidRPr="00557792">
              <w:rPr>
                <w:rFonts w:ascii="Times New Roman" w:eastAsia="Times New Roman" w:hAnsi="Times New Roman" w:cs="Times New Roman"/>
                <w:color w:val="000000"/>
                <w:sz w:val="18"/>
                <w:szCs w:val="18"/>
                <w:lang w:eastAsia="es-MX"/>
              </w:rPr>
              <w:t>SANAILIL@LIVE.COM</w:t>
            </w:r>
          </w:p>
        </w:tc>
        <w:tc>
          <w:tcPr>
            <w:tcW w:w="2745" w:type="pct"/>
            <w:vAlign w:val="bottom"/>
          </w:tcPr>
          <w:p w14:paraId="7B87D4A4" w14:textId="77777777" w:rsidR="003B7512" w:rsidRPr="00557792" w:rsidRDefault="003B7512" w:rsidP="00F02355">
            <w:pPr>
              <w:spacing w:after="200"/>
              <w:ind w:right="-91"/>
              <w:jc w:val="center"/>
              <w:rPr>
                <w:rFonts w:ascii="Times New Roman" w:eastAsia="Times New Roman" w:hAnsi="Times New Roman" w:cs="Times New Roman"/>
                <w:color w:val="000000"/>
                <w:sz w:val="18"/>
                <w:szCs w:val="18"/>
                <w:lang w:eastAsia="es-MX"/>
              </w:rPr>
            </w:pPr>
            <w:r w:rsidRPr="00557792">
              <w:rPr>
                <w:rFonts w:ascii="Times New Roman" w:eastAsia="Times New Roman" w:hAnsi="Times New Roman" w:cs="Times New Roman"/>
                <w:color w:val="000000"/>
                <w:sz w:val="18"/>
                <w:szCs w:val="18"/>
                <w:lang w:eastAsia="es-MX"/>
              </w:rPr>
              <w:t>LIC.LILIANA@AZUARAYASOCIADOS.MX</w:t>
            </w:r>
          </w:p>
        </w:tc>
      </w:tr>
    </w:tbl>
    <w:p w14:paraId="7A0C6529" w14:textId="77777777" w:rsidR="003B7512" w:rsidRDefault="003B7512" w:rsidP="00F02355">
      <w:pPr>
        <w:spacing w:after="0" w:line="240" w:lineRule="auto"/>
        <w:ind w:right="-91"/>
        <w:jc w:val="both"/>
        <w:rPr>
          <w:rFonts w:ascii="Arial" w:eastAsia="Times New Roman" w:hAnsi="Arial" w:cs="Arial"/>
          <w:color w:val="000000"/>
          <w:lang w:eastAsia="es-MX"/>
        </w:rPr>
      </w:pPr>
    </w:p>
    <w:p w14:paraId="4891C96F" w14:textId="77777777" w:rsidR="003B7512" w:rsidRPr="00557792" w:rsidRDefault="003B7512" w:rsidP="00F02355">
      <w:pPr>
        <w:spacing w:after="200" w:line="240" w:lineRule="auto"/>
        <w:ind w:right="-91"/>
        <w:jc w:val="both"/>
        <w:rPr>
          <w:rFonts w:ascii="Times New Roman" w:eastAsia="Times New Roman" w:hAnsi="Times New Roman" w:cs="Times New Roman"/>
          <w:bCs/>
          <w:color w:val="000000"/>
          <w:lang w:eastAsia="es-MX"/>
        </w:rPr>
      </w:pPr>
      <w:r w:rsidRPr="00557792">
        <w:rPr>
          <w:rFonts w:ascii="Times New Roman" w:eastAsia="Times New Roman" w:hAnsi="Times New Roman" w:cs="Times New Roman"/>
          <w:color w:val="000000"/>
          <w:lang w:eastAsia="es-MX"/>
        </w:rPr>
        <w:t>EN CONSECUENCIA, DE LO ANTERIOR, EN FECHA 29 DE AGOSTO, LE FUE RECIBIDA LA DOCUMENTACIÓN REQUERIDA DE LA ASPIRANTE EN MENCIÓN</w:t>
      </w:r>
      <w:r w:rsidRPr="00557792">
        <w:rPr>
          <w:rFonts w:ascii="Times New Roman" w:eastAsia="Times New Roman" w:hAnsi="Times New Roman" w:cs="Times New Roman"/>
          <w:b/>
          <w:color w:val="000000"/>
          <w:lang w:eastAsia="es-MX"/>
        </w:rPr>
        <w:t xml:space="preserve">, </w:t>
      </w:r>
      <w:r w:rsidRPr="00557792">
        <w:rPr>
          <w:rFonts w:ascii="Times New Roman" w:eastAsia="Times New Roman" w:hAnsi="Times New Roman" w:cs="Times New Roman"/>
          <w:color w:val="000000"/>
          <w:lang w:eastAsia="es-MX"/>
        </w:rPr>
        <w:t xml:space="preserve">POR LO QUE EN SESIÓN EXTRAORDINARIA LA DIPUTACIÓN PERMANENTE DEL H. CONGRESO DEL ESTADO DE NUEVO LEÓN, TUVO A BIEN TURNAR LA DOCUMENTACIÓN, DE LA ASPIRANTE </w:t>
      </w:r>
      <w:r w:rsidRPr="00557792">
        <w:rPr>
          <w:rFonts w:ascii="Times New Roman" w:eastAsia="Times New Roman" w:hAnsi="Times New Roman" w:cs="Times New Roman"/>
          <w:b/>
          <w:bCs/>
          <w:color w:val="000000"/>
          <w:lang w:eastAsia="es-MX"/>
        </w:rPr>
        <w:t xml:space="preserve">C. LILIANA AZUARA REYES, </w:t>
      </w:r>
      <w:r w:rsidRPr="00557792">
        <w:rPr>
          <w:rFonts w:ascii="Times New Roman" w:eastAsia="Times New Roman" w:hAnsi="Times New Roman" w:cs="Times New Roman"/>
          <w:bCs/>
          <w:color w:val="000000"/>
          <w:lang w:eastAsia="es-MX"/>
        </w:rPr>
        <w:t>A LA COMISIÓN DE JUSTICIA Y SEGURIDAD PUBLICA</w:t>
      </w:r>
      <w:r w:rsidRPr="00557792">
        <w:rPr>
          <w:rFonts w:ascii="Times New Roman" w:eastAsia="Times New Roman" w:hAnsi="Times New Roman" w:cs="Times New Roman"/>
          <w:b/>
          <w:bCs/>
          <w:color w:val="000000"/>
          <w:lang w:eastAsia="es-MX"/>
        </w:rPr>
        <w:t xml:space="preserve"> </w:t>
      </w:r>
      <w:r w:rsidRPr="00557792">
        <w:rPr>
          <w:rFonts w:ascii="Times New Roman" w:eastAsia="Times New Roman" w:hAnsi="Times New Roman" w:cs="Times New Roman"/>
          <w:bCs/>
          <w:color w:val="000000"/>
          <w:lang w:eastAsia="es-MX"/>
        </w:rPr>
        <w:t>CON EL FIN DE SUBSANAR LA DOCUMENTACIÓN REQUERIDA POR LA CONVOCATORIA, EN RAZÓN DE PROTEGER SU DERECHO CIUDADANO A SER NOMBRADA A UN EMPLEO PÚBLICO, CONSAGRADO EN LA FRACCIÓN VI, DEL ARTÍCULO 35 DE LA CONSTITUCIÓN POLÍTICA DE LOS ESTADOS UNIDOS MEXICANOS, QUE A LA LETRA DICE:</w:t>
      </w:r>
    </w:p>
    <w:p w14:paraId="689179CC" w14:textId="77777777" w:rsidR="00492371" w:rsidRDefault="00492371" w:rsidP="00F02355">
      <w:pPr>
        <w:spacing w:after="200" w:line="240" w:lineRule="auto"/>
        <w:ind w:left="1416" w:right="-91"/>
        <w:rPr>
          <w:rFonts w:ascii="Times New Roman" w:eastAsia="Times New Roman" w:hAnsi="Times New Roman" w:cs="Times New Roman"/>
          <w:bCs/>
          <w:i/>
          <w:color w:val="000000"/>
          <w:sz w:val="18"/>
          <w:szCs w:val="18"/>
          <w:lang w:eastAsia="es-MX"/>
        </w:rPr>
      </w:pPr>
    </w:p>
    <w:p w14:paraId="1BE984C3" w14:textId="77777777" w:rsidR="003B7512" w:rsidRPr="00557792" w:rsidRDefault="003B7512" w:rsidP="00F02355">
      <w:pPr>
        <w:spacing w:after="200" w:line="240" w:lineRule="auto"/>
        <w:ind w:left="1416" w:right="-91"/>
        <w:rPr>
          <w:rFonts w:ascii="Times New Roman" w:eastAsia="Times New Roman" w:hAnsi="Times New Roman" w:cs="Times New Roman"/>
          <w:bCs/>
          <w:i/>
          <w:color w:val="000000"/>
          <w:sz w:val="18"/>
          <w:szCs w:val="18"/>
          <w:lang w:eastAsia="es-MX"/>
        </w:rPr>
      </w:pPr>
      <w:r w:rsidRPr="00557792">
        <w:rPr>
          <w:rFonts w:ascii="Times New Roman" w:eastAsia="Times New Roman" w:hAnsi="Times New Roman" w:cs="Times New Roman"/>
          <w:bCs/>
          <w:i/>
          <w:color w:val="000000"/>
          <w:sz w:val="18"/>
          <w:szCs w:val="18"/>
          <w:lang w:eastAsia="es-MX"/>
        </w:rPr>
        <w:lastRenderedPageBreak/>
        <w:t>ARTÍCULO 35. SON DERECHOS DE LA CIUDADANÍA:</w:t>
      </w:r>
    </w:p>
    <w:p w14:paraId="6896F3B8" w14:textId="77777777" w:rsidR="003B7512" w:rsidRPr="00557792" w:rsidRDefault="003B7512" w:rsidP="00F02355">
      <w:pPr>
        <w:spacing w:after="200" w:line="240" w:lineRule="auto"/>
        <w:ind w:left="1416" w:right="-91"/>
        <w:rPr>
          <w:rFonts w:ascii="Times New Roman" w:eastAsia="Times New Roman" w:hAnsi="Times New Roman" w:cs="Times New Roman"/>
          <w:bCs/>
          <w:i/>
          <w:color w:val="000000"/>
          <w:sz w:val="18"/>
          <w:szCs w:val="18"/>
          <w:lang w:eastAsia="es-MX"/>
        </w:rPr>
      </w:pPr>
      <w:r w:rsidRPr="00557792">
        <w:rPr>
          <w:rFonts w:ascii="Times New Roman" w:eastAsia="Times New Roman" w:hAnsi="Times New Roman" w:cs="Times New Roman"/>
          <w:bCs/>
          <w:i/>
          <w:color w:val="000000"/>
          <w:sz w:val="18"/>
          <w:szCs w:val="18"/>
          <w:lang w:eastAsia="es-MX"/>
        </w:rPr>
        <w:t>[ …]</w:t>
      </w:r>
    </w:p>
    <w:p w14:paraId="0210D39B" w14:textId="77777777" w:rsidR="003B7512" w:rsidRPr="00557792" w:rsidRDefault="003B7512" w:rsidP="00F02355">
      <w:pPr>
        <w:spacing w:after="200" w:line="240" w:lineRule="auto"/>
        <w:ind w:left="1416" w:right="-91"/>
        <w:rPr>
          <w:rFonts w:ascii="Times New Roman" w:eastAsia="Times New Roman" w:hAnsi="Times New Roman" w:cs="Times New Roman"/>
          <w:i/>
          <w:color w:val="000000"/>
          <w:sz w:val="18"/>
          <w:szCs w:val="18"/>
          <w:lang w:eastAsia="es-MX"/>
        </w:rPr>
      </w:pPr>
      <w:r w:rsidRPr="00557792">
        <w:rPr>
          <w:rFonts w:ascii="Times New Roman" w:eastAsia="Times New Roman" w:hAnsi="Times New Roman" w:cs="Times New Roman"/>
          <w:i/>
          <w:color w:val="000000"/>
          <w:sz w:val="18"/>
          <w:szCs w:val="18"/>
          <w:lang w:eastAsia="es-MX"/>
        </w:rPr>
        <w:t>VI. PODER SER NOMBRADO PARA CUALQUIER EMPLEO O COMISIÓN DEL SERVICIO PÚBLICO, TENIENDO LAS CALIDADES QUE ESTABLEZCA LA LEY;</w:t>
      </w:r>
    </w:p>
    <w:p w14:paraId="5A929B27" w14:textId="77777777" w:rsidR="003B7512" w:rsidRPr="00557792" w:rsidRDefault="003B7512" w:rsidP="00F02355">
      <w:pPr>
        <w:spacing w:after="200" w:line="240" w:lineRule="auto"/>
        <w:ind w:left="1416" w:right="-91"/>
        <w:rPr>
          <w:rFonts w:ascii="Times New Roman" w:eastAsia="Times New Roman" w:hAnsi="Times New Roman" w:cs="Times New Roman"/>
          <w:i/>
          <w:color w:val="000000"/>
          <w:sz w:val="18"/>
          <w:szCs w:val="18"/>
          <w:lang w:eastAsia="es-MX"/>
        </w:rPr>
      </w:pPr>
      <w:r w:rsidRPr="00557792">
        <w:rPr>
          <w:rFonts w:ascii="Times New Roman" w:eastAsia="Times New Roman" w:hAnsi="Times New Roman" w:cs="Times New Roman"/>
          <w:i/>
          <w:color w:val="000000"/>
          <w:sz w:val="18"/>
          <w:szCs w:val="18"/>
          <w:lang w:eastAsia="es-MX"/>
        </w:rPr>
        <w:t xml:space="preserve">COMO SE PUEDE ADVERTIR, EXISTE UN CLARO ERROR, </w:t>
      </w:r>
    </w:p>
    <w:p w14:paraId="455709B3" w14:textId="77777777" w:rsidR="003B7512" w:rsidRPr="00557792" w:rsidRDefault="003B7512" w:rsidP="00F02355">
      <w:pPr>
        <w:spacing w:after="200" w:line="240" w:lineRule="auto"/>
        <w:ind w:left="1416" w:right="-91"/>
        <w:jc w:val="both"/>
        <w:rPr>
          <w:rFonts w:ascii="Times New Roman" w:eastAsia="Times New Roman" w:hAnsi="Times New Roman" w:cs="Times New Roman"/>
          <w:bCs/>
          <w:i/>
          <w:color w:val="000000"/>
          <w:sz w:val="18"/>
          <w:szCs w:val="18"/>
          <w:lang w:eastAsia="es-MX"/>
        </w:rPr>
      </w:pPr>
      <w:r w:rsidRPr="00557792">
        <w:rPr>
          <w:rFonts w:ascii="Times New Roman" w:eastAsia="Times New Roman" w:hAnsi="Times New Roman" w:cs="Times New Roman"/>
          <w:bCs/>
          <w:i/>
          <w:color w:val="000000"/>
          <w:sz w:val="18"/>
          <w:szCs w:val="18"/>
          <w:lang w:eastAsia="es-MX"/>
        </w:rPr>
        <w:t>[ …]</w:t>
      </w:r>
    </w:p>
    <w:p w14:paraId="2FFA6B11" w14:textId="77777777" w:rsidR="00492371" w:rsidRDefault="00492371" w:rsidP="00F02355">
      <w:pPr>
        <w:spacing w:after="0" w:line="240" w:lineRule="auto"/>
        <w:ind w:right="-91"/>
        <w:jc w:val="both"/>
        <w:rPr>
          <w:rFonts w:ascii="Times New Roman" w:hAnsi="Times New Roman" w:cs="Times New Roman"/>
          <w:color w:val="000000"/>
        </w:rPr>
      </w:pPr>
    </w:p>
    <w:p w14:paraId="4233DC00" w14:textId="134EDBED" w:rsidR="00A00A54" w:rsidRDefault="003B7512" w:rsidP="00F02355">
      <w:pPr>
        <w:spacing w:after="0" w:line="360" w:lineRule="auto"/>
        <w:ind w:right="-91"/>
        <w:jc w:val="both"/>
        <w:rPr>
          <w:rFonts w:ascii="Times New Roman" w:hAnsi="Times New Roman" w:cs="Times New Roman"/>
        </w:rPr>
      </w:pPr>
      <w:r w:rsidRPr="00557792">
        <w:rPr>
          <w:rFonts w:ascii="Times New Roman" w:hAnsi="Times New Roman" w:cs="Times New Roman"/>
          <w:color w:val="000000"/>
        </w:rPr>
        <w:t xml:space="preserve">POR TODO LO ANTERIOR, LOS INTEGRANTES DE ESTA COMISIÓN DE JUSTICIA Y SEGURIDAD PÚBLICA EMITIMOS EL SIGUIENTE: </w:t>
      </w:r>
      <w:r w:rsidRPr="00557792">
        <w:rPr>
          <w:rFonts w:ascii="Times New Roman" w:eastAsia="Times New Roman" w:hAnsi="Times New Roman" w:cs="Times New Roman"/>
          <w:b/>
          <w:bCs/>
          <w:color w:val="000000"/>
          <w:lang w:eastAsia="es-MX"/>
        </w:rPr>
        <w:t>ACUERDO. PRIMERO.-</w:t>
      </w:r>
      <w:r w:rsidRPr="00557792">
        <w:rPr>
          <w:rFonts w:ascii="Times New Roman" w:eastAsia="Times New Roman" w:hAnsi="Times New Roman" w:cs="Times New Roman"/>
          <w:color w:val="000000"/>
          <w:lang w:eastAsia="es-MX"/>
        </w:rPr>
        <w:t xml:space="preserve"> LA COMISIÓN DE JUSTICIA Y SEGURIDAD PÚBLICA DEL H. CONGRESO DEL ESTADO DE NUEVO LEÓN, CON FUNDAMENTO EN LO DISPUESTO POR EL ARTÍCULO 148 DE LA CONSTITUCIÓN POLÍTICA DEL ESTADO LIBRE Y SOBERANO DE NUEVO LEÓN, ASÍ COMO EL NUMERAL 4) DE LA BASE TERCERA, DEL ACUERDO LEGISLATIVO NÚMERO 592, DE LA LXXVI LEGISLATURA DEL H. CONGRESO DEL ESTADO DE NUEVO LEÓN,  A FIN DE ATENDER EL </w:t>
      </w:r>
      <w:r w:rsidRPr="00557792">
        <w:rPr>
          <w:rFonts w:ascii="Times New Roman" w:eastAsia="Times New Roman" w:hAnsi="Times New Roman" w:cs="Times New Roman"/>
          <w:b/>
          <w:color w:val="000000"/>
          <w:lang w:eastAsia="es-MX"/>
        </w:rPr>
        <w:t>CASO NO PREVISTO</w:t>
      </w:r>
      <w:r w:rsidRPr="00557792">
        <w:rPr>
          <w:rFonts w:ascii="Times New Roman" w:eastAsia="Times New Roman" w:hAnsi="Times New Roman" w:cs="Times New Roman"/>
          <w:color w:val="000000"/>
          <w:lang w:eastAsia="es-MX"/>
        </w:rPr>
        <w:t xml:space="preserve"> DENTRO DE LA CONVOCATORIA PARA ELEGIR A UN CONSEJERO DEL CONSEJO DE LA JUDICATURA DEL ESTADO DE NUEVO LEÓN Y BRINDAR A LOS ASPIRANTES EL MÁS AMPLIO ESPECTRO DE PROTECCIÓN POSIBLE A SUS DERECHOS HUMANOS  DETERMINA QUE LA </w:t>
      </w:r>
      <w:r w:rsidRPr="00557792">
        <w:rPr>
          <w:rFonts w:ascii="Times New Roman" w:eastAsia="Times New Roman" w:hAnsi="Times New Roman" w:cs="Times New Roman"/>
          <w:b/>
          <w:bCs/>
          <w:color w:val="000000"/>
          <w:lang w:eastAsia="es-MX"/>
        </w:rPr>
        <w:t xml:space="preserve">C. LILIANA AZUARA REYES, </w:t>
      </w:r>
      <w:r w:rsidRPr="00557792">
        <w:rPr>
          <w:rFonts w:ascii="Times New Roman" w:eastAsia="Times New Roman" w:hAnsi="Times New Roman" w:cs="Times New Roman"/>
          <w:bCs/>
          <w:color w:val="000000"/>
          <w:lang w:eastAsia="es-MX"/>
        </w:rPr>
        <w:t xml:space="preserve">CUMPLIÓ CON LOS REQUISITOS DE LA CONVOCATORIA, POR LO QUE SE LE ASIGNA EL HORARIO DE LAS </w:t>
      </w:r>
      <w:r w:rsidRPr="00557792">
        <w:rPr>
          <w:rFonts w:ascii="Times New Roman" w:eastAsia="Times New Roman" w:hAnsi="Times New Roman" w:cs="Times New Roman"/>
          <w:b/>
          <w:bCs/>
          <w:color w:val="000000"/>
          <w:lang w:eastAsia="es-MX"/>
        </w:rPr>
        <w:t>14:00 HORAS</w:t>
      </w:r>
      <w:r w:rsidRPr="00557792">
        <w:rPr>
          <w:rFonts w:ascii="Times New Roman" w:eastAsia="Times New Roman" w:hAnsi="Times New Roman" w:cs="Times New Roman"/>
          <w:bCs/>
          <w:color w:val="000000"/>
          <w:lang w:eastAsia="es-MX"/>
        </w:rPr>
        <w:t xml:space="preserve">, DEL DÍA SÁBADO </w:t>
      </w:r>
      <w:r w:rsidRPr="00557792">
        <w:rPr>
          <w:rFonts w:ascii="Times New Roman" w:eastAsia="Times New Roman" w:hAnsi="Times New Roman" w:cs="Times New Roman"/>
          <w:b/>
          <w:bCs/>
          <w:color w:val="000000"/>
          <w:lang w:eastAsia="es-MX"/>
        </w:rPr>
        <w:t>31 DE AGOSTO DEL 2024,</w:t>
      </w:r>
      <w:r w:rsidRPr="00557792">
        <w:rPr>
          <w:rFonts w:ascii="Times New Roman" w:eastAsia="Times New Roman" w:hAnsi="Times New Roman" w:cs="Times New Roman"/>
          <w:bCs/>
          <w:color w:val="000000"/>
          <w:lang w:eastAsia="es-MX"/>
        </w:rPr>
        <w:t xml:space="preserve"> EN EL VESTÍBULO DEL RECINTO LEGISLATIVO UBICADO EN MATAMOROS 555 OTE, CENTRO MONTERREY, NUEVO LEÓN MÉXICO C.P. 64000. PARA LLEVAR A CABO SU COMPARECENCIA. </w:t>
      </w:r>
      <w:r w:rsidRPr="00557792">
        <w:rPr>
          <w:rFonts w:ascii="Times New Roman" w:eastAsia="Times New Roman" w:hAnsi="Times New Roman" w:cs="Times New Roman"/>
          <w:b/>
          <w:bCs/>
          <w:color w:val="000000"/>
          <w:lang w:eastAsia="es-MX"/>
        </w:rPr>
        <w:t xml:space="preserve">SEGUNDO. -  </w:t>
      </w:r>
      <w:r w:rsidRPr="00557792">
        <w:rPr>
          <w:rFonts w:ascii="Times New Roman" w:hAnsi="Times New Roman" w:cs="Times New Roman"/>
          <w:lang w:eastAsia="es-MX"/>
        </w:rPr>
        <w:t xml:space="preserve">SE INSTRUYE A LA OFICIALÍA MAYOR DEL H. CONGRESO DEL ESTADO DE NUEVO LEÓN PARA QUE REALICE LA NOTIFICACIÓN CORRESPONDIENTE EN TÉRMINOS DEL NUMERAL 3. DE LA BASE </w:t>
      </w:r>
      <w:r w:rsidRPr="00557792">
        <w:rPr>
          <w:rFonts w:ascii="Times New Roman" w:hAnsi="Times New Roman" w:cs="Times New Roman"/>
          <w:b/>
          <w:lang w:eastAsia="es-MX"/>
        </w:rPr>
        <w:t>TERCERA</w:t>
      </w:r>
      <w:r w:rsidRPr="00557792">
        <w:rPr>
          <w:rFonts w:ascii="Times New Roman" w:hAnsi="Times New Roman" w:cs="Times New Roman"/>
          <w:lang w:eastAsia="es-MX"/>
        </w:rPr>
        <w:t xml:space="preserve"> DE LA CONVOCATORIA DE MÉRITO. </w:t>
      </w:r>
      <w:r w:rsidRPr="00557792">
        <w:rPr>
          <w:rFonts w:ascii="Times New Roman" w:hAnsi="Times New Roman" w:cs="Times New Roman"/>
          <w:b/>
          <w:lang w:eastAsia="es-MX"/>
        </w:rPr>
        <w:t>TERCERO. -</w:t>
      </w:r>
      <w:r w:rsidRPr="00557792">
        <w:rPr>
          <w:rFonts w:ascii="Times New Roman" w:hAnsi="Times New Roman" w:cs="Times New Roman"/>
          <w:lang w:eastAsia="es-MX"/>
        </w:rPr>
        <w:t xml:space="preserve"> ENVÍESE EL PRESENTE ACUERDO AL PLENO DEL H. CONGRESO DEL ESTADO DE NUEVO LEÓN PARA CONTINUAR CON EL PROCEDIMIENTO DE CONFORMIDAD CON LA BASE </w:t>
      </w:r>
      <w:r w:rsidRPr="00557792">
        <w:rPr>
          <w:rFonts w:ascii="Times New Roman" w:hAnsi="Times New Roman" w:cs="Times New Roman"/>
          <w:b/>
          <w:lang w:eastAsia="es-MX"/>
        </w:rPr>
        <w:t>QUINTA</w:t>
      </w:r>
      <w:r w:rsidRPr="00557792">
        <w:rPr>
          <w:rFonts w:ascii="Times New Roman" w:hAnsi="Times New Roman" w:cs="Times New Roman"/>
          <w:lang w:eastAsia="es-MX"/>
        </w:rPr>
        <w:t xml:space="preserve"> DEL ACUERDO LEGISLATIVO 592 </w:t>
      </w:r>
      <w:r w:rsidRPr="00557792">
        <w:rPr>
          <w:rFonts w:ascii="Times New Roman" w:hAnsi="Times New Roman" w:cs="Times New Roman"/>
          <w:color w:val="000000"/>
        </w:rPr>
        <w:t xml:space="preserve">DE LA LXXVI LEGISLATURA DEL H. CONGRESO DEL ESTADO DE NUEVO LEÓN. </w:t>
      </w:r>
      <w:r w:rsidRPr="00557792">
        <w:rPr>
          <w:rFonts w:ascii="Times New Roman" w:eastAsia="Times New Roman" w:hAnsi="Times New Roman" w:cs="Times New Roman"/>
          <w:b/>
          <w:bCs/>
          <w:color w:val="000000"/>
          <w:lang w:eastAsia="es-MX"/>
        </w:rPr>
        <w:t xml:space="preserve">TRANSITORIO. ÚNICO. - </w:t>
      </w:r>
      <w:r w:rsidRPr="00557792">
        <w:rPr>
          <w:rFonts w:ascii="Times New Roman" w:eastAsia="Times New Roman" w:hAnsi="Times New Roman" w:cs="Times New Roman"/>
          <w:color w:val="000000"/>
          <w:lang w:eastAsia="es-MX"/>
        </w:rPr>
        <w:t xml:space="preserve">EL PRESENTE ACUERDO ENTRARÁ EN VIGOR AL MOMENTO DE SU APROBACIÓN. </w:t>
      </w:r>
      <w:r w:rsidRPr="00557792">
        <w:rPr>
          <w:rFonts w:ascii="Times New Roman" w:eastAsia="Times New Roman" w:hAnsi="Times New Roman" w:cs="Times New Roman"/>
          <w:b/>
          <w:color w:val="000000"/>
          <w:lang w:eastAsia="es-MX"/>
        </w:rPr>
        <w:t xml:space="preserve">FIRMAN LOS INTEGRANTES DE LA COMISIÓN </w:t>
      </w:r>
      <w:r w:rsidRPr="00557792">
        <w:rPr>
          <w:rFonts w:ascii="Times New Roman" w:eastAsia="Times New Roman" w:hAnsi="Times New Roman" w:cs="Times New Roman"/>
          <w:b/>
          <w:bCs/>
          <w:color w:val="000000"/>
          <w:lang w:eastAsia="es-MX"/>
        </w:rPr>
        <w:t>DE JUSTICIA Y SEGURIDAD PÚBLICA.</w:t>
      </w:r>
    </w:p>
    <w:p w14:paraId="0C5DFF47" w14:textId="77777777" w:rsidR="00A00A54" w:rsidRDefault="00A00A54" w:rsidP="00F02355">
      <w:pPr>
        <w:spacing w:after="0" w:line="240" w:lineRule="auto"/>
        <w:ind w:right="-91"/>
        <w:jc w:val="both"/>
        <w:rPr>
          <w:rFonts w:ascii="Times New Roman" w:hAnsi="Times New Roman" w:cs="Times New Roman"/>
        </w:rPr>
      </w:pPr>
    </w:p>
    <w:p w14:paraId="63B622E3" w14:textId="77777777" w:rsidR="00492371" w:rsidRDefault="00492371" w:rsidP="00F02355">
      <w:pPr>
        <w:spacing w:after="0" w:line="240" w:lineRule="auto"/>
        <w:ind w:right="-91"/>
        <w:jc w:val="both"/>
        <w:rPr>
          <w:rFonts w:ascii="Times New Roman" w:hAnsi="Times New Roman" w:cs="Times New Roman"/>
        </w:rPr>
      </w:pPr>
    </w:p>
    <w:p w14:paraId="44D6E2E3" w14:textId="3EEB66A8" w:rsidR="00A00A54" w:rsidRDefault="00A00A54" w:rsidP="00F02355">
      <w:pPr>
        <w:pStyle w:val="Textoindependiente"/>
        <w:spacing w:line="360" w:lineRule="auto"/>
        <w:ind w:right="-91"/>
        <w:rPr>
          <w:bCs/>
          <w:sz w:val="22"/>
          <w:szCs w:val="22"/>
        </w:rPr>
      </w:pPr>
      <w:r w:rsidRPr="002224B3">
        <w:rPr>
          <w:bCs/>
          <w:sz w:val="22"/>
          <w:szCs w:val="22"/>
        </w:rPr>
        <w:lastRenderedPageBreak/>
        <w:t xml:space="preserve">TERMINADA </w:t>
      </w:r>
      <w:r>
        <w:rPr>
          <w:bCs/>
          <w:sz w:val="22"/>
          <w:szCs w:val="22"/>
        </w:rPr>
        <w:t xml:space="preserve">QUE FUE </w:t>
      </w:r>
      <w:r w:rsidRPr="002224B3">
        <w:rPr>
          <w:bCs/>
          <w:sz w:val="22"/>
          <w:szCs w:val="22"/>
        </w:rPr>
        <w:t xml:space="preserve">LA LECTURA DEL DICTAMEN, </w:t>
      </w:r>
      <w:r w:rsidRPr="00FD0C8C">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5D65541A" w14:textId="77777777" w:rsidR="00492371" w:rsidRPr="002224B3" w:rsidRDefault="00492371" w:rsidP="00F02355">
      <w:pPr>
        <w:pStyle w:val="Textoindependiente"/>
        <w:spacing w:line="240" w:lineRule="auto"/>
        <w:ind w:right="-91"/>
        <w:rPr>
          <w:bCs/>
          <w:sz w:val="22"/>
          <w:szCs w:val="22"/>
        </w:rPr>
      </w:pPr>
    </w:p>
    <w:p w14:paraId="3E3D4A2D" w14:textId="2C557847" w:rsidR="00A00A54" w:rsidRPr="002224B3" w:rsidRDefault="00A00A54" w:rsidP="00F02355">
      <w:pPr>
        <w:spacing w:after="0" w:line="360" w:lineRule="auto"/>
        <w:ind w:right="-91"/>
        <w:jc w:val="both"/>
        <w:rPr>
          <w:rFonts w:ascii="Times New Roman" w:hAnsi="Times New Roman" w:cs="Times New Roman"/>
        </w:rPr>
      </w:pPr>
      <w:r w:rsidRPr="00492371">
        <w:rPr>
          <w:rFonts w:ascii="Times New Roman" w:hAnsi="Times New Roman" w:cs="Times New Roman"/>
        </w:rPr>
        <w:t xml:space="preserve">NO HABIENDO ORADORES EN CONTRA, PARA HABLAR A FAVOR DEL DICTAMEN, SE LE CONCEDIÓ EL USO DE LA PALABRA A LA </w:t>
      </w:r>
      <w:r w:rsidRPr="00492371">
        <w:rPr>
          <w:rFonts w:ascii="Times New Roman" w:hAnsi="Times New Roman" w:cs="Times New Roman"/>
          <w:b/>
        </w:rPr>
        <w:t>C. DIP. ITZEL SOLEDAD CASTILLO ALMANZA</w:t>
      </w:r>
      <w:r w:rsidRPr="00492371">
        <w:rPr>
          <w:rFonts w:ascii="Times New Roman" w:hAnsi="Times New Roman" w:cs="Times New Roman"/>
        </w:rPr>
        <w:t>, QUIEN DESDE SU LUGAR EXPRESÓ:</w:t>
      </w:r>
      <w:r w:rsidRPr="002224B3">
        <w:rPr>
          <w:rFonts w:ascii="Times New Roman" w:hAnsi="Times New Roman" w:cs="Times New Roman"/>
        </w:rPr>
        <w:t xml:space="preserve"> </w:t>
      </w:r>
      <w:r w:rsidR="00246CB6">
        <w:rPr>
          <w:rFonts w:ascii="Times New Roman" w:hAnsi="Times New Roman" w:cs="Times New Roman"/>
          <w:lang w:val="es-ES"/>
        </w:rPr>
        <w:t>“GRACIAS, PRESIDENTE. SOLAMENTE PEDIRLES EL VOTO A FAVOR A MIS COMPAÑERAS Y COMPAÑEROS, PARA QUE ESTE ACUERDO</w:t>
      </w:r>
      <w:r w:rsidR="00492371">
        <w:rPr>
          <w:rFonts w:ascii="Times New Roman" w:hAnsi="Times New Roman" w:cs="Times New Roman"/>
          <w:lang w:val="es-ES"/>
        </w:rPr>
        <w:t>,</w:t>
      </w:r>
      <w:r w:rsidR="00246CB6">
        <w:rPr>
          <w:rFonts w:ascii="Times New Roman" w:hAnsi="Times New Roman" w:cs="Times New Roman"/>
          <w:lang w:val="es-ES"/>
        </w:rPr>
        <w:t xml:space="preserve"> SE LLEVE A CABO LA COMPARECENCIA PARA LA CIUDADANA LICENCIADA LILIANA AZUARA REYES. ES CUANTO”.</w:t>
      </w:r>
    </w:p>
    <w:p w14:paraId="5999B78C" w14:textId="77777777" w:rsidR="00A00A54" w:rsidRPr="002224B3" w:rsidRDefault="00A00A54" w:rsidP="00F02355">
      <w:pPr>
        <w:spacing w:after="0" w:line="240" w:lineRule="auto"/>
        <w:ind w:right="-91"/>
        <w:jc w:val="both"/>
        <w:rPr>
          <w:rFonts w:ascii="Times New Roman" w:hAnsi="Times New Roman" w:cs="Times New Roman"/>
        </w:rPr>
      </w:pPr>
    </w:p>
    <w:p w14:paraId="79236E57" w14:textId="53FE66FF" w:rsidR="00A00A54" w:rsidRPr="00A00A54" w:rsidRDefault="00A00A54"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A00A54">
        <w:rPr>
          <w:rFonts w:ascii="Times New Roman" w:hAnsi="Times New Roman" w:cs="Times New Roman"/>
        </w:rPr>
        <w:t>EL C. PRESIDENTE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5F4D02CE" w14:textId="77777777" w:rsidR="00A00A54" w:rsidRPr="00A00A54" w:rsidRDefault="00A00A54" w:rsidP="00F02355">
      <w:pPr>
        <w:spacing w:after="0" w:line="240" w:lineRule="auto"/>
        <w:ind w:right="-91"/>
        <w:jc w:val="both"/>
        <w:rPr>
          <w:rFonts w:ascii="Times New Roman" w:hAnsi="Times New Roman" w:cs="Times New Roman"/>
        </w:rPr>
      </w:pPr>
    </w:p>
    <w:p w14:paraId="287174C6" w14:textId="5830EDCB" w:rsidR="00A00A54" w:rsidRDefault="00A00A54" w:rsidP="00F02355">
      <w:pPr>
        <w:spacing w:after="0" w:line="360" w:lineRule="auto"/>
        <w:ind w:right="-91"/>
        <w:jc w:val="both"/>
        <w:rPr>
          <w:rFonts w:ascii="Times New Roman" w:hAnsi="Times New Roman" w:cs="Times New Roman"/>
          <w:b/>
        </w:rPr>
      </w:pPr>
      <w:r w:rsidRPr="00A00A54">
        <w:rPr>
          <w:rFonts w:ascii="Times New Roman" w:hAnsi="Times New Roman" w:cs="Times New Roman"/>
        </w:rPr>
        <w:t>HECHA LA VOTACIÓN CORRESPONDIENTE, LA C. SECRETARIA EN FUNCIONES INFORMÓ QUE SE APROBÓ POR UNANIMIDAD DE 21 VOTOS A FAVOR, SE AGREGAN 3 VOTOS A FAVOR A SOLICITUD DE LOS CC. DIPUTADOS ITZEL SOLEDAD CASTILLO ALMANZA, MYRNA ISELA GRIMALDO IRACHETA Y JORGE OBED MURGA CHAPA; DANDO UN TOTAL DE 24 VOTOS A FAVOR, 0 VOTOS EN CONTRA Y 0 VOTOS EN ABSTENCIÓN</w:t>
      </w:r>
      <w:r w:rsidRPr="003B7512">
        <w:rPr>
          <w:rFonts w:ascii="Times New Roman" w:hAnsi="Times New Roman" w:cs="Times New Roman"/>
        </w:rPr>
        <w:t xml:space="preserve">, </w:t>
      </w:r>
      <w:r w:rsidRPr="003B7512">
        <w:rPr>
          <w:rFonts w:ascii="Times New Roman" w:hAnsi="Times New Roman" w:cs="Times New Roman"/>
          <w:b/>
        </w:rPr>
        <w:t xml:space="preserve">EL DICTAMEN </w:t>
      </w:r>
      <w:r w:rsidR="003B7512" w:rsidRPr="003B7512">
        <w:rPr>
          <w:rFonts w:ascii="Times New Roman" w:hAnsi="Times New Roman" w:cs="Times New Roman"/>
          <w:b/>
        </w:rPr>
        <w:t>RELATIVO AL CASO  NO PREVISTO EN LA CONVOCATORIA PARA OCUPAR EL CARGO DE CONSEJERO DEL CONSEJO DE LA JUDICATURA DEL ESTADO DE NUEVO LEÓN, DE LA COMISIÓN DE JUSTICIA Y SEGURIDAD PÚBLICA.</w:t>
      </w:r>
    </w:p>
    <w:p w14:paraId="5F33D414" w14:textId="77777777" w:rsidR="00965FEE" w:rsidRPr="003B7512" w:rsidRDefault="00965FEE" w:rsidP="00F02355">
      <w:pPr>
        <w:spacing w:after="0" w:line="240" w:lineRule="auto"/>
        <w:ind w:right="-91"/>
        <w:jc w:val="both"/>
        <w:rPr>
          <w:rFonts w:ascii="Times New Roman" w:hAnsi="Times New Roman" w:cs="Times New Roman"/>
          <w:b/>
          <w:bCs/>
        </w:rPr>
      </w:pPr>
    </w:p>
    <w:p w14:paraId="5857E4A5" w14:textId="34A6D085" w:rsidR="00A00A54" w:rsidRPr="002224B3" w:rsidRDefault="00A00A54" w:rsidP="00F02355">
      <w:pPr>
        <w:pStyle w:val="Textoindependiente"/>
        <w:spacing w:line="360" w:lineRule="auto"/>
        <w:ind w:right="-91"/>
        <w:rPr>
          <w:sz w:val="22"/>
          <w:szCs w:val="22"/>
        </w:rPr>
      </w:pPr>
      <w:r w:rsidRPr="00A00A54">
        <w:rPr>
          <w:sz w:val="22"/>
          <w:szCs w:val="22"/>
        </w:rPr>
        <w:t xml:space="preserve">APROBADO QUE FUE EL DICTAMEN, EL C. PRESIDENTE SOLICITÓ A LA SECRETARÍA ELABORAR EL ACUERDO CORRESPONDIENTE Y GIRAR LOS AVISOS </w:t>
      </w:r>
      <w:r w:rsidRPr="002224B3">
        <w:rPr>
          <w:sz w:val="22"/>
          <w:szCs w:val="22"/>
        </w:rPr>
        <w:t>DE RIGOR.</w:t>
      </w:r>
    </w:p>
    <w:p w14:paraId="22EBA946" w14:textId="77777777" w:rsidR="0065299C" w:rsidRDefault="0065299C" w:rsidP="00F02355">
      <w:pPr>
        <w:spacing w:after="0" w:line="240" w:lineRule="auto"/>
        <w:ind w:right="-91"/>
        <w:jc w:val="both"/>
        <w:rPr>
          <w:rFonts w:ascii="Times New Roman" w:hAnsi="Times New Roman" w:cs="Times New Roman"/>
        </w:rPr>
      </w:pPr>
    </w:p>
    <w:p w14:paraId="462A5A17" w14:textId="3E6A072A" w:rsidR="00512732" w:rsidRPr="002224B3" w:rsidRDefault="00A00A54" w:rsidP="00F02355">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MISMO PUNTO DEL ORDEN DEL DÍA QUE ES INFORME DE COMISIONES, EL C. PRESIDENTE </w:t>
      </w:r>
      <w:r w:rsidR="00512732" w:rsidRPr="002224B3">
        <w:rPr>
          <w:rFonts w:ascii="Times New Roman" w:hAnsi="Times New Roman" w:cs="Times New Roman"/>
        </w:rPr>
        <w:t xml:space="preserve">LE CONCEDIÓ EL USO DE LA PALABRA </w:t>
      </w:r>
      <w:r w:rsidR="00512732" w:rsidRPr="00A33FE2">
        <w:rPr>
          <w:rFonts w:ascii="Times New Roman" w:hAnsi="Times New Roman" w:cs="Times New Roman"/>
        </w:rPr>
        <w:t xml:space="preserve">A LA </w:t>
      </w:r>
      <w:r w:rsidR="00512732" w:rsidRPr="002224B3">
        <w:rPr>
          <w:rFonts w:ascii="Times New Roman" w:hAnsi="Times New Roman" w:cs="Times New Roman"/>
          <w:b/>
        </w:rPr>
        <w:t xml:space="preserve">C. DIP. </w:t>
      </w:r>
      <w:r w:rsidR="00A33FE2" w:rsidRPr="00A33FE2">
        <w:rPr>
          <w:rFonts w:ascii="Times New Roman" w:hAnsi="Times New Roman" w:cs="Times New Roman"/>
          <w:b/>
        </w:rPr>
        <w:t>MYRNA ISELA GRIMALDO IRACHETA</w:t>
      </w:r>
      <w:r w:rsidR="00512732" w:rsidRPr="002224B3">
        <w:rPr>
          <w:rFonts w:ascii="Times New Roman" w:hAnsi="Times New Roman" w:cs="Times New Roman"/>
        </w:rPr>
        <w:t>,</w:t>
      </w:r>
      <w:r w:rsidR="00512732" w:rsidRPr="002224B3">
        <w:rPr>
          <w:rFonts w:ascii="Times New Roman" w:eastAsia="Calibri" w:hAnsi="Times New Roman" w:cs="Times New Roman"/>
        </w:rPr>
        <w:t xml:space="preserve"> </w:t>
      </w:r>
      <w:bookmarkStart w:id="2" w:name="_Hlk102816716"/>
      <w:r w:rsidR="00512732" w:rsidRPr="002224B3">
        <w:rPr>
          <w:rFonts w:ascii="Times New Roman" w:hAnsi="Times New Roman" w:cs="Times New Roman"/>
        </w:rPr>
        <w:t xml:space="preserve">QUIEN SOLICITÓ LA DISPENSA DE TRÁMITE ESTABLECIDA EN EL ARTÍCULO 112 BIS DEL REGLAMENTO PARA EL GOBIERNO INTERIOR DEL CONGRESO, PARA </w:t>
      </w:r>
      <w:r w:rsidR="00512732" w:rsidRPr="002224B3">
        <w:rPr>
          <w:rFonts w:ascii="Times New Roman" w:hAnsi="Times New Roman" w:cs="Times New Roman"/>
        </w:rPr>
        <w:lastRenderedPageBreak/>
        <w:t xml:space="preserve">LEER ÚNICAMENTE EL </w:t>
      </w:r>
      <w:r w:rsidR="00512732" w:rsidRPr="002224B3">
        <w:rPr>
          <w:rFonts w:ascii="Times New Roman" w:hAnsi="Times New Roman" w:cs="Times New Roman"/>
          <w:b/>
        </w:rPr>
        <w:t>PROEMIO Y RESOLUTIVO</w:t>
      </w:r>
      <w:r w:rsidR="00512732" w:rsidRPr="002224B3">
        <w:rPr>
          <w:rFonts w:ascii="Times New Roman" w:hAnsi="Times New Roman" w:cs="Times New Roman"/>
        </w:rPr>
        <w:t xml:space="preserve"> DEL DICTAMEN CON PROYECTO DE </w:t>
      </w:r>
      <w:bookmarkEnd w:id="2"/>
      <w:r w:rsidR="00512732" w:rsidRPr="00E222D8">
        <w:rPr>
          <w:rFonts w:ascii="Times New Roman" w:hAnsi="Times New Roman" w:cs="Times New Roman"/>
        </w:rPr>
        <w:t xml:space="preserve">ACUERDO DEL EXPEDIENTE NÚMERO </w:t>
      </w:r>
      <w:r w:rsidR="00512732" w:rsidRPr="00E222D8">
        <w:rPr>
          <w:rFonts w:ascii="Times New Roman" w:hAnsi="Times New Roman" w:cs="Times New Roman"/>
          <w:b/>
        </w:rPr>
        <w:t>18454/LXXVI</w:t>
      </w:r>
      <w:r w:rsidR="00512732" w:rsidRPr="00E222D8">
        <w:rPr>
          <w:rFonts w:ascii="Times New Roman" w:hAnsi="Times New Roman" w:cs="Times New Roman"/>
        </w:rPr>
        <w:t xml:space="preserve">, DE LA COMISIÓN DE INFRAESTRUCTURA Y DESARROLLO URBANO. ASÍ COMO </w:t>
      </w:r>
      <w:r w:rsidR="00A33FE2">
        <w:rPr>
          <w:rFonts w:ascii="Times New Roman" w:hAnsi="Times New Roman" w:cs="Times New Roman"/>
        </w:rPr>
        <w:t>E</w:t>
      </w:r>
      <w:r w:rsidR="00512732" w:rsidRPr="00E222D8">
        <w:rPr>
          <w:rFonts w:ascii="Times New Roman" w:hAnsi="Times New Roman" w:cs="Times New Roman"/>
        </w:rPr>
        <w:t>L DICT</w:t>
      </w:r>
      <w:r w:rsidR="00A33FE2">
        <w:rPr>
          <w:rFonts w:ascii="Times New Roman" w:hAnsi="Times New Roman" w:cs="Times New Roman"/>
        </w:rPr>
        <w:t>AMEN</w:t>
      </w:r>
      <w:r w:rsidR="00512732" w:rsidRPr="00E222D8">
        <w:rPr>
          <w:rFonts w:ascii="Times New Roman" w:hAnsi="Times New Roman" w:cs="Times New Roman"/>
        </w:rPr>
        <w:t xml:space="preserve"> CON PROYECTO DE ACUERDO DEL</w:t>
      </w:r>
      <w:r w:rsidR="00512732" w:rsidRPr="002224B3">
        <w:rPr>
          <w:rFonts w:ascii="Times New Roman" w:hAnsi="Times New Roman" w:cs="Times New Roman"/>
        </w:rPr>
        <w:t xml:space="preserve"> EXPEDIENTE NÚMERO</w:t>
      </w:r>
      <w:r w:rsidR="00A33FE2">
        <w:rPr>
          <w:rFonts w:ascii="Times New Roman" w:hAnsi="Times New Roman" w:cs="Times New Roman"/>
        </w:rPr>
        <w:t xml:space="preserve"> </w:t>
      </w:r>
      <w:r w:rsidR="00A33FE2">
        <w:rPr>
          <w:rFonts w:ascii="Times New Roman" w:hAnsi="Times New Roman" w:cs="Times New Roman"/>
          <w:b/>
        </w:rPr>
        <w:t xml:space="preserve">18579/LXXVI, </w:t>
      </w:r>
      <w:r w:rsidR="00A33FE2">
        <w:rPr>
          <w:rFonts w:ascii="Times New Roman" w:hAnsi="Times New Roman" w:cs="Times New Roman"/>
        </w:rPr>
        <w:t>DE LA COMISIÓN TERCERA DE HACIENDA Y DESARROLLO MUNICIPAL</w:t>
      </w:r>
      <w:r w:rsidR="00512732">
        <w:rPr>
          <w:rFonts w:ascii="Times New Roman" w:hAnsi="Times New Roman" w:cs="Times New Roman"/>
        </w:rPr>
        <w:t xml:space="preserve">; </w:t>
      </w:r>
      <w:r w:rsidR="00512732" w:rsidRPr="002224B3">
        <w:rPr>
          <w:rFonts w:ascii="Times New Roman" w:hAnsi="Times New Roman" w:cs="Times New Roman"/>
        </w:rPr>
        <w:t xml:space="preserve"> </w:t>
      </w:r>
      <w:bookmarkStart w:id="3" w:name="_Hlk102816798"/>
      <w:r w:rsidR="00512732" w:rsidRPr="002224B3">
        <w:rPr>
          <w:rFonts w:ascii="Times New Roman" w:hAnsi="Times New Roman" w:cs="Times New Roman"/>
        </w:rPr>
        <w:t>CUMPLIENDO CON LO ESTABLECIDO EN DICHO NUMERAL, LOS CUALES FUERON CIRCULADOS CON MÁS DE VEINTICUATRO HORAS DE ANTICIPACIÓN.</w:t>
      </w:r>
    </w:p>
    <w:p w14:paraId="61CEF042" w14:textId="77777777" w:rsidR="00512732" w:rsidRPr="002224B3" w:rsidRDefault="00512732" w:rsidP="00F02355">
      <w:pPr>
        <w:widowControl w:val="0"/>
        <w:spacing w:after="0" w:line="240" w:lineRule="auto"/>
        <w:ind w:right="-91"/>
        <w:jc w:val="both"/>
        <w:rPr>
          <w:rFonts w:ascii="Times New Roman" w:hAnsi="Times New Roman" w:cs="Times New Roman"/>
        </w:rPr>
      </w:pPr>
    </w:p>
    <w:p w14:paraId="5AE3EDE4" w14:textId="04A1BB91" w:rsidR="00512732" w:rsidRPr="00A00A54" w:rsidRDefault="00512732" w:rsidP="00F02355">
      <w:pPr>
        <w:widowControl w:val="0"/>
        <w:spacing w:after="0" w:line="360" w:lineRule="auto"/>
        <w:ind w:right="-91"/>
        <w:jc w:val="both"/>
        <w:rPr>
          <w:rFonts w:ascii="Times New Roman" w:hAnsi="Times New Roman" w:cs="Times New Roman"/>
          <w:lang w:eastAsia="es-MX"/>
        </w:rPr>
      </w:pPr>
      <w:r w:rsidRPr="002224B3">
        <w:rPr>
          <w:rFonts w:ascii="Times New Roman" w:hAnsi="Times New Roman" w:cs="Times New Roman"/>
        </w:rPr>
        <w:t xml:space="preserve">CON BASE EN LO ANTERIOR, </w:t>
      </w:r>
      <w:r w:rsidRPr="00A00A54">
        <w:rPr>
          <w:rFonts w:ascii="Times New Roman" w:hAnsi="Times New Roman" w:cs="Times New Roman"/>
        </w:rPr>
        <w:t xml:space="preserve">EL C. PRESIDENTE SOLICITÓ A LA SECRETARÍA VERIFICAR EL DÍA Y HORA DE CIRCULACIÓN DE LOS DICTÁMENES REFERIDOS; QUIEN </w:t>
      </w:r>
      <w:r w:rsidRPr="00A00A54">
        <w:rPr>
          <w:rFonts w:ascii="Times New Roman" w:hAnsi="Times New Roman" w:cs="Times New Roman"/>
          <w:lang w:eastAsia="es-MX"/>
        </w:rPr>
        <w:t>INFORMÓ A SU VEZ, QUE LOS MISMOS FUERON REVISADOS CUMPLIENDO CON LAS VEINTICUATRO HORAS DE CIRCULACIÓN.</w:t>
      </w:r>
    </w:p>
    <w:p w14:paraId="752A1C77" w14:textId="77777777" w:rsidR="00512732" w:rsidRPr="00A00A54" w:rsidRDefault="00512732" w:rsidP="00F02355">
      <w:pPr>
        <w:widowControl w:val="0"/>
        <w:spacing w:after="0" w:line="240" w:lineRule="auto"/>
        <w:ind w:right="-91"/>
        <w:jc w:val="both"/>
        <w:rPr>
          <w:rFonts w:ascii="Times New Roman" w:hAnsi="Times New Roman" w:cs="Times New Roman"/>
          <w:lang w:eastAsia="es-MX"/>
        </w:rPr>
      </w:pPr>
    </w:p>
    <w:p w14:paraId="6B92FCDC" w14:textId="4BA54CF7" w:rsidR="00512732" w:rsidRPr="00A00A54" w:rsidRDefault="00512732" w:rsidP="00F02355">
      <w:pPr>
        <w:pStyle w:val="Textoindependiente21"/>
        <w:spacing w:line="360" w:lineRule="auto"/>
        <w:ind w:right="-91"/>
        <w:rPr>
          <w:i/>
          <w:sz w:val="22"/>
          <w:szCs w:val="22"/>
        </w:rPr>
      </w:pPr>
      <w:r w:rsidRPr="00A00A54">
        <w:rPr>
          <w:sz w:val="22"/>
          <w:szCs w:val="22"/>
        </w:rPr>
        <w:t xml:space="preserve">CUMPLIDO QUE FUE, EL C. PRESIDENTE SOMETIÓ A CONSIDERACIÓN DEL PLENO LA DISPENSA DE TRÁMITE, </w:t>
      </w:r>
      <w:r w:rsidRPr="00A00A54">
        <w:rPr>
          <w:b/>
          <w:bCs/>
          <w:i/>
          <w:sz w:val="22"/>
          <w:szCs w:val="22"/>
        </w:rPr>
        <w:t>SIENDO APROBADO POR UNANIMIDAD</w:t>
      </w:r>
      <w:r w:rsidRPr="00A00A54">
        <w:rPr>
          <w:i/>
          <w:sz w:val="22"/>
          <w:szCs w:val="22"/>
        </w:rPr>
        <w:t>.</w:t>
      </w:r>
    </w:p>
    <w:p w14:paraId="00FB790A" w14:textId="77777777" w:rsidR="00512732" w:rsidRPr="00A00A54" w:rsidRDefault="00512732" w:rsidP="00F02355">
      <w:pPr>
        <w:pStyle w:val="Textoindependiente21"/>
        <w:ind w:right="-91"/>
        <w:rPr>
          <w:i/>
          <w:sz w:val="22"/>
          <w:szCs w:val="22"/>
        </w:rPr>
      </w:pPr>
    </w:p>
    <w:bookmarkEnd w:id="3"/>
    <w:p w14:paraId="4A5F2483" w14:textId="245AFF19" w:rsidR="00512732" w:rsidRPr="002224B3" w:rsidRDefault="00512732" w:rsidP="00F02355">
      <w:pPr>
        <w:spacing w:after="0" w:line="360" w:lineRule="auto"/>
        <w:ind w:right="-91"/>
        <w:jc w:val="both"/>
        <w:rPr>
          <w:rFonts w:ascii="Times New Roman" w:hAnsi="Times New Roman" w:cs="Times New Roman"/>
        </w:rPr>
      </w:pPr>
      <w:r w:rsidRPr="00A00A54">
        <w:rPr>
          <w:rFonts w:ascii="Times New Roman" w:hAnsi="Times New Roman" w:cs="Times New Roman"/>
        </w:rPr>
        <w:t xml:space="preserve">ACTO SEGUIDO, PROCEDIÓ LA </w:t>
      </w:r>
      <w:r w:rsidRPr="00A00A54">
        <w:rPr>
          <w:rFonts w:ascii="Times New Roman" w:hAnsi="Times New Roman" w:cs="Times New Roman"/>
          <w:b/>
        </w:rPr>
        <w:t xml:space="preserve">C. </w:t>
      </w:r>
      <w:r w:rsidRPr="002224B3">
        <w:rPr>
          <w:rFonts w:ascii="Times New Roman" w:hAnsi="Times New Roman" w:cs="Times New Roman"/>
          <w:b/>
        </w:rPr>
        <w:t>DIP.</w:t>
      </w:r>
      <w:r w:rsidRPr="002224B3">
        <w:rPr>
          <w:rFonts w:ascii="Times New Roman" w:hAnsi="Times New Roman" w:cs="Times New Roman"/>
        </w:rPr>
        <w:t xml:space="preserve"> </w:t>
      </w:r>
      <w:r w:rsidR="00A00A54" w:rsidRPr="00A00A54">
        <w:rPr>
          <w:rFonts w:ascii="Times New Roman" w:hAnsi="Times New Roman" w:cs="Times New Roman"/>
          <w:b/>
        </w:rPr>
        <w:t>MYRNA ISELA GRIMALDO IRACHETA</w:t>
      </w:r>
      <w:r w:rsidRPr="002224B3">
        <w:rPr>
          <w:rFonts w:ascii="Times New Roman" w:hAnsi="Times New Roman" w:cs="Times New Roman"/>
        </w:rPr>
        <w:t>, A DAR LECTURA AL PROEMIO Y RESOLUTIVO DEL DICTAMEN.</w:t>
      </w:r>
    </w:p>
    <w:p w14:paraId="3F08920E" w14:textId="77777777" w:rsidR="00512732" w:rsidRPr="002224B3" w:rsidRDefault="00512732" w:rsidP="00F02355">
      <w:pPr>
        <w:spacing w:after="0" w:line="240" w:lineRule="auto"/>
        <w:ind w:right="-91"/>
        <w:jc w:val="both"/>
        <w:rPr>
          <w:rFonts w:ascii="Times New Roman" w:hAnsi="Times New Roman" w:cs="Times New Roman"/>
        </w:rPr>
      </w:pPr>
    </w:p>
    <w:p w14:paraId="46D7E792" w14:textId="4E06503F" w:rsidR="00512732" w:rsidRPr="00194C61" w:rsidRDefault="00512732" w:rsidP="00F02355">
      <w:pPr>
        <w:spacing w:after="0" w:line="360" w:lineRule="auto"/>
        <w:ind w:right="-91"/>
        <w:jc w:val="both"/>
        <w:rPr>
          <w:rFonts w:ascii="Times New Roman" w:hAnsi="Times New Roman" w:cs="Times New Roman"/>
        </w:rPr>
      </w:pPr>
      <w:r w:rsidRPr="00194C61">
        <w:rPr>
          <w:rFonts w:ascii="Times New Roman" w:hAnsi="Times New Roman" w:cs="Times New Roman"/>
        </w:rPr>
        <w:t xml:space="preserve">SE INSERTA EL </w:t>
      </w:r>
      <w:r w:rsidRPr="00194C61">
        <w:rPr>
          <w:rFonts w:ascii="Times New Roman" w:hAnsi="Times New Roman" w:cs="Times New Roman"/>
          <w:b/>
        </w:rPr>
        <w:t>PROEMIO Y RESOLUTIVO</w:t>
      </w:r>
      <w:r w:rsidRPr="00194C61">
        <w:rPr>
          <w:rFonts w:ascii="Times New Roman" w:hAnsi="Times New Roman" w:cs="Times New Roman"/>
        </w:rPr>
        <w:t xml:space="preserve"> DEL DICTAMEN CON PROYECTO DE ACUERDO. - </w:t>
      </w:r>
      <w:r w:rsidR="00194C61" w:rsidRPr="00194C61">
        <w:rPr>
          <w:rFonts w:ascii="Times New Roman" w:hAnsi="Times New Roman" w:cs="Times New Roman"/>
          <w:b/>
          <w:color w:val="000000" w:themeColor="text1"/>
        </w:rPr>
        <w:t xml:space="preserve">HONORABLE ASAMBLEA. </w:t>
      </w:r>
      <w:r w:rsidR="00194C61" w:rsidRPr="00194C61">
        <w:rPr>
          <w:rFonts w:ascii="Times New Roman" w:hAnsi="Times New Roman" w:cs="Times New Roman"/>
          <w:color w:val="000000"/>
        </w:rPr>
        <w:t xml:space="preserve">A LA </w:t>
      </w:r>
      <w:r w:rsidR="00194C61" w:rsidRPr="00194C61">
        <w:rPr>
          <w:rFonts w:ascii="Times New Roman" w:hAnsi="Times New Roman" w:cs="Times New Roman"/>
          <w:b/>
          <w:color w:val="000000"/>
        </w:rPr>
        <w:t>COMISIÓN DE INFRAESTRUCTURA Y DESARROLLO URBANO</w:t>
      </w:r>
      <w:r w:rsidR="00194C61" w:rsidRPr="00194C61">
        <w:rPr>
          <w:rFonts w:ascii="Times New Roman" w:hAnsi="Times New Roman" w:cs="Times New Roman"/>
          <w:color w:val="000000"/>
        </w:rPr>
        <w:t xml:space="preserve">, LE FUE TURNADO EL </w:t>
      </w:r>
      <w:r w:rsidR="00194C61" w:rsidRPr="00194C61">
        <w:rPr>
          <w:rFonts w:ascii="Times New Roman" w:hAnsi="Times New Roman" w:cs="Times New Roman"/>
          <w:b/>
          <w:color w:val="000000"/>
        </w:rPr>
        <w:t>05 -CINCO DE JUNIO DEL 2024 -DOS MIL VEINTICUATRO</w:t>
      </w:r>
      <w:r w:rsidR="00194C61" w:rsidRPr="00194C61">
        <w:rPr>
          <w:rFonts w:ascii="Times New Roman" w:hAnsi="Times New Roman" w:cs="Times New Roman"/>
          <w:b/>
          <w:bCs/>
          <w:color w:val="000000"/>
        </w:rPr>
        <w:t xml:space="preserve">, </w:t>
      </w:r>
      <w:r w:rsidR="00194C61" w:rsidRPr="00194C61">
        <w:rPr>
          <w:rFonts w:ascii="Times New Roman" w:hAnsi="Times New Roman" w:cs="Times New Roman"/>
          <w:color w:val="000000"/>
        </w:rPr>
        <w:t>PARA SU ESTUDIO Y DICTAMEN, EL EXPEDIENTE LEGISLATIVO N</w:t>
      </w:r>
      <w:r w:rsidR="0057287B">
        <w:rPr>
          <w:rFonts w:ascii="Times New Roman" w:hAnsi="Times New Roman" w:cs="Times New Roman"/>
          <w:color w:val="000000"/>
        </w:rPr>
        <w:t>o</w:t>
      </w:r>
      <w:r w:rsidR="00194C61" w:rsidRPr="00194C61">
        <w:rPr>
          <w:rFonts w:ascii="Times New Roman" w:hAnsi="Times New Roman" w:cs="Times New Roman"/>
          <w:color w:val="000000"/>
        </w:rPr>
        <w:t xml:space="preserve">. </w:t>
      </w:r>
      <w:r w:rsidR="00194C61" w:rsidRPr="00194C61">
        <w:rPr>
          <w:rFonts w:ascii="Times New Roman" w:hAnsi="Times New Roman" w:cs="Times New Roman"/>
          <w:b/>
          <w:bCs/>
          <w:color w:val="000000"/>
        </w:rPr>
        <w:t>18454/LXXVI,</w:t>
      </w:r>
      <w:r w:rsidR="00194C61" w:rsidRPr="00194C61">
        <w:rPr>
          <w:rFonts w:ascii="Times New Roman" w:hAnsi="Times New Roman" w:cs="Times New Roman"/>
          <w:color w:val="000000"/>
        </w:rPr>
        <w:t xml:space="preserve"> FORMADO CON MOTIVO </w:t>
      </w:r>
      <w:r w:rsidR="00194C61" w:rsidRPr="00194C61">
        <w:rPr>
          <w:rFonts w:ascii="Times New Roman" w:hAnsi="Times New Roman" w:cs="Times New Roman"/>
          <w:color w:val="000000" w:themeColor="text1"/>
        </w:rPr>
        <w:t>DEL OFICIO</w:t>
      </w:r>
      <w:r w:rsidR="00194C61" w:rsidRPr="00194C61">
        <w:rPr>
          <w:rFonts w:ascii="Times New Roman" w:hAnsi="Times New Roman" w:cs="Times New Roman"/>
        </w:rPr>
        <w:t xml:space="preserve"> SUSCRITO POR EL </w:t>
      </w:r>
      <w:r w:rsidR="00194C61" w:rsidRPr="00194C61">
        <w:rPr>
          <w:rFonts w:ascii="Times New Roman" w:hAnsi="Times New Roman" w:cs="Times New Roman"/>
          <w:b/>
        </w:rPr>
        <w:t>C. SECRETARIO DEL R. AYUNTAMIENTO DE GUADALUPE</w:t>
      </w:r>
      <w:r w:rsidR="00194C61" w:rsidRPr="00194C61">
        <w:rPr>
          <w:rFonts w:ascii="Times New Roman" w:hAnsi="Times New Roman" w:cs="Times New Roman"/>
          <w:b/>
          <w:color w:val="000000" w:themeColor="text1"/>
        </w:rPr>
        <w:t>, NUEVO</w:t>
      </w:r>
      <w:r w:rsidR="00194C61" w:rsidRPr="00194C61">
        <w:rPr>
          <w:rFonts w:ascii="Times New Roman" w:hAnsi="Times New Roman" w:cs="Times New Roman"/>
          <w:b/>
        </w:rPr>
        <w:t xml:space="preserve"> LEÓN, MEDIANTE EL CUAL SOLICITAN LA APROBACIÓN DEL H. CONGRESO DEL ESTADO PARA LA DESINCORPORACIÓN DEL DOMINIO PÚBLICO MUNICIPAL RESPECTO A UN LOTE DE TERRENO NÚMERO 1, IDENTIFICADO CON EL EXPEDIENTE CATASTRAL 06-114-001, UBICADO EN LA MANZANA 114, EN LA AVENIDA DEL BOSQUE ENTRE VERDÓN Y VERANADA, EN EL FRACCIONAMIENTO VALLE DEL SOL, MUNICIPIO DE GUADALUPE, NUEVO LEÓN. </w:t>
      </w:r>
      <w:r w:rsidR="00194C61" w:rsidRPr="00194C61">
        <w:rPr>
          <w:rFonts w:ascii="Times New Roman" w:hAnsi="Times New Roman" w:cs="Times New Roman"/>
          <w:b/>
          <w:color w:val="000000" w:themeColor="text1"/>
        </w:rPr>
        <w:t xml:space="preserve">ACUERDO. </w:t>
      </w:r>
      <w:r w:rsidR="00194C61" w:rsidRPr="00194C61">
        <w:rPr>
          <w:rStyle w:val="Textoennegrita"/>
          <w:rFonts w:ascii="Times New Roman" w:hAnsi="Times New Roman" w:cs="Times New Roman"/>
        </w:rPr>
        <w:t xml:space="preserve">PRIMERO.-  LA LXXVI LEGISLATURA AL H. CONGRESO DEL ESTADO DE NUEVO LEÓN, CON FUNDAMENTO EN LO DISPUESTO POR EL ARTÍCULO </w:t>
      </w:r>
      <w:r w:rsidR="00194C61" w:rsidRPr="00194C61">
        <w:rPr>
          <w:rFonts w:ascii="Times New Roman" w:hAnsi="Times New Roman" w:cs="Times New Roman"/>
        </w:rPr>
        <w:t xml:space="preserve">210 DE LA LEY DE ASENTAMIENTOS HUMANOS, ORDENAMIENTO TERRITORIAL Y DESARROLLO URBANO PARA EL ESTADO DE NUEVO LEÓN, </w:t>
      </w:r>
      <w:r w:rsidR="00194C61" w:rsidRPr="00194C61">
        <w:rPr>
          <w:rStyle w:val="Textoennegrita"/>
          <w:rFonts w:ascii="Times New Roman" w:hAnsi="Times New Roman" w:cs="Times New Roman"/>
        </w:rPr>
        <w:t xml:space="preserve">APRUEBA LA SOLICITUD DEL R. AYUNTAMIENTO DE GUADALUPE, NUEVO LEÓN, PARA </w:t>
      </w:r>
      <w:r w:rsidR="00194C61" w:rsidRPr="00194C61">
        <w:rPr>
          <w:rFonts w:ascii="Times New Roman" w:hAnsi="Times New Roman" w:cs="Times New Roman"/>
          <w:color w:val="000000" w:themeColor="text1"/>
        </w:rPr>
        <w:t xml:space="preserve">LA </w:t>
      </w:r>
      <w:r w:rsidR="00194C61" w:rsidRPr="00194C61">
        <w:rPr>
          <w:rFonts w:ascii="Times New Roman" w:hAnsi="Times New Roman" w:cs="Times New Roman"/>
          <w:color w:val="000000" w:themeColor="text1"/>
        </w:rPr>
        <w:lastRenderedPageBreak/>
        <w:t xml:space="preserve">DESINCORPORACIÓN DEL DOMINIO PÚBLICO MUNICIPAL RESPECTO A EL LOTE DE TERRENO NÚMERO 1, IDENTIFICADO CON EL EXPEDIENTE CATASTRAL 06-114-001, EL CUAL CUENTA CON UNA SUPERFICIE TOTAL DE 2,966.20 M2 –DOS MIL NOVECIENTOS SESENTA Y SEIS PUNTO VEINTE METROS CUADRADOS, UBICADO EN LA MANZANA 114 EN LA AVENIDA DEL BOSQUE ENTRE VERDÓN Y VERANADA, EN EL FRACCIONAMIENTO VALLE DEL SOL, EN EL MUNICIPIO DE GUADALUPE, NUEVO LEÓN, PARA ENTREGAR EN PERMUTA A  CAMBIO DE 2 –DOS BIENES INMUEBLES PROPIEDAD DE INMOBILIARIA BOSQUES DE LA PASTORA S.A DE C.V., CON EL EXPEDIENTE CATASTRAL 69-001-343 CON UNA SUPERFICIE DE 25,382.06 M2 –VEINTICINCO MIL TRESCIENTOS OCHENTA Y DOS PUNTO CERO SEIS METROS CUADRADOS Y CON EL EXPEDIENTE CATASTRAL 69-001-194 CON UNA SUPERFICIE DE 36,949.21 M2 –TREINTA Y SEIS MIL NOVECIENTOS CUARENTA Y NUEVE PUNTO VEINTE Y UNO METROS CUADRADOS, QUE EN SU CONJUNTO CONFORMAN UNA SUPERFICIE TOTAL DE 62,331.27 M2 – SESENTA Y DOS MIL TRESCIENTOS TREINTA Y UNO PUNTO VEINTISIETE METROS CUADRADOS, AMBOS BIENES INMUEBLES UBICADOS DENTRO DEL MONUMENTO DENOMINADO CERRO DE LA SILLA, EN EL MUNICIPIO DE GUADALUPE, NUEVO LEÓN, ESTO CON LA FINALIDAD DE ROBUSTECER, ACRECENTAR, PREVALECER Y PROTEGER LAS ÁREAS VERDES Y DE ESPARCIMIENTO CON LAS QUE CUENTA EL MUNICIPIO. </w:t>
      </w:r>
      <w:r w:rsidR="00194C61" w:rsidRPr="00194C61">
        <w:rPr>
          <w:rFonts w:ascii="Times New Roman" w:hAnsi="Times New Roman" w:cs="Times New Roman"/>
          <w:b/>
        </w:rPr>
        <w:t xml:space="preserve">SEGUNDO.- </w:t>
      </w:r>
      <w:r w:rsidR="00194C61" w:rsidRPr="00194C61">
        <w:rPr>
          <w:rFonts w:ascii="Times New Roman" w:hAnsi="Times New Roman" w:cs="Times New Roman"/>
        </w:rPr>
        <w:t xml:space="preserve">EL PRESENTE ACUERDO ENTRARÁ EN VIGOR EL DÍA SIGUIENTE AL DE SU PUBLICACIÓN. </w:t>
      </w:r>
      <w:r w:rsidR="00194C61" w:rsidRPr="00194C61">
        <w:rPr>
          <w:rFonts w:ascii="Times New Roman" w:hAnsi="Times New Roman" w:cs="Times New Roman"/>
          <w:b/>
        </w:rPr>
        <w:t xml:space="preserve">TERCERO.- </w:t>
      </w:r>
      <w:r w:rsidR="00194C61" w:rsidRPr="00194C61">
        <w:rPr>
          <w:rFonts w:ascii="Times New Roman" w:hAnsi="Times New Roman" w:cs="Times New Roman"/>
        </w:rPr>
        <w:t xml:space="preserve">SE CONCEDE UN PLAZO DE 12 MESES AL R. AYUNTAMIENTO DE GUADALUPE, NUEVO LEÓN, A PARTIR DE LA PUBLICACIÓN DEL PRESENTE ACUERDO, PARA SUSCRIBIR LA PERMUTA AUTORIZADA, </w:t>
      </w:r>
      <w:r w:rsidR="00194C61" w:rsidRPr="00194C61">
        <w:rPr>
          <w:rFonts w:ascii="Times New Roman" w:hAnsi="Times New Roman" w:cs="Times New Roman"/>
          <w:bCs/>
        </w:rPr>
        <w:t xml:space="preserve">DE LO CONTRARIO CESARÁN LOS EFECTOS DEL PRESENTE ACUERDO. </w:t>
      </w:r>
      <w:r w:rsidR="00194C61" w:rsidRPr="00194C61">
        <w:rPr>
          <w:rFonts w:ascii="Times New Roman" w:hAnsi="Times New Roman" w:cs="Times New Roman"/>
          <w:b/>
        </w:rPr>
        <w:t>CUARTO.-</w:t>
      </w:r>
      <w:r w:rsidR="00194C61" w:rsidRPr="00194C61">
        <w:rPr>
          <w:rFonts w:ascii="Times New Roman" w:hAnsi="Times New Roman" w:cs="Times New Roman"/>
        </w:rPr>
        <w:t xml:space="preserve"> LA AUTORIDAD MUNICIPAL COMPETENTE DEBERÁ OBSERVAR LOS PLANES Y PROGRAMAS DE DESARROLLO URBANO APLICABLES, ASÍ COMO LAS DISPOSICIONES LEGALES Y REGLAMENTARIAS CORRESPONDIENTES. </w:t>
      </w:r>
      <w:r w:rsidR="00194C61" w:rsidRPr="00194C61">
        <w:rPr>
          <w:rFonts w:ascii="Times New Roman" w:hAnsi="Times New Roman" w:cs="Times New Roman"/>
          <w:b/>
        </w:rPr>
        <w:t>QUINTO.-</w:t>
      </w:r>
      <w:r w:rsidR="00194C61" w:rsidRPr="00194C61">
        <w:rPr>
          <w:rFonts w:ascii="Times New Roman" w:hAnsi="Times New Roman" w:cs="Times New Roman"/>
        </w:rPr>
        <w:t xml:space="preserve"> COMUNÍQUESE EL PRESENTE ACUERDO AL R. AYUNTAMIENTO DE GUADALUPE, NUEVO LEÓN, PARA SU CONOCIMIENTO Y EFECTOS LEGALES A QUE HAYA LUGAR. </w:t>
      </w:r>
      <w:r w:rsidR="00194C61" w:rsidRPr="00194C61">
        <w:rPr>
          <w:rFonts w:ascii="Times New Roman" w:hAnsi="Times New Roman" w:cs="Times New Roman"/>
          <w:b/>
        </w:rPr>
        <w:t>FIRMAN A FAVOR DEL DICTAMEN, LOS INTEGRANTES DE LA COMISIÓN DE INFRAESTRUCTURA Y DESARROLLO URBANO.</w:t>
      </w:r>
      <w:r w:rsidR="00194C61" w:rsidRPr="00194C61">
        <w:rPr>
          <w:rFonts w:ascii="Times New Roman" w:hAnsi="Times New Roman" w:cs="Times New Roman"/>
        </w:rPr>
        <w:t xml:space="preserve"> </w:t>
      </w:r>
      <w:r w:rsidRPr="00194C61">
        <w:rPr>
          <w:rFonts w:ascii="Times New Roman" w:hAnsi="Times New Roman" w:cs="Times New Roman"/>
        </w:rPr>
        <w:t xml:space="preserve"> </w:t>
      </w:r>
    </w:p>
    <w:p w14:paraId="63DBA6A0" w14:textId="77777777" w:rsidR="00512732" w:rsidRPr="002224B3" w:rsidRDefault="00512732" w:rsidP="00F02355">
      <w:pPr>
        <w:spacing w:after="0" w:line="240" w:lineRule="auto"/>
        <w:ind w:right="-91"/>
        <w:jc w:val="both"/>
        <w:rPr>
          <w:rFonts w:ascii="Times New Roman" w:hAnsi="Times New Roman" w:cs="Times New Roman"/>
        </w:rPr>
      </w:pPr>
    </w:p>
    <w:p w14:paraId="7C94391D" w14:textId="4688DEFA" w:rsidR="00512732" w:rsidRPr="002224B3" w:rsidRDefault="00512732"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A00A54">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487D6319" w14:textId="68CE3FDD" w:rsidR="00512732" w:rsidRPr="002224B3" w:rsidRDefault="00512732" w:rsidP="00F02355">
      <w:pPr>
        <w:spacing w:after="0" w:line="360" w:lineRule="auto"/>
        <w:ind w:right="-91"/>
        <w:jc w:val="both"/>
        <w:rPr>
          <w:rFonts w:ascii="Times New Roman" w:hAnsi="Times New Roman" w:cs="Times New Roman"/>
        </w:rPr>
      </w:pPr>
      <w:r w:rsidRPr="00492371">
        <w:rPr>
          <w:rFonts w:ascii="Times New Roman" w:hAnsi="Times New Roman" w:cs="Times New Roman"/>
        </w:rPr>
        <w:lastRenderedPageBreak/>
        <w:t xml:space="preserve">NO HABIENDO ORADORES EN CONTRA, PARA HABLAR A FAVOR DEL DICTAMEN, SE LE CONCEDIÓ EL USO DE LA PALABRA A LA </w:t>
      </w:r>
      <w:r w:rsidRPr="00492371">
        <w:rPr>
          <w:rFonts w:ascii="Times New Roman" w:hAnsi="Times New Roman" w:cs="Times New Roman"/>
          <w:b/>
        </w:rPr>
        <w:t xml:space="preserve">C. DIP. </w:t>
      </w:r>
      <w:r w:rsidR="00A00A54" w:rsidRPr="00492371">
        <w:rPr>
          <w:rFonts w:ascii="Times New Roman" w:hAnsi="Times New Roman" w:cs="Times New Roman"/>
          <w:b/>
        </w:rPr>
        <w:t>MYRNA ISELA GRIMALDO IRACHETA</w:t>
      </w:r>
      <w:r w:rsidRPr="00492371">
        <w:rPr>
          <w:rFonts w:ascii="Times New Roman" w:hAnsi="Times New Roman" w:cs="Times New Roman"/>
        </w:rPr>
        <w:t>, QUIEN EXPRESÓ:</w:t>
      </w:r>
      <w:r w:rsidRPr="00A00A54">
        <w:rPr>
          <w:rFonts w:ascii="Times New Roman" w:hAnsi="Times New Roman" w:cs="Times New Roman"/>
        </w:rPr>
        <w:t xml:space="preserve"> </w:t>
      </w:r>
      <w:r w:rsidR="009C5A2F">
        <w:rPr>
          <w:rFonts w:ascii="Times New Roman" w:hAnsi="Times New Roman" w:cs="Times New Roman"/>
          <w:lang w:val="es-ES"/>
        </w:rPr>
        <w:t>“BUENO, COMPAÑEROS Y COMPAÑERAS. YO</w:t>
      </w:r>
      <w:r w:rsidR="00E86857">
        <w:rPr>
          <w:rFonts w:ascii="Times New Roman" w:hAnsi="Times New Roman" w:cs="Times New Roman"/>
          <w:lang w:val="es-ES"/>
        </w:rPr>
        <w:t>,</w:t>
      </w:r>
      <w:r w:rsidR="009C5A2F">
        <w:rPr>
          <w:rFonts w:ascii="Times New Roman" w:hAnsi="Times New Roman" w:cs="Times New Roman"/>
          <w:lang w:val="es-ES"/>
        </w:rPr>
        <w:t xml:space="preserve"> EN ESTE MOMENTO, PIDO SU VOTO A FAVOR DEL PRESENTE DICTAMEN</w:t>
      </w:r>
      <w:r w:rsidR="00E86857">
        <w:rPr>
          <w:rFonts w:ascii="Times New Roman" w:hAnsi="Times New Roman" w:cs="Times New Roman"/>
          <w:lang w:val="es-ES"/>
        </w:rPr>
        <w:t>.</w:t>
      </w:r>
      <w:r w:rsidR="009C5A2F">
        <w:rPr>
          <w:rFonts w:ascii="Times New Roman" w:hAnsi="Times New Roman" w:cs="Times New Roman"/>
          <w:lang w:val="es-ES"/>
        </w:rPr>
        <w:t xml:space="preserve"> COMO LO MENCIONÉ EN LA LECTURA DEL PROPIO DICTAMEN, ESTO ES A FAVOR DE SEGUIR APOYANDO, PUES</w:t>
      </w:r>
      <w:r w:rsidR="00E86857">
        <w:rPr>
          <w:rFonts w:ascii="Times New Roman" w:hAnsi="Times New Roman" w:cs="Times New Roman"/>
          <w:lang w:val="es-ES"/>
        </w:rPr>
        <w:t>,</w:t>
      </w:r>
      <w:r w:rsidR="009C5A2F">
        <w:rPr>
          <w:rFonts w:ascii="Times New Roman" w:hAnsi="Times New Roman" w:cs="Times New Roman"/>
          <w:lang w:val="es-ES"/>
        </w:rPr>
        <w:t xml:space="preserve"> LAS ÁREAS DE ESPARCIMIENTO Y ÁREAS VERDES QUE</w:t>
      </w:r>
      <w:r w:rsidR="00E86857">
        <w:rPr>
          <w:rFonts w:ascii="Times New Roman" w:hAnsi="Times New Roman" w:cs="Times New Roman"/>
          <w:lang w:val="es-ES"/>
        </w:rPr>
        <w:t>,</w:t>
      </w:r>
      <w:r w:rsidR="009C5A2F">
        <w:rPr>
          <w:rFonts w:ascii="Times New Roman" w:hAnsi="Times New Roman" w:cs="Times New Roman"/>
          <w:lang w:val="es-ES"/>
        </w:rPr>
        <w:t xml:space="preserve"> PUES TRAEN UN MEJOR BIENESTAR A NUESTRA CIUDADANÍA, PRINCIPALMENTE, PUES BUENO, EN ESTE MUNICIPIO DE GUADALUPE, QUE ES UNO DE LOS MÁS GRANDES EN TERRITORIO A NIVEL ESTATAL. ES CUANTO, PRESIDENTE”.</w:t>
      </w:r>
    </w:p>
    <w:p w14:paraId="2F0DDCF8" w14:textId="77777777" w:rsidR="00512732" w:rsidRPr="002224B3" w:rsidRDefault="00512732" w:rsidP="00F02355">
      <w:pPr>
        <w:spacing w:after="0" w:line="240" w:lineRule="auto"/>
        <w:ind w:right="-91"/>
        <w:jc w:val="both"/>
        <w:rPr>
          <w:rFonts w:ascii="Times New Roman" w:hAnsi="Times New Roman" w:cs="Times New Roman"/>
        </w:rPr>
      </w:pPr>
    </w:p>
    <w:p w14:paraId="41E2D077" w14:textId="5237211B" w:rsidR="00512732" w:rsidRPr="00A00A54" w:rsidRDefault="00512732"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A00A54">
        <w:rPr>
          <w:rFonts w:ascii="Times New Roman" w:hAnsi="Times New Roman" w:cs="Times New Roman"/>
        </w:rPr>
        <w:t>EL C. PRESIDENTE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35642BD0" w14:textId="77777777" w:rsidR="00512732" w:rsidRPr="00A00A54" w:rsidRDefault="00512732" w:rsidP="00F02355">
      <w:pPr>
        <w:spacing w:after="0" w:line="240" w:lineRule="auto"/>
        <w:ind w:right="-91"/>
        <w:jc w:val="both"/>
        <w:rPr>
          <w:rFonts w:ascii="Times New Roman" w:hAnsi="Times New Roman" w:cs="Times New Roman"/>
        </w:rPr>
      </w:pPr>
    </w:p>
    <w:p w14:paraId="5EF1A872" w14:textId="219FAF7E" w:rsidR="00512732" w:rsidRPr="002224B3" w:rsidRDefault="00512732" w:rsidP="00F02355">
      <w:pPr>
        <w:spacing w:after="0" w:line="360" w:lineRule="auto"/>
        <w:ind w:right="-91"/>
        <w:jc w:val="both"/>
        <w:rPr>
          <w:rFonts w:ascii="Times New Roman" w:hAnsi="Times New Roman" w:cs="Times New Roman"/>
          <w:b/>
        </w:rPr>
      </w:pPr>
      <w:r w:rsidRPr="00A00A54">
        <w:rPr>
          <w:rFonts w:ascii="Times New Roman" w:hAnsi="Times New Roman" w:cs="Times New Roman"/>
        </w:rPr>
        <w:t>HECHA LA VOTACIÓN CORRESPONDIENTE, LA C. SECRETARIA EN FUNCIONES</w:t>
      </w:r>
      <w:r w:rsidR="00A00A54" w:rsidRPr="00A00A54">
        <w:rPr>
          <w:rFonts w:ascii="Times New Roman" w:hAnsi="Times New Roman" w:cs="Times New Roman"/>
        </w:rPr>
        <w:t xml:space="preserve">, DIP. </w:t>
      </w:r>
      <w:r w:rsidRPr="00A00A54">
        <w:rPr>
          <w:rFonts w:ascii="Times New Roman" w:hAnsi="Times New Roman" w:cs="Times New Roman"/>
        </w:rPr>
        <w:t xml:space="preserve"> </w:t>
      </w:r>
      <w:r w:rsidR="00A00A54" w:rsidRPr="00A00A54">
        <w:rPr>
          <w:rFonts w:ascii="Times New Roman" w:hAnsi="Times New Roman" w:cs="Times New Roman"/>
        </w:rPr>
        <w:t xml:space="preserve">ADRIANA PAOLA CORONADO RAMÍREZ, </w:t>
      </w:r>
      <w:r w:rsidRPr="00A00A54">
        <w:rPr>
          <w:rFonts w:ascii="Times New Roman" w:hAnsi="Times New Roman" w:cs="Times New Roman"/>
        </w:rPr>
        <w:t xml:space="preserve">INFORMÓ QUE SE APROBÓ POR UNANIMIDAD DE </w:t>
      </w:r>
      <w:r w:rsidR="00A00A54">
        <w:rPr>
          <w:rFonts w:ascii="Times New Roman" w:hAnsi="Times New Roman" w:cs="Times New Roman"/>
        </w:rPr>
        <w:t>22</w:t>
      </w:r>
      <w:r w:rsidRPr="002224B3">
        <w:rPr>
          <w:rFonts w:ascii="Times New Roman" w:hAnsi="Times New Roman" w:cs="Times New Roman"/>
        </w:rPr>
        <w:t xml:space="preserve"> VOTOS A FAVOR, </w:t>
      </w:r>
      <w:r w:rsidR="00A00A54">
        <w:rPr>
          <w:rFonts w:ascii="Times New Roman" w:hAnsi="Times New Roman" w:cs="Times New Roman"/>
        </w:rPr>
        <w:t xml:space="preserve">SE AGREGAN 2 VOTOS A FAVOR A SOLICITUD DE LAS CC. DIPUTADAS </w:t>
      </w:r>
      <w:r w:rsidR="00A00A54" w:rsidRPr="00A00A54">
        <w:rPr>
          <w:rFonts w:ascii="Times New Roman" w:hAnsi="Times New Roman" w:cs="Times New Roman"/>
        </w:rPr>
        <w:t>ITZEL SOLEDAD CASTILLO ALMANZA</w:t>
      </w:r>
      <w:r w:rsidR="00A00A54">
        <w:rPr>
          <w:rFonts w:ascii="Times New Roman" w:hAnsi="Times New Roman" w:cs="Times New Roman"/>
        </w:rPr>
        <w:t xml:space="preserve"> Y </w:t>
      </w:r>
      <w:r w:rsidR="00A00A54" w:rsidRPr="00A00A54">
        <w:rPr>
          <w:rFonts w:ascii="Times New Roman" w:hAnsi="Times New Roman" w:cs="Times New Roman"/>
        </w:rPr>
        <w:t>MYRNA ISELA GRIMALDO IRACHETA</w:t>
      </w:r>
      <w:r w:rsidR="00A00A54">
        <w:rPr>
          <w:rFonts w:ascii="Times New Roman" w:hAnsi="Times New Roman" w:cs="Times New Roman"/>
        </w:rPr>
        <w:t xml:space="preserve">; DANDO UN TOTAL DE 24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A33FE2" w:rsidRPr="00A33FE2">
        <w:rPr>
          <w:rFonts w:ascii="Times New Roman" w:hAnsi="Times New Roman" w:cs="Times New Roman"/>
          <w:b/>
        </w:rPr>
        <w:t>18454/LXXVI, DE LA COMISIÓN DE INFRAESTRUCTURA Y DESARROLLO URBANO</w:t>
      </w:r>
      <w:r w:rsidRPr="002224B3">
        <w:rPr>
          <w:rFonts w:ascii="Times New Roman" w:hAnsi="Times New Roman" w:cs="Times New Roman"/>
          <w:b/>
        </w:rPr>
        <w:t>.</w:t>
      </w:r>
    </w:p>
    <w:p w14:paraId="77D80E1A" w14:textId="77777777" w:rsidR="00512732" w:rsidRDefault="00512732" w:rsidP="00F02355">
      <w:pPr>
        <w:pStyle w:val="Textoindependiente"/>
        <w:spacing w:line="240" w:lineRule="auto"/>
        <w:ind w:right="-91"/>
        <w:rPr>
          <w:sz w:val="22"/>
          <w:szCs w:val="22"/>
        </w:rPr>
      </w:pPr>
    </w:p>
    <w:p w14:paraId="36A202D7" w14:textId="012FB1B4" w:rsidR="00512732" w:rsidRPr="002224B3" w:rsidRDefault="00512732" w:rsidP="00F02355">
      <w:pPr>
        <w:pStyle w:val="Textoindependiente"/>
        <w:spacing w:line="360" w:lineRule="auto"/>
        <w:ind w:right="-91"/>
        <w:rPr>
          <w:sz w:val="22"/>
          <w:szCs w:val="22"/>
        </w:rPr>
      </w:pPr>
      <w:r w:rsidRPr="002224B3">
        <w:rPr>
          <w:sz w:val="22"/>
          <w:szCs w:val="22"/>
        </w:rPr>
        <w:t xml:space="preserve">APROBADO QUE FUE EL DICTAMEN, </w:t>
      </w:r>
      <w:r w:rsidRPr="00A00A54">
        <w:rPr>
          <w:sz w:val="22"/>
          <w:szCs w:val="22"/>
        </w:rPr>
        <w:t xml:space="preserve">EL C. PRESIDENTE SOLICITÓ A LA SECRETARÍA ELABORAR EL ACUERDO CORRESPONDIENTE </w:t>
      </w:r>
      <w:r w:rsidRPr="002224B3">
        <w:rPr>
          <w:sz w:val="22"/>
          <w:szCs w:val="22"/>
        </w:rPr>
        <w:t>Y GIRAR LOS AVISOS DE RIGOR.</w:t>
      </w:r>
    </w:p>
    <w:p w14:paraId="0053D4A4" w14:textId="77777777" w:rsidR="00512732" w:rsidRPr="002224B3" w:rsidRDefault="00512732" w:rsidP="00F02355">
      <w:pPr>
        <w:pStyle w:val="Textoindependiente"/>
        <w:spacing w:line="240" w:lineRule="auto"/>
        <w:ind w:right="-91"/>
        <w:rPr>
          <w:sz w:val="22"/>
          <w:szCs w:val="22"/>
        </w:rPr>
      </w:pPr>
    </w:p>
    <w:p w14:paraId="2B114596" w14:textId="69863B40" w:rsidR="00512732" w:rsidRPr="0057287B" w:rsidRDefault="00512732" w:rsidP="00F02355">
      <w:pPr>
        <w:pStyle w:val="Textoindependiente"/>
        <w:spacing w:line="360" w:lineRule="auto"/>
        <w:ind w:right="-91"/>
        <w:rPr>
          <w:sz w:val="22"/>
          <w:szCs w:val="22"/>
        </w:rPr>
      </w:pPr>
      <w:r w:rsidRPr="0057287B">
        <w:rPr>
          <w:sz w:val="22"/>
          <w:szCs w:val="22"/>
        </w:rPr>
        <w:t xml:space="preserve">CONTINUANDO EN EL PUNTO DE INFORME DE COMISIONES, PARA DAR LECTURA A OTRO DICTAMEN, SE LE CONCEDIÓ EL USO DE LA PALABRA AL </w:t>
      </w:r>
      <w:r w:rsidRPr="0057287B">
        <w:rPr>
          <w:b/>
          <w:sz w:val="22"/>
          <w:szCs w:val="22"/>
        </w:rPr>
        <w:t xml:space="preserve">C. DIP. </w:t>
      </w:r>
      <w:r w:rsidR="00A00A54" w:rsidRPr="0057287B">
        <w:rPr>
          <w:b/>
          <w:sz w:val="22"/>
          <w:szCs w:val="22"/>
        </w:rPr>
        <w:t>DANIEL OMAR GONZÁLEZ GARZA</w:t>
      </w:r>
      <w:r w:rsidRPr="0057287B">
        <w:rPr>
          <w:sz w:val="22"/>
          <w:szCs w:val="22"/>
        </w:rPr>
        <w:t xml:space="preserve">, QUIEN, DE CONFORMIDAD CON EL ACUERDO TOMADO POR EL PLENO, PROCEDIÓ A LEER ÚNICAMENTE EL </w:t>
      </w:r>
      <w:r w:rsidRPr="0057287B">
        <w:rPr>
          <w:b/>
          <w:sz w:val="22"/>
          <w:szCs w:val="22"/>
        </w:rPr>
        <w:t xml:space="preserve">PROEMIO Y RESOLUTIVO </w:t>
      </w:r>
      <w:r w:rsidRPr="0057287B">
        <w:rPr>
          <w:sz w:val="22"/>
          <w:szCs w:val="22"/>
        </w:rPr>
        <w:t xml:space="preserve">DEL DICTAMEN CON PROYECTO DE ACUERDO DEL EXPEDIENTE NÚMERO </w:t>
      </w:r>
      <w:r w:rsidR="00A00A54" w:rsidRPr="0057287B">
        <w:rPr>
          <w:b/>
          <w:sz w:val="22"/>
          <w:szCs w:val="22"/>
        </w:rPr>
        <w:t xml:space="preserve">18579/LXXVI, </w:t>
      </w:r>
      <w:r w:rsidR="00A00A54" w:rsidRPr="0057287B">
        <w:rPr>
          <w:sz w:val="22"/>
          <w:szCs w:val="22"/>
        </w:rPr>
        <w:t>DE LA COMISIÓN TERCERA DE HACIENDA Y DESARROLLO MUNICIPAL</w:t>
      </w:r>
      <w:r w:rsidRPr="0057287B">
        <w:rPr>
          <w:sz w:val="22"/>
          <w:szCs w:val="22"/>
        </w:rPr>
        <w:t xml:space="preserve">.   </w:t>
      </w:r>
    </w:p>
    <w:p w14:paraId="59EC0A3D" w14:textId="77777777" w:rsidR="00A00A54" w:rsidRDefault="00A00A54" w:rsidP="00F02355">
      <w:pPr>
        <w:pStyle w:val="Textoindependiente"/>
        <w:spacing w:line="240" w:lineRule="auto"/>
        <w:ind w:right="-91"/>
        <w:rPr>
          <w:sz w:val="22"/>
          <w:szCs w:val="22"/>
        </w:rPr>
      </w:pPr>
    </w:p>
    <w:p w14:paraId="7B2B694B" w14:textId="6CF78FD2" w:rsidR="0057287B" w:rsidRDefault="00A00A54" w:rsidP="00F02355">
      <w:pPr>
        <w:spacing w:line="360" w:lineRule="auto"/>
        <w:ind w:right="-91"/>
        <w:jc w:val="both"/>
        <w:rPr>
          <w:rFonts w:ascii="Times New Roman" w:hAnsi="Times New Roman" w:cs="Times New Roman"/>
          <w:lang w:eastAsia="es-MX"/>
        </w:rPr>
      </w:pPr>
      <w:r w:rsidRPr="0057287B">
        <w:rPr>
          <w:rFonts w:ascii="Times New Roman" w:hAnsi="Times New Roman" w:cs="Times New Roman"/>
        </w:rPr>
        <w:lastRenderedPageBreak/>
        <w:t xml:space="preserve">SE INSERTA EL </w:t>
      </w:r>
      <w:r w:rsidRPr="0057287B">
        <w:rPr>
          <w:rFonts w:ascii="Times New Roman" w:hAnsi="Times New Roman" w:cs="Times New Roman"/>
          <w:b/>
        </w:rPr>
        <w:t>PROEMIO Y RESOLUTIVO</w:t>
      </w:r>
      <w:r w:rsidRPr="0057287B">
        <w:rPr>
          <w:rFonts w:ascii="Times New Roman" w:hAnsi="Times New Roman" w:cs="Times New Roman"/>
        </w:rPr>
        <w:t xml:space="preserve"> DEL DICTAMEN CON PROYECTO DE ACUERDO. -  </w:t>
      </w:r>
      <w:r w:rsidR="0057287B" w:rsidRPr="0057287B">
        <w:rPr>
          <w:rFonts w:ascii="Times New Roman" w:hAnsi="Times New Roman" w:cs="Times New Roman"/>
          <w:b/>
          <w:bCs/>
        </w:rPr>
        <w:t xml:space="preserve">HONORABLE ASAMBLEA. </w:t>
      </w:r>
      <w:r w:rsidR="0057287B" w:rsidRPr="0057287B">
        <w:rPr>
          <w:rFonts w:ascii="Times New Roman" w:hAnsi="Times New Roman" w:cs="Times New Roman"/>
        </w:rPr>
        <w:t xml:space="preserve">A LA </w:t>
      </w:r>
      <w:r w:rsidR="0057287B" w:rsidRPr="0057287B">
        <w:rPr>
          <w:rFonts w:ascii="Times New Roman" w:hAnsi="Times New Roman" w:cs="Times New Roman"/>
          <w:b/>
          <w:bCs/>
        </w:rPr>
        <w:t>COMISIÓN TERCERA DE HACIENDA Y DESARROLLO MUNICIPAL</w:t>
      </w:r>
      <w:r w:rsidR="0057287B" w:rsidRPr="0057287B">
        <w:rPr>
          <w:rFonts w:ascii="Times New Roman" w:hAnsi="Times New Roman" w:cs="Times New Roman"/>
        </w:rPr>
        <w:t xml:space="preserve"> LE FUE TURNADO PARA SU ESTUDIO Y DICTAMEN EN FECHA </w:t>
      </w:r>
      <w:r w:rsidR="0057287B" w:rsidRPr="0057287B">
        <w:rPr>
          <w:rFonts w:ascii="Times New Roman" w:hAnsi="Times New Roman" w:cs="Times New Roman"/>
          <w:b/>
        </w:rPr>
        <w:t>31 DE JULIO DE 2024</w:t>
      </w:r>
      <w:r w:rsidR="0057287B" w:rsidRPr="0057287B">
        <w:rPr>
          <w:rFonts w:ascii="Times New Roman" w:hAnsi="Times New Roman" w:cs="Times New Roman"/>
        </w:rPr>
        <w:t xml:space="preserve">, EL </w:t>
      </w:r>
      <w:r w:rsidR="0057287B">
        <w:rPr>
          <w:rFonts w:ascii="Times New Roman" w:hAnsi="Times New Roman" w:cs="Times New Roman"/>
          <w:b/>
        </w:rPr>
        <w:t>EXPEDIENTE LEGISLATIVO DE No</w:t>
      </w:r>
      <w:r w:rsidR="0057287B" w:rsidRPr="0057287B">
        <w:rPr>
          <w:rFonts w:ascii="Times New Roman" w:hAnsi="Times New Roman" w:cs="Times New Roman"/>
          <w:b/>
        </w:rPr>
        <w:t xml:space="preserve">. 18579/LXXVI </w:t>
      </w:r>
      <w:r w:rsidR="0057287B" w:rsidRPr="0057287B">
        <w:rPr>
          <w:rFonts w:ascii="Times New Roman" w:hAnsi="Times New Roman" w:cs="Times New Roman"/>
        </w:rPr>
        <w:t xml:space="preserve">QUE CONTIENE OFICIO SIGNADO POR LOS </w:t>
      </w:r>
      <w:r w:rsidR="0057287B" w:rsidRPr="0057287B">
        <w:rPr>
          <w:rFonts w:ascii="Times New Roman" w:hAnsi="Times New Roman" w:cs="Times New Roman"/>
          <w:b/>
        </w:rPr>
        <w:t>CC. DANIEL CARRILLO MARTÍNEZ, JULIO CÉSAR ÁLVAREZ GONZÁLEZ</w:t>
      </w:r>
      <w:r w:rsidR="0057287B" w:rsidRPr="0057287B">
        <w:rPr>
          <w:rFonts w:ascii="Times New Roman" w:hAnsi="Times New Roman" w:cs="Times New Roman"/>
        </w:rPr>
        <w:t xml:space="preserve"> </w:t>
      </w:r>
      <w:r w:rsidR="0057287B" w:rsidRPr="0057287B">
        <w:rPr>
          <w:rFonts w:ascii="Times New Roman" w:hAnsi="Times New Roman" w:cs="Times New Roman"/>
          <w:b/>
        </w:rPr>
        <w:t>Y ROLANDO OLIVEIRO RODRÍGUEZ HERNÁNDEZ, PRESIDENTE MUNICIPAL, SÍNDICO SEGUNDO Y SECRETARIO DE FINANZAS Y TESORERO MUNICIPAL DE SAN NICOLÁS DE LOS GARZA, NUEVO LEÓN,</w:t>
      </w:r>
      <w:r w:rsidR="0057287B" w:rsidRPr="0057287B">
        <w:rPr>
          <w:rFonts w:ascii="Times New Roman" w:hAnsi="Times New Roman" w:cs="Times New Roman"/>
        </w:rPr>
        <w:t xml:space="preserve"> RESPECTIVAMENTE, MEDIANTE EL CUAL SOLICITAN LA APROBACIÓN DE ESTE H. CONGRESO PARA EL ACCESO A ENDEUDAMIENTO HASTA POR UNA CANTIDAD DE $250,000,000.00 (DOSCIENTOS CINCUENTA MILLONES DE PESOS 00/100 M.N.), PARA SER DESTINADOS A CUBRIR OBRAS AUTORIZADAS POR EL CABILDO DENTRO DEL PLAN MUNICIPAL DE DESARROLLO Y/O PARA CUBRIR PARCIAL O TOTALMENTE LA EJECUCIÓN DE DIVERSOS PROYECTOS DE INVERSIÓN PÚBLICA PRODUCTIVA. </w:t>
      </w:r>
      <w:r w:rsidR="0057287B" w:rsidRPr="0057287B">
        <w:rPr>
          <w:rFonts w:ascii="Times New Roman" w:hAnsi="Times New Roman" w:cs="Times New Roman"/>
          <w:b/>
        </w:rPr>
        <w:t xml:space="preserve">ACUERDO. </w:t>
      </w:r>
      <w:r w:rsidR="0057287B" w:rsidRPr="0057287B">
        <w:rPr>
          <w:rFonts w:ascii="Times New Roman" w:hAnsi="Times New Roman" w:cs="Times New Roman"/>
          <w:b/>
          <w:bCs/>
        </w:rPr>
        <w:t xml:space="preserve">PRIMERO.- </w:t>
      </w:r>
      <w:r w:rsidR="0057287B" w:rsidRPr="0057287B">
        <w:rPr>
          <w:rFonts w:ascii="Times New Roman" w:hAnsi="Times New Roman" w:cs="Times New Roman"/>
          <w:bCs/>
        </w:rPr>
        <w:t xml:space="preserve">COMO RESULTADO DEL PREVIO ANÁLISIS DE LA CAPACIDAD DE PAGO, DE LA FUENTE DE PAGO DEL MUNICIPIO Y EL DESTINO DEL FINANCIAMIENTO, Y CON FUNDAMENTO EN LOS ARTÍCULOS 117 FRACCIÓN VIII DE LA CONSTITUCIÓN POLÍTICA DE LOS ESTADOS UNIDOS MEXICANOS, 179 DE LA CONSTITUCIÓN DEL ESTADO LIBRE Y SOBERANO DE NUEVO LEÓN, 22, 24 Y 25 DE LA LEY DE DISCIPLINA FINANCIERA DE LAS ENTIDADES FEDERATIVAS Y LOS MUNICIPIOS, SE </w:t>
      </w:r>
      <w:r w:rsidR="0057287B" w:rsidRPr="0057287B">
        <w:rPr>
          <w:rFonts w:ascii="Times New Roman" w:eastAsia="Calibri" w:hAnsi="Times New Roman" w:cs="Times New Roman"/>
        </w:rPr>
        <w:t xml:space="preserve">AUTORIZA AL MUNICIPIO DE SAN NICOLÁS DE LOS GARZA, NUEVO LEÓN, POR CONDUCTO DEL PRESIDENTE MUNICIPAL Y SÍNDICO SEGUNDO PARA LA CELEBRACIÓN DE UNA O MÁS OPERACIONES DE CRÉDITO POR UN MONTO DE HASTA $250,000,000.00 (DOSCIENTOS CINCUENTA MILLONES DE PESOS 00/100 M.N.), CON UN TÉRMINO DE PAGO DE HASTA 10 AÑOS (120 MESES) CONTADOS A PARTIR DE LA CELEBRACIÓN DE INSTRUMENTOS CORRESPONDIENTES; FINANCIAMIENTO QUE DE ACUERDO AL DESTINO SE ENCUENTRA PREVISTO PARA LA INVERSIÓN PÚBLICA PRODUCTIVA. ADICIONALMENTE, SE AUTORIZA AL MUNICIPIO DE SAN NICOLÁS DE LOS GARZA, NUEVO LEÓN PARA QUE, EN SU CASO, Y POR CONDUCTO DEL PRESIDENTE MUNICIPAL Y SÍNDICO SEGUNDO, SE CONTRATEN INSTRUMENTOS DE COBERTURAS DE TASA DE INTERÉS, GARANTÍAS DE PAGO OPORTUNO Y OPERACIONES FINANCIERAS SIMILARES, ASÍ COMO LA CONSTITUCIÓN DE FONDOS DE RESERVA DE LOS FINANCIAMIENTOS QUE SE CONTRATEN AL AMPARO DE LA PRESENTE AUTORIZACIÓN. </w:t>
      </w:r>
      <w:r w:rsidR="0057287B" w:rsidRPr="0057287B">
        <w:rPr>
          <w:rFonts w:ascii="Times New Roman" w:hAnsi="Times New Roman" w:cs="Times New Roman"/>
          <w:b/>
          <w:bCs/>
          <w:color w:val="000000"/>
        </w:rPr>
        <w:t xml:space="preserve">SEGUNDO.- </w:t>
      </w:r>
      <w:r w:rsidR="0057287B" w:rsidRPr="0057287B">
        <w:rPr>
          <w:rFonts w:ascii="Times New Roman" w:hAnsi="Times New Roman" w:cs="Times New Roman"/>
          <w:bCs/>
          <w:color w:val="000000"/>
        </w:rPr>
        <w:t xml:space="preserve">COMO FUENTE DE PAGO Y/O GARANTÍA DEL O LOS FINANCIAMIENTOS QUE CONTRATEN, Y EN TÉRMINOS DEL ARTÍCULO 9º DE LA LEY DE </w:t>
      </w:r>
      <w:r w:rsidR="0057287B" w:rsidRPr="0057287B">
        <w:rPr>
          <w:rFonts w:ascii="Times New Roman" w:hAnsi="Times New Roman" w:cs="Times New Roman"/>
          <w:bCs/>
          <w:color w:val="000000"/>
        </w:rPr>
        <w:lastRenderedPageBreak/>
        <w:t>COORDINACIÓN FISCAL, S</w:t>
      </w:r>
      <w:r w:rsidR="0057287B" w:rsidRPr="0057287B">
        <w:rPr>
          <w:rFonts w:ascii="Times New Roman" w:eastAsia="Calibri" w:hAnsi="Times New Roman" w:cs="Times New Roman"/>
        </w:rPr>
        <w:t>E AUTORIZA AL AYUNTAMIENTO DEL MUNICIPIO DE SAN NICOLÁS DE LOS GARZA, NUEVO LEÓN, AFECTAR UN PORCENTAJE NECESARIO Y SUFICIENTE PARA CUBRIR EL PAGO DEL INTERÉS Y CAPITAL DEL MES, PORCENTAJE QUE TENDRÁ COMO LÍMITE MÁXIMO PARA QUE POR CONDUCTO DE FUNCIONARIOS LEGALMENTE FACULTADOS Y EN TÉRMINOS DE LEY, AFECTE IRREVOCABLEMENTE: (I) HASTA EL 20% (VEINTE POR CIENTO) DE LOS DERECHOS E INGRESOS QUE POR CONCEPTOS DE PARTICIPACIONES EN INGRESOS FEDERALES DEL FONDO GENERAL DE PARTICIPACIONES, PARTE DEL RAMO 28, LE CORRESPONDEN AL MUNICIPIO DE SAN NICOLÁS DE LOS GARZA, NUEVO LEÓN, Y/O CUALESQUIER OTRO FONDO Y/O DERECHOS Y/O INGRESOS PROVENIENTES DE LA FEDERACIÓN QUE LO SUSTITUYA Y/O COMPLEMENTEN, Y DE MANERA CONJUNTA; Y/O (II) HASTA EL 20% (VEINTE POR CIENTO) DE LOS DERECHOS E INGRESOS QUE POR CONCEPTO DE PARTICIPACIONES EN INGRESOS FEDERALES DEL FONDO DE FOMENTO MUNICIPAL LE CORRESPONDEN AL MUNICIPIO DE SAN NICOLÁS DE LOS GARZA, NUEVO LEÓN, Y/O CUALESQUIER OTRO FONDO Y/O DERECHOS Y/O INGRESO PROVENIENTES DE LA FEDERACIÓN QUE LOS SUSTITUYA Y/O COMPLEMENTEN, EN AMBOS CASOS, EN TÉRMINOS DE LO QUE DISPONE LA LEY DE COORDINACIÓN FISCAL, SIN PREJUICIO DE AFECTACIONES ANTERIORES, EN LA INTELIGENCIA QUE LA AFECTACIÓN QUE REALICE EL MUNICIPIO EN TÉRMINOS DE LO AUTORIZADO EN EL PRESENTE ACUERDO, TENDRÁ EFECTOS HASTA QUE LAS OBLIGACIONES A SU CARGO DEL O LOS FINANCIAMIENTOS QUE CONTRATE O DE LA O LAS REESTRUCTURAS QUE CELEBRE CON SUSTENTO EN LA PRESENTE AUTORIZACIÓN, HAYAN SIDO PAGAS EN SU TOTALIDAD.</w:t>
      </w:r>
      <w:r w:rsidR="0057287B" w:rsidRPr="0057287B">
        <w:rPr>
          <w:rFonts w:ascii="Times New Roman" w:eastAsia="Calibri" w:hAnsi="Times New Roman" w:cs="Times New Roman"/>
          <w:i/>
        </w:rPr>
        <w:t xml:space="preserve"> </w:t>
      </w:r>
      <w:r w:rsidR="0057287B" w:rsidRPr="0057287B">
        <w:rPr>
          <w:rFonts w:ascii="Times New Roman" w:hAnsi="Times New Roman" w:cs="Times New Roman"/>
          <w:b/>
          <w:bCs/>
          <w:lang w:eastAsia="es-MX"/>
        </w:rPr>
        <w:t xml:space="preserve">TERCERO.- </w:t>
      </w:r>
      <w:r w:rsidR="0057287B" w:rsidRPr="0057287B">
        <w:rPr>
          <w:rFonts w:ascii="Times New Roman" w:hAnsi="Times New Roman" w:cs="Times New Roman"/>
          <w:bCs/>
          <w:lang w:eastAsia="es-MX"/>
        </w:rPr>
        <w:t>PARA LA EJECUCIÓN DE LOS ACUERDOS ANTERIORES, SE</w:t>
      </w:r>
      <w:r w:rsidR="0057287B" w:rsidRPr="0057287B">
        <w:rPr>
          <w:rFonts w:ascii="Times New Roman" w:eastAsia="Calibri" w:hAnsi="Times New Roman" w:cs="Times New Roman"/>
        </w:rPr>
        <w:t xml:space="preserve"> FACULTA AL C. PRESIDENTE MUNICIPAL DEL MUNICIPIO DE SAN NICOLÁS DE LOS GARZA, NUEVO LEÓN, PARA QUE DE MANERA CONJUNTA CON EL SÍNDICO SEGUNDO DE CONFORMIDAD CON LO DISPUESTO POR EL INCISO A) Y K) DE LA FRACCIÓN III E INCISO D) DE LA FRACCIÓN X DEL ARTÍCULO 33, Y LOS ARTÍCULOS 34 Y 193 DE LA LEY DE GOBIERNO MUNICIPAL DEL ESTADO DE NUEVO LEÓN, REALICEN TODAS LAS GESTIONES, NEGOCIACIONES, SOLICITUDES Y TRÁMITES NECESARIOS PARA QUE EL MUNICIPIO: (I) CELEBRE EL (LOS) CONTRATO(S) O CONVENIOS CON OBJETO DE FORMALIZAR EL O LOS FINANCIAMIENTOS QUE CONTRATE AUTORIZADOS EN LOS PRESENTES ACUERDOS; (II) SUSCRIBA EL (LOS) CONTRATO(S) O CONVENIO(S) NECESARIO(S) CON OBJETO DE CONSTITUIR EL MECANISMO DE PAGO DE LAS OBLIGACIONES A SU CARGO QUE DERIVEN DEL O LOS FINANCIAMIENTOS QUE CONTRATEN CON SUSTENTO EN LOS PRESENTES ACUERDOS, (III) </w:t>
      </w:r>
      <w:r w:rsidR="0057287B" w:rsidRPr="0057287B">
        <w:rPr>
          <w:rFonts w:ascii="Times New Roman" w:eastAsia="Calibri" w:hAnsi="Times New Roman" w:cs="Times New Roman"/>
        </w:rPr>
        <w:lastRenderedPageBreak/>
        <w:t>PACTE LOS TÉRMINOS Y CONDICIONES BAJO LAS MODALIDADES QUE CONSIDERE MÁS CONVENIENTES PARA CONCERTAR EL O LOS FINANCIAMIENTOS OBJETO DE LA PRESENTE AUTORIZACIÓN, (IV) FORMALICE LOS ACTOS JURÍDICOS NECESARIOS QUE SE REQUIERAN PARA CONCRETAR TODO LO AUTORIZADO EN LOS PRESENTES ACUERDOS, Y (V) REALICE CUALQUIER ACTO PARA CUMPLIR CON SUS DISPOSICIONES Y/O CON LO PACTADO EN LOS INSTRUMENTOS JURÍDICOS CON BASE EN ÉSTE SE CELEBREN, COMO SON, ENUNCIATIVA PERO NO LIMITATIVAMENTE, GIRAR INSTRUCCIONES IRREVOCABLES O MODIFICARLAS, OTORGAR MANDATOS, REALIZAR NOTIFICACIONES, PRESENTAR AVISOS E INFORMACIÓN, SOLICITAR INSCRIPCIONES EN REGISTROS FIDUCIARIOS O DEUDA PÚBLICA ENTRE OTROS, OTORGÁNDOLES PARA TAL EFECTO FACULTADES GENERALES PARA CELEBRAR ACTOS DE DOMINIO, DE ADMINISTRACIÓN, DE PLEITOS Y COBRANZAS Y DE CUALQUIER FACULTAD ESPECIAL QUE SE  REQUIERA, INCLUYENDO LA SUSCRIPCIÓN DE TÍTULOS Y OPERACIONES DE CRÉDITO.</w:t>
      </w:r>
      <w:r w:rsidR="0057287B" w:rsidRPr="0057287B">
        <w:rPr>
          <w:rFonts w:ascii="Times New Roman" w:eastAsia="Calibri" w:hAnsi="Times New Roman" w:cs="Times New Roman"/>
          <w:i/>
        </w:rPr>
        <w:t xml:space="preserve"> </w:t>
      </w:r>
      <w:r w:rsidR="0057287B" w:rsidRPr="0057287B">
        <w:rPr>
          <w:rFonts w:ascii="Times New Roman" w:hAnsi="Times New Roman" w:cs="Times New Roman"/>
          <w:b/>
          <w:bCs/>
          <w:lang w:eastAsia="es-MX"/>
        </w:rPr>
        <w:t>CUARTO.-</w:t>
      </w:r>
      <w:r w:rsidR="0057287B" w:rsidRPr="0057287B">
        <w:rPr>
          <w:rFonts w:ascii="Times New Roman" w:hAnsi="Times New Roman" w:cs="Times New Roman"/>
          <w:lang w:eastAsia="es-MX"/>
        </w:rPr>
        <w:t xml:space="preserve"> CONFORME A LO DISPUESTO EN EL ARTÍCULO 177 DE LA CONSTITUCIÓN POLÍTICA DEL ESTADO LIBRE Y SOBERANO DE NUEVO LEÓN; Y LOS ARTÍCULOS 191, 194 Y 195 DE LA LEY DE GOBIERNO MUNICIPAL DEL ESTADO DE NUEVO LEÓN A EFECTO DE REFLEJAR LA OBTENCIÓN DE LOS RECURSOS EXTRAORDINARIOS APROBADOS EN EL PRESENTE ACUERDO, SE</w:t>
      </w:r>
      <w:r w:rsidR="0057287B" w:rsidRPr="0057287B">
        <w:rPr>
          <w:rFonts w:ascii="Times New Roman" w:eastAsia="Calibri" w:hAnsi="Times New Roman" w:cs="Times New Roman"/>
        </w:rPr>
        <w:t xml:space="preserve"> AUTORIZA AL SECRETARIO DE FINANZAS Y TESORERO MUNICIPAL PARA QUE REALICE LOS AJUSTES CORRESPONDIENTES A LA PROYECCIÓN DE INGRESOS CONTEMPLADA EN EL PRESUPUESTO DE INGRESOS Y AL PRESUPUESTO DE EGRESOS DEL MUNICIPIO DE SAN NICOLÁS DE LOS GARZA, NUEVO LEÓN PARA EL EJERCICIO 2024, Y EN SU CASO, LA MODIFICACIÓN AL PROGRAMA FINANCIERO ANUAL PARA EL MANEJO Y ADMINISTRACIÓN DE LA DEUDA PÚBLICA MUNICIPAL RESPECTIVO Y NOTIFIQUE TALES AJUSTES AL R. AYUNTAMIENTO Y A ESTE H. CONGRESO DEL ESTADO AL RENDIR LA CUENTA PÚBLICA. </w:t>
      </w:r>
      <w:r w:rsidR="0057287B" w:rsidRPr="0057287B">
        <w:rPr>
          <w:rFonts w:ascii="Times New Roman" w:hAnsi="Times New Roman" w:cs="Times New Roman"/>
          <w:b/>
          <w:bCs/>
          <w:lang w:eastAsia="es-MX"/>
        </w:rPr>
        <w:t>QUINTO.-</w:t>
      </w:r>
      <w:r w:rsidR="0057287B" w:rsidRPr="0057287B">
        <w:rPr>
          <w:rFonts w:ascii="Times New Roman" w:hAnsi="Times New Roman" w:cs="Times New Roman"/>
          <w:lang w:eastAsia="es-MX"/>
        </w:rPr>
        <w:t xml:space="preserve"> EL IMPORTE DEL O LOS FINANCIAMIENTOS QUE CONTRATEN EL MUNICIPIO EN EL EJERCICIO FISCAL 2024 Y/O 2025, CON BASE EN LO QUE SE AUTORIZA EN EL PRESENTE ACUERDO, SERÁ CONSIDERADO INGRESO POR FINANCIAMIENTO O DEUDA EN ESE EJERCICIO FISCAL, CON INDEPENDENCIA DE QUE SE ENCUENTRE PREVISTO EN LA LEY DE INGRESOS DE LOS MUNICIPIOS DEL ESTADO DE NUEVO LEÓN PARA EL EJERCICIO FISCAL DEL AÑO 2024; EN TAL VIRTUD, A PARTIR DE LA FECHA EN QUE CELEBRE EL CONTRATO MEDIANTE EL CUAL FORMALICE EL O LOS FINANCIAMIENTOS O LA O LAS REESTRUCTURAS QUE CELEBRE, SE CONSIDERARÁ REFORMADA LA LEY DE INGRESOS DE LOS MUNICIPIOS DEL ESTADO DE NUEVO LEÓN PARA EL EJERCICIO FISCAL DEL AÑO 2024, HASTA POR EL MONTO </w:t>
      </w:r>
      <w:r w:rsidR="0057287B" w:rsidRPr="0057287B">
        <w:rPr>
          <w:rFonts w:ascii="Times New Roman" w:hAnsi="Times New Roman" w:cs="Times New Roman"/>
          <w:lang w:eastAsia="es-MX"/>
        </w:rPr>
        <w:lastRenderedPageBreak/>
        <w:t xml:space="preserve">QUE INGRESARÁ A SU HACIENDA POR LA CONTRATACIÓN DEL O DE LOS FINANCIAMIENTOS AUTORIZADOS EN LOS PRESENTES ACUERDOS, SUJETO A LA CONDICIÓN DE INFORMAR DE LOS INGRESOS Y SU APLICACIÓN AL RENDIR LA CUENTA PÚBLICA DEL EJERCICIO FISCAL 2024 Y 2025. </w:t>
      </w:r>
      <w:r w:rsidR="0057287B" w:rsidRPr="0057287B">
        <w:rPr>
          <w:rFonts w:ascii="Times New Roman" w:hAnsi="Times New Roman" w:cs="Times New Roman"/>
          <w:b/>
          <w:bCs/>
          <w:lang w:eastAsia="es-MX"/>
        </w:rPr>
        <w:t>SEXTO. -</w:t>
      </w:r>
      <w:r w:rsidR="0057287B" w:rsidRPr="0057287B">
        <w:rPr>
          <w:rFonts w:ascii="Times New Roman" w:hAnsi="Times New Roman" w:cs="Times New Roman"/>
          <w:lang w:eastAsia="es-MX"/>
        </w:rPr>
        <w:t xml:space="preserve"> </w:t>
      </w:r>
      <w:r w:rsidR="0057287B" w:rsidRPr="0057287B">
        <w:rPr>
          <w:rFonts w:ascii="Times New Roman" w:eastAsia="Calibri" w:hAnsi="Times New Roman" w:cs="Times New Roman"/>
        </w:rPr>
        <w:t xml:space="preserve">EL MUNICIPIO DE SAN NICOLÁS DE LOS GARZA, NUEVO LEÓN DEBERÁ PREVER ANUALMENTE EN SU PRESUPUESTO DE EGRESOS, EN TANTO EXISTAN OBLIGACIONES A SU CARGO PENDIENTES DE PAGO QUE DERIVEN DE LAS OPERACIONES QUE FORMALICE CON SUSTENTO EN LOS PRESENTES ACUERDOS, EL IMPORTE QUE PERMITA REALIZAR LAS EROGACIONES PARA EL SERVICIO DE LA DEUDA EN CADA EJERCICIO FISCAL, HASTA SU TOTAL LIQUIDACIÓN. </w:t>
      </w:r>
      <w:r w:rsidR="0057287B" w:rsidRPr="0057287B">
        <w:rPr>
          <w:rFonts w:ascii="Times New Roman" w:hAnsi="Times New Roman" w:cs="Times New Roman"/>
          <w:b/>
          <w:bCs/>
          <w:lang w:eastAsia="es-MX"/>
        </w:rPr>
        <w:t>SÉPTIMO.-</w:t>
      </w:r>
      <w:r w:rsidR="0057287B" w:rsidRPr="0057287B">
        <w:rPr>
          <w:rFonts w:ascii="Times New Roman" w:hAnsi="Times New Roman" w:cs="Times New Roman"/>
        </w:rPr>
        <w:t xml:space="preserve"> </w:t>
      </w:r>
      <w:r w:rsidR="0057287B" w:rsidRPr="0057287B">
        <w:rPr>
          <w:rFonts w:ascii="Times New Roman" w:hAnsi="Times New Roman" w:cs="Times New Roman"/>
          <w:bCs/>
          <w:lang w:eastAsia="es-MX"/>
        </w:rPr>
        <w:t xml:space="preserve">SE AUTORIZA AL SECRETARIO DE FINANZAS Y TESORERO MUNICIPAL PARA QUE EN EL SUPUESTO DE QUE RESULTE NECESARIO O CONVENIENTE, CELEBRE EL O LOS INSTRUMENTOS LEGALES QUE SE REQUIERAN PARA REESTRUCTURAR O MODIFICAR LAS OPERACIONES VIGENTES, ASÍ COMO LAS QUE HUBIERE CONTRATADO CON BASE EN ESTE ACUERDO, A FIN DE AJUSTAR LOS MONTOS, TÉRMINOS, CONDICIONES, PLAZOS, COMISIONES, TASAS DE INTERÉS, GARANTÍA, FUENTE DE PAGO, CONVENIOS, FIDEICOMISOS, MANDATOS, INSTRUCCIONES IRREVOCABLES, MECANISMOS, SIEMPRE QUE SEA PARA MEJORAR LAS CONDICIONES PACTADAS Y NO SE INCREMENTE EL MONTO DE ENDEUDAMIENTO NI LOS PLAZOS MÁXIMOS AUTORIZADOS EN ESTE ACUERDO. </w:t>
      </w:r>
      <w:r w:rsidR="0057287B" w:rsidRPr="0057287B">
        <w:rPr>
          <w:rFonts w:ascii="Times New Roman" w:hAnsi="Times New Roman" w:cs="Times New Roman"/>
          <w:b/>
          <w:bCs/>
          <w:lang w:eastAsia="es-MX"/>
        </w:rPr>
        <w:t>OCTAVO. -</w:t>
      </w:r>
      <w:r w:rsidR="0057287B" w:rsidRPr="0057287B">
        <w:rPr>
          <w:rFonts w:ascii="Times New Roman" w:hAnsi="Times New Roman" w:cs="Times New Roman"/>
          <w:lang w:eastAsia="es-MX"/>
        </w:rPr>
        <w:t xml:space="preserve"> LAS OBLIGACIONES QUE DERIVEN DE LAS OPERACIONES QUE EL MUNICIPIO FORMALIZARÁ CON SUSTENTO EN EL PRESENTE ACUERDO, SERÁN CONSTITUTIVAS DE DEUDA PÚBLICA, EN CONSECUENCIA, DEBERÁN INSCRIBIRSE EN EL REGISTRO DE OBLIGACIONES Y EMPRÉSTITOS DEL GOBIERNO DEL ESTADO Y DE LOS MUNICIPIOS DE NUEVO LEÓN, A CARGO DE LA SECRETARÍA DE FINANZAS Y TESORERÍA GENERAL DEL ESTADO, Y ANTE EL REGISTRO PÚBLICO ÚNICO QUE LLEVA LA SECRETARÍA DE HACIENDA Y CRÉDITO PÚBLICO, EN TÉRMINOS DE LAS DISPOSICIONES LEGALES Y ADMINISTRATIVAS APLICABLES. </w:t>
      </w:r>
      <w:r w:rsidR="0057287B" w:rsidRPr="0057287B">
        <w:rPr>
          <w:rFonts w:ascii="Times New Roman" w:hAnsi="Times New Roman" w:cs="Times New Roman"/>
          <w:b/>
          <w:bCs/>
          <w:lang w:eastAsia="es-MX"/>
        </w:rPr>
        <w:t>NOVENO.-</w:t>
      </w:r>
      <w:r w:rsidR="0057287B" w:rsidRPr="0057287B">
        <w:rPr>
          <w:rFonts w:ascii="Times New Roman" w:hAnsi="Times New Roman" w:cs="Times New Roman"/>
          <w:lang w:eastAsia="es-MX"/>
        </w:rPr>
        <w:t xml:space="preserve"> LOS RECURSOS PROVENIENTES DEL FINANCIAMIENTO QUE SE APRUEBE DE CONFORMIDAD CON EL PRESENTE DOCUMENTO Y DEL ACUERDO QUE PARA TAL EFECTO EMITA EL H. CONGRESO DEL ESTADO, PODRÁN DESTINARSE PARA CUBRIR OBRAS AUTORIZADAS POR EL CABILDO DENTRO DEL PLAN MUNICIPAL DE DESARROLLO Y/O PARA CUBRIR PARCIAL O TOTALMENTE LA EJECUCIÓN DE LOS SIGUIENTES PROYECTOS DE INVERSIÓN PÚBLICA PRODUCTIVA:</w:t>
      </w:r>
    </w:p>
    <w:p w14:paraId="41354585" w14:textId="77777777" w:rsidR="00E96EE3" w:rsidRDefault="00E96EE3" w:rsidP="00F02355">
      <w:pPr>
        <w:spacing w:line="360" w:lineRule="auto"/>
        <w:ind w:right="-91"/>
        <w:jc w:val="both"/>
        <w:rPr>
          <w:rFonts w:ascii="Times New Roman" w:hAnsi="Times New Roman" w:cs="Times New Roman"/>
          <w:lang w:eastAsia="es-MX"/>
        </w:rPr>
      </w:pPr>
    </w:p>
    <w:tbl>
      <w:tblPr>
        <w:tblStyle w:val="Tablaconcuadrcula"/>
        <w:tblW w:w="0" w:type="auto"/>
        <w:tblInd w:w="2216" w:type="dxa"/>
        <w:tblLook w:val="04A0" w:firstRow="1" w:lastRow="0" w:firstColumn="1" w:lastColumn="0" w:noHBand="0" w:noVBand="1"/>
      </w:tblPr>
      <w:tblGrid>
        <w:gridCol w:w="5524"/>
      </w:tblGrid>
      <w:tr w:rsidR="0057287B" w14:paraId="579CB134" w14:textId="77777777" w:rsidTr="00827ADA">
        <w:tc>
          <w:tcPr>
            <w:tcW w:w="5524" w:type="dxa"/>
          </w:tcPr>
          <w:p w14:paraId="65230E2F" w14:textId="5D49A437" w:rsidR="0057287B" w:rsidRDefault="0057287B" w:rsidP="00F02355">
            <w:pPr>
              <w:ind w:right="-91"/>
              <w:jc w:val="both"/>
              <w:rPr>
                <w:rFonts w:ascii="Times New Roman" w:hAnsi="Times New Roman" w:cs="Times New Roman"/>
                <w:b/>
                <w:lang w:eastAsia="es-MX"/>
              </w:rPr>
            </w:pPr>
            <w:r>
              <w:rPr>
                <w:rFonts w:ascii="Times New Roman" w:hAnsi="Times New Roman" w:cs="Times New Roman"/>
                <w:b/>
                <w:lang w:eastAsia="es-MX"/>
              </w:rPr>
              <w:lastRenderedPageBreak/>
              <w:t>Construcción y Modernización de Drenaje pluvial</w:t>
            </w:r>
          </w:p>
          <w:p w14:paraId="3C91FE74" w14:textId="08B8E618"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Universidad a Lerdo de Tejada</w:t>
            </w:r>
          </w:p>
          <w:p w14:paraId="385FE210" w14:textId="72934E4D"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Lago de Rodeo</w:t>
            </w:r>
          </w:p>
          <w:p w14:paraId="182FD889" w14:textId="7A614E18"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Residencial Anáhuac 3er sector</w:t>
            </w:r>
          </w:p>
          <w:p w14:paraId="01FDD646" w14:textId="0A05E016"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Praderas de Santo Domingo</w:t>
            </w:r>
          </w:p>
          <w:p w14:paraId="1E72561B" w14:textId="7CA3AF98"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Modernización del arroyo topo chico</w:t>
            </w:r>
          </w:p>
          <w:p w14:paraId="2E945E8B" w14:textId="4EAD6EA4" w:rsidR="0057287B" w:rsidRDefault="0057287B" w:rsidP="00F02355">
            <w:pPr>
              <w:ind w:right="-91"/>
              <w:jc w:val="both"/>
              <w:rPr>
                <w:rFonts w:ascii="Times New Roman" w:hAnsi="Times New Roman" w:cs="Times New Roman"/>
                <w:b/>
                <w:lang w:eastAsia="es-MX"/>
              </w:rPr>
            </w:pPr>
            <w:r>
              <w:rPr>
                <w:rFonts w:ascii="Times New Roman" w:hAnsi="Times New Roman" w:cs="Times New Roman"/>
                <w:b/>
                <w:lang w:eastAsia="es-MX"/>
              </w:rPr>
              <w:t>Plazas públicas</w:t>
            </w:r>
          </w:p>
          <w:p w14:paraId="6E7A7A91" w14:textId="424DBCF6"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Rehabilitación de Parques Públicos</w:t>
            </w:r>
          </w:p>
          <w:p w14:paraId="3B57024F" w14:textId="11DCCB21" w:rsidR="0057287B" w:rsidRDefault="0057287B" w:rsidP="00F02355">
            <w:pPr>
              <w:ind w:right="-91"/>
              <w:jc w:val="both"/>
              <w:rPr>
                <w:rFonts w:ascii="Times New Roman" w:hAnsi="Times New Roman" w:cs="Times New Roman"/>
                <w:b/>
                <w:lang w:eastAsia="es-MX"/>
              </w:rPr>
            </w:pPr>
            <w:r>
              <w:rPr>
                <w:rFonts w:ascii="Times New Roman" w:hAnsi="Times New Roman" w:cs="Times New Roman"/>
                <w:b/>
                <w:lang w:eastAsia="es-MX"/>
              </w:rPr>
              <w:t>Rehabilitación de Vialidades</w:t>
            </w:r>
          </w:p>
          <w:p w14:paraId="5E697300" w14:textId="07DC800C"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Arturo B. de la Garza</w:t>
            </w:r>
          </w:p>
          <w:p w14:paraId="3128FF03" w14:textId="06553F33"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Adolfo López Mateos</w:t>
            </w:r>
          </w:p>
          <w:p w14:paraId="0F663041" w14:textId="74EAEA0E"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De La Juventud</w:t>
            </w:r>
          </w:p>
          <w:p w14:paraId="7321FFDD" w14:textId="206E846C"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Las Torres</w:t>
            </w:r>
          </w:p>
          <w:p w14:paraId="4ADAE10D" w14:textId="091D9AA9"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República Mexicana</w:t>
            </w:r>
          </w:p>
          <w:p w14:paraId="782F3CFC" w14:textId="4B0AA030"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Diego Díaz de Berlanga</w:t>
            </w:r>
          </w:p>
          <w:p w14:paraId="71B021D5" w14:textId="64DD5EB7"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Las Flores</w:t>
            </w:r>
          </w:p>
          <w:p w14:paraId="1B8786EC" w14:textId="306FB316"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Sto. Domingo</w:t>
            </w:r>
          </w:p>
          <w:p w14:paraId="483629D5" w14:textId="714237DC"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Rómulo Garza</w:t>
            </w:r>
          </w:p>
          <w:p w14:paraId="1465D89B" w14:textId="2A95865E"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Antiguo Camino A Apodaca</w:t>
            </w:r>
          </w:p>
          <w:p w14:paraId="455098D1" w14:textId="09266D51"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Antiguo Camino Al Mezquital</w:t>
            </w:r>
          </w:p>
          <w:p w14:paraId="223C729A" w14:textId="6BAFE492"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Casablanca</w:t>
            </w:r>
          </w:p>
          <w:p w14:paraId="55E09A7E" w14:textId="04C081FE"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Central</w:t>
            </w:r>
          </w:p>
          <w:p w14:paraId="6847A88A" w14:textId="3DD349D3"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Conductores</w:t>
            </w:r>
          </w:p>
          <w:p w14:paraId="6DC3F506" w14:textId="01D4266C"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Cordillera De Los Andes</w:t>
            </w:r>
          </w:p>
          <w:p w14:paraId="42D2A88B" w14:textId="4D72FD1E"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Miguel Alemán</w:t>
            </w:r>
          </w:p>
          <w:p w14:paraId="4F6535C0" w14:textId="3A2E9DB4"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San Nicolás</w:t>
            </w:r>
          </w:p>
          <w:p w14:paraId="2964D0FE" w14:textId="13702EDA" w:rsidR="0057287B" w:rsidRDefault="00E96EE3" w:rsidP="00F02355">
            <w:pPr>
              <w:ind w:right="-91"/>
              <w:jc w:val="both"/>
              <w:rPr>
                <w:rFonts w:ascii="Times New Roman" w:hAnsi="Times New Roman" w:cs="Times New Roman"/>
                <w:lang w:eastAsia="es-MX"/>
              </w:rPr>
            </w:pPr>
            <w:r>
              <w:rPr>
                <w:rFonts w:ascii="Times New Roman" w:hAnsi="Times New Roman" w:cs="Times New Roman"/>
                <w:lang w:eastAsia="es-MX"/>
              </w:rPr>
              <w:t>Av. Tlachicuerí</w:t>
            </w:r>
            <w:r w:rsidR="0057287B">
              <w:rPr>
                <w:rFonts w:ascii="Times New Roman" w:hAnsi="Times New Roman" w:cs="Times New Roman"/>
                <w:lang w:eastAsia="es-MX"/>
              </w:rPr>
              <w:t>as</w:t>
            </w:r>
          </w:p>
          <w:p w14:paraId="7A1AE2D6" w14:textId="3CCEB3E7"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Uno</w:t>
            </w:r>
          </w:p>
          <w:p w14:paraId="60D88307" w14:textId="68F67266"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Camino Al Mezquital</w:t>
            </w:r>
          </w:p>
          <w:p w14:paraId="518FA0AD" w14:textId="0B559B77"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Lerdo De Tejada</w:t>
            </w:r>
          </w:p>
          <w:p w14:paraId="6E39E3B1" w14:textId="46FDA9C0" w:rsidR="0057287B" w:rsidRDefault="0057287B" w:rsidP="00F02355">
            <w:pPr>
              <w:ind w:right="-91"/>
              <w:jc w:val="both"/>
              <w:rPr>
                <w:rFonts w:ascii="Times New Roman" w:hAnsi="Times New Roman" w:cs="Times New Roman"/>
                <w:lang w:eastAsia="es-MX"/>
              </w:rPr>
            </w:pPr>
            <w:r>
              <w:rPr>
                <w:rFonts w:ascii="Times New Roman" w:hAnsi="Times New Roman" w:cs="Times New Roman"/>
                <w:lang w:eastAsia="es-MX"/>
              </w:rPr>
              <w:t>Av. Monte</w:t>
            </w:r>
            <w:r w:rsidR="00827ADA">
              <w:rPr>
                <w:rFonts w:ascii="Times New Roman" w:hAnsi="Times New Roman" w:cs="Times New Roman"/>
                <w:lang w:eastAsia="es-MX"/>
              </w:rPr>
              <w:t xml:space="preserve"> Olimpo</w:t>
            </w:r>
          </w:p>
          <w:p w14:paraId="0C6607AA" w14:textId="1D8BBD10" w:rsidR="00827ADA" w:rsidRDefault="00827ADA" w:rsidP="00F02355">
            <w:pPr>
              <w:ind w:right="-91"/>
              <w:jc w:val="both"/>
              <w:rPr>
                <w:rFonts w:ascii="Times New Roman" w:hAnsi="Times New Roman" w:cs="Times New Roman"/>
                <w:lang w:eastAsia="es-MX"/>
              </w:rPr>
            </w:pPr>
            <w:r>
              <w:rPr>
                <w:rFonts w:ascii="Times New Roman" w:hAnsi="Times New Roman" w:cs="Times New Roman"/>
                <w:lang w:eastAsia="es-MX"/>
              </w:rPr>
              <w:t xml:space="preserve">Av. </w:t>
            </w:r>
            <w:r w:rsidR="00E96EE3">
              <w:rPr>
                <w:rFonts w:ascii="Times New Roman" w:hAnsi="Times New Roman" w:cs="Times New Roman"/>
                <w:lang w:eastAsia="es-MX"/>
              </w:rPr>
              <w:t>Múnich</w:t>
            </w:r>
          </w:p>
          <w:p w14:paraId="5132AFD5" w14:textId="01D1351C" w:rsidR="00827ADA" w:rsidRDefault="00827ADA" w:rsidP="00F02355">
            <w:pPr>
              <w:ind w:right="-91"/>
              <w:jc w:val="both"/>
              <w:rPr>
                <w:rFonts w:ascii="Times New Roman" w:hAnsi="Times New Roman" w:cs="Times New Roman"/>
                <w:lang w:eastAsia="es-MX"/>
              </w:rPr>
            </w:pPr>
            <w:r>
              <w:rPr>
                <w:rFonts w:ascii="Times New Roman" w:hAnsi="Times New Roman" w:cs="Times New Roman"/>
                <w:lang w:eastAsia="es-MX"/>
              </w:rPr>
              <w:t>Av. Sendero Norte</w:t>
            </w:r>
          </w:p>
          <w:p w14:paraId="51EF2BE4" w14:textId="717B2482" w:rsidR="00827ADA" w:rsidRDefault="00827ADA" w:rsidP="00F02355">
            <w:pPr>
              <w:ind w:right="-91"/>
              <w:jc w:val="both"/>
              <w:rPr>
                <w:rFonts w:ascii="Times New Roman" w:hAnsi="Times New Roman" w:cs="Times New Roman"/>
                <w:lang w:eastAsia="es-MX"/>
              </w:rPr>
            </w:pPr>
            <w:r>
              <w:rPr>
                <w:rFonts w:ascii="Times New Roman" w:hAnsi="Times New Roman" w:cs="Times New Roman"/>
                <w:lang w:eastAsia="es-MX"/>
              </w:rPr>
              <w:t>Av. Torres De Santo Domingo</w:t>
            </w:r>
          </w:p>
          <w:p w14:paraId="1C3495E0" w14:textId="7F075383" w:rsidR="00827ADA" w:rsidRDefault="00827ADA" w:rsidP="00F02355">
            <w:pPr>
              <w:ind w:right="-91"/>
              <w:jc w:val="both"/>
              <w:rPr>
                <w:rFonts w:ascii="Times New Roman" w:hAnsi="Times New Roman" w:cs="Times New Roman"/>
                <w:b/>
                <w:lang w:eastAsia="es-MX"/>
              </w:rPr>
            </w:pPr>
            <w:r>
              <w:rPr>
                <w:rFonts w:ascii="Times New Roman" w:hAnsi="Times New Roman" w:cs="Times New Roman"/>
                <w:b/>
                <w:lang w:eastAsia="es-MX"/>
              </w:rPr>
              <w:t>Estructuras y Puentes</w:t>
            </w:r>
          </w:p>
          <w:p w14:paraId="544E36E4" w14:textId="63029F2A" w:rsidR="0057287B" w:rsidRPr="0057287B" w:rsidRDefault="00827ADA" w:rsidP="00F02355">
            <w:pPr>
              <w:ind w:right="-91"/>
              <w:jc w:val="both"/>
              <w:rPr>
                <w:rFonts w:ascii="Times New Roman" w:hAnsi="Times New Roman" w:cs="Times New Roman"/>
                <w:b/>
                <w:lang w:eastAsia="es-MX"/>
              </w:rPr>
            </w:pPr>
            <w:r>
              <w:rPr>
                <w:rFonts w:ascii="Times New Roman" w:hAnsi="Times New Roman" w:cs="Times New Roman"/>
                <w:lang w:eastAsia="es-MX"/>
              </w:rPr>
              <w:t>Mantenimiento de Puentes</w:t>
            </w:r>
          </w:p>
        </w:tc>
      </w:tr>
    </w:tbl>
    <w:p w14:paraId="456CB182" w14:textId="77777777" w:rsidR="0057287B" w:rsidRDefault="0057287B" w:rsidP="00F02355">
      <w:pPr>
        <w:spacing w:after="0" w:line="240" w:lineRule="auto"/>
        <w:ind w:right="-91"/>
        <w:jc w:val="both"/>
        <w:rPr>
          <w:rFonts w:ascii="Times New Roman" w:hAnsi="Times New Roman" w:cs="Times New Roman"/>
          <w:lang w:eastAsia="es-MX"/>
        </w:rPr>
      </w:pPr>
    </w:p>
    <w:p w14:paraId="14E0DEB0" w14:textId="77777777" w:rsidR="00E96EE3" w:rsidRDefault="00E96EE3" w:rsidP="00F02355">
      <w:pPr>
        <w:spacing w:after="0" w:line="240" w:lineRule="auto"/>
        <w:ind w:right="-91"/>
        <w:jc w:val="both"/>
        <w:textAlignment w:val="baseline"/>
        <w:rPr>
          <w:rFonts w:ascii="Times New Roman" w:hAnsi="Times New Roman" w:cs="Times New Roman"/>
          <w:b/>
          <w:bCs/>
          <w:lang w:eastAsia="es-MX"/>
        </w:rPr>
      </w:pPr>
    </w:p>
    <w:p w14:paraId="097F7128" w14:textId="0146C2CD" w:rsidR="00A00A54" w:rsidRDefault="0057287B" w:rsidP="00F02355">
      <w:pPr>
        <w:spacing w:after="0" w:line="360" w:lineRule="auto"/>
        <w:ind w:right="-91"/>
        <w:jc w:val="both"/>
        <w:textAlignment w:val="baseline"/>
        <w:rPr>
          <w:rFonts w:ascii="Times New Roman" w:hAnsi="Times New Roman" w:cs="Times New Roman"/>
          <w:b/>
        </w:rPr>
      </w:pPr>
      <w:r w:rsidRPr="0057287B">
        <w:rPr>
          <w:rFonts w:ascii="Times New Roman" w:hAnsi="Times New Roman" w:cs="Times New Roman"/>
          <w:b/>
          <w:bCs/>
          <w:lang w:eastAsia="es-MX"/>
        </w:rPr>
        <w:t>DÉCIMO</w:t>
      </w:r>
      <w:r w:rsidRPr="0057287B">
        <w:rPr>
          <w:rFonts w:ascii="Times New Roman" w:hAnsi="Times New Roman" w:cs="Times New Roman"/>
          <w:lang w:eastAsia="es-MX"/>
        </w:rPr>
        <w:t xml:space="preserve">. - EN TÉRMINOS DEL ARTÍCULO 24, FRACCIÓN V, DE LA LEY DE DISCIPLINA FINANCIERA DE LAS ENTIDADES FEDERATIVAS Y LOS MUNICIPIOS, LAS AUTORIZACIONES CONTENIDAS EN EL PRESENTE ACUERDO, PODRÁN SER EJERCIDAS POR EL MUNICIPIO EN EL EJERCICIO FISCAL 2024 Y 2025. </w:t>
      </w:r>
      <w:r w:rsidRPr="0057287B">
        <w:rPr>
          <w:rFonts w:ascii="Times New Roman" w:hAnsi="Times New Roman" w:cs="Times New Roman"/>
          <w:b/>
          <w:bCs/>
          <w:lang w:eastAsia="es-MX"/>
        </w:rPr>
        <w:t>DÉCIMO PRIMERO</w:t>
      </w:r>
      <w:r w:rsidRPr="0057287B">
        <w:rPr>
          <w:rFonts w:ascii="Times New Roman" w:hAnsi="Times New Roman" w:cs="Times New Roman"/>
          <w:lang w:eastAsia="es-MX"/>
        </w:rPr>
        <w:t xml:space="preserve">.- SE INSTRUYE A LA SECRETARÍA DE FINANZAS Y TESORERÍA MUNICIPAL Y DEMÁS FUNCIONARIOS FACULTADOS, A QUE REALICE TODO EL ACTO JURÍDICO NECESARIO PARA DAR CUMPLIMIENTO A LOS PRESENTES ACUERDOS, OBSERVANDO PARA EFECTOS DE LA CONTRATACIÓN DEL O LOS </w:t>
      </w:r>
      <w:r w:rsidRPr="0057287B">
        <w:rPr>
          <w:rFonts w:ascii="Times New Roman" w:hAnsi="Times New Roman" w:cs="Times New Roman"/>
          <w:lang w:eastAsia="es-MX"/>
        </w:rPr>
        <w:lastRenderedPageBreak/>
        <w:t xml:space="preserve">FINANCIAMIENTOS DERIVADOS DE LOS PRESENTES ACUERDOS, LO PREVISTO EN EL ARTÍCULO 26 DE LA LEY DE DISCIPLINA FINANCIERA DE LAS ENTIDADES FEDERATIVAS Y LOS MUNICIPIOS. </w:t>
      </w:r>
      <w:r w:rsidRPr="0057287B">
        <w:rPr>
          <w:rFonts w:ascii="Times New Roman" w:hAnsi="Times New Roman" w:cs="Times New Roman"/>
          <w:b/>
          <w:bCs/>
          <w:lang w:eastAsia="es-MX"/>
        </w:rPr>
        <w:t>DÉCIMO SEGUNDO.-</w:t>
      </w:r>
      <w:r w:rsidRPr="0057287B">
        <w:rPr>
          <w:rFonts w:ascii="Times New Roman" w:hAnsi="Times New Roman" w:cs="Times New Roman"/>
          <w:lang w:eastAsia="es-MX"/>
        </w:rPr>
        <w:t xml:space="preserve"> EN TÉRMINOS DE LOS ARTÍCULOS 25 Y 26 DE LA LEY DE DISCIPLINA FINANCIERA DE LAS ENTIDADES FEDERATIVAS Y LOS MUNICIPIOS, EL MUNICIPIO DE SAN NICOLÁS DE LOS GARZA, NUEVO LEÓN ENTREGARÁ COMO ANEXO EN EL SIGUIENTE INFORME DE CUENTA PÚBLICA, AL CONGRESO DEL ESTADO DE NUEVO LEÓN, COPIA DE LOS DOCUMENTOS QUE ACREDITEN QUE LA CONTRATACIÓN DE FINANCIAMIENTOS Y OBLIGACIONES FUERON CELEBRADAS CON LAS MEJORES CONDICIONES DE MERCADO.</w:t>
      </w:r>
      <w:r w:rsidR="00B0422A">
        <w:rPr>
          <w:rFonts w:ascii="Times New Roman" w:hAnsi="Times New Roman" w:cs="Times New Roman"/>
          <w:lang w:eastAsia="es-MX"/>
        </w:rPr>
        <w:t xml:space="preserve"> </w:t>
      </w:r>
      <w:r w:rsidRPr="0057287B">
        <w:rPr>
          <w:rFonts w:ascii="Times New Roman" w:hAnsi="Times New Roman" w:cs="Times New Roman"/>
          <w:b/>
          <w:bCs/>
        </w:rPr>
        <w:t xml:space="preserve">TRANSITORIOS. </w:t>
      </w:r>
      <w:r w:rsidRPr="0057287B">
        <w:rPr>
          <w:rFonts w:ascii="Times New Roman" w:hAnsi="Times New Roman" w:cs="Times New Roman"/>
          <w:b/>
        </w:rPr>
        <w:t xml:space="preserve">ARTÍCULO PRIMERO.- </w:t>
      </w:r>
      <w:r w:rsidRPr="0057287B">
        <w:rPr>
          <w:rFonts w:ascii="Times New Roman" w:hAnsi="Times New Roman" w:cs="Times New Roman"/>
        </w:rPr>
        <w:t xml:space="preserve">EL PRESENTE ACUERDO ENTRARÁ EN VIGOR EL DÍA DE SU APROBACIÓN. </w:t>
      </w:r>
      <w:r w:rsidRPr="0057287B">
        <w:rPr>
          <w:rFonts w:ascii="Times New Roman" w:hAnsi="Times New Roman" w:cs="Times New Roman"/>
          <w:b/>
        </w:rPr>
        <w:t xml:space="preserve">ARTÍCULO SEGUNDO.- </w:t>
      </w:r>
      <w:r w:rsidRPr="0057287B">
        <w:rPr>
          <w:rFonts w:ascii="Times New Roman" w:hAnsi="Times New Roman" w:cs="Times New Roman"/>
        </w:rPr>
        <w:t xml:space="preserve">PUBLÍQUESE EN EL PERIÓDICO OFICIAL DEL ESTADO. </w:t>
      </w:r>
      <w:r w:rsidRPr="0057287B">
        <w:rPr>
          <w:rFonts w:ascii="Times New Roman" w:hAnsi="Times New Roman" w:cs="Times New Roman"/>
          <w:b/>
        </w:rPr>
        <w:t xml:space="preserve">ARTÍCULO TERCERO.- </w:t>
      </w:r>
      <w:r w:rsidRPr="0057287B">
        <w:rPr>
          <w:rFonts w:ascii="Times New Roman" w:hAnsi="Times New Roman" w:cs="Times New Roman"/>
        </w:rPr>
        <w:t xml:space="preserve">EL SECRETARIO DE FINANZAS Y TESORERO MUNICIPAL DE SAN NICOLÁS DE LOS GARZA, NUEVO LEÓN, DEBERÁ INFORMAR ESTE H. CONGRESO DEL ESTADO, POR ESCRITO Y DENTRO DE LOS 30 DÍAS SIGUIENTES A SU CELEBRACIÓN, LA SUSCRIPCIÓN DE LAS OPERACIONES QUE LLEVE A CABO CON BASE EN EL PRESENTE ACUERDO. </w:t>
      </w:r>
      <w:r w:rsidRPr="0057287B">
        <w:rPr>
          <w:rFonts w:ascii="Times New Roman" w:hAnsi="Times New Roman" w:cs="Times New Roman"/>
          <w:b/>
        </w:rPr>
        <w:t xml:space="preserve">ARTÍCULO CUARTO.- </w:t>
      </w:r>
      <w:r w:rsidRPr="0057287B">
        <w:rPr>
          <w:rFonts w:ascii="Times New Roman" w:hAnsi="Times New Roman" w:cs="Times New Roman"/>
        </w:rPr>
        <w:t xml:space="preserve">ESTE ACUERDO FUE AUTORIZADO POR AL MENOS LAS DOS TERCERAS PARTES DE LOS MIEMBROS PRESENTES DEL H. CONGRESO DEL ESTADO DE NUEVO LEÓN, EFECTUANDO EL ANÁLISIS DE CAPACIDAD DE PAGO, DEL DESTINO DEL FINANCIAMIENTO Y LOS INGRESOS </w:t>
      </w:r>
      <w:r w:rsidRPr="0057287B">
        <w:rPr>
          <w:rFonts w:ascii="Times New Roman" w:hAnsi="Times New Roman" w:cs="Times New Roman"/>
          <w:color w:val="000000"/>
        </w:rPr>
        <w:t>A OTORGARSE COMO FUENTE DE PAGO</w:t>
      </w:r>
      <w:r w:rsidRPr="0057287B">
        <w:rPr>
          <w:rFonts w:ascii="Times New Roman" w:hAnsi="Times New Roman" w:cs="Times New Roman"/>
        </w:rPr>
        <w:t xml:space="preserve">, DEL MUNICIPIO DE SAN NICOLÁS DE LOS GARZA, NUEVO LEÓN. </w:t>
      </w:r>
      <w:r w:rsidRPr="0057287B">
        <w:rPr>
          <w:rFonts w:ascii="Times New Roman" w:hAnsi="Times New Roman" w:cs="Times New Roman"/>
          <w:b/>
        </w:rPr>
        <w:t>FIRMAN A FAVOR DEL DICTAMEN, LOS INTEGRANTES DE LA COMISIÓN TERCERA DE HACIENDA Y DESARROLLO MUNICIPAL.</w:t>
      </w:r>
    </w:p>
    <w:p w14:paraId="5F4B6BEB" w14:textId="77777777" w:rsidR="00B0422A" w:rsidRPr="0057287B" w:rsidRDefault="00B0422A" w:rsidP="00F02355">
      <w:pPr>
        <w:spacing w:after="0" w:line="240" w:lineRule="auto"/>
        <w:ind w:right="-91"/>
        <w:jc w:val="both"/>
        <w:textAlignment w:val="baseline"/>
        <w:rPr>
          <w:rFonts w:ascii="Times New Roman" w:hAnsi="Times New Roman" w:cs="Times New Roman"/>
        </w:rPr>
      </w:pPr>
    </w:p>
    <w:p w14:paraId="682FE470" w14:textId="428092B8" w:rsidR="00A00A54" w:rsidRPr="002224B3" w:rsidRDefault="00A00A54"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5F21DE">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105B7F5F" w14:textId="77777777" w:rsidR="00A00A54" w:rsidRPr="002224B3" w:rsidRDefault="00A00A54" w:rsidP="00F02355">
      <w:pPr>
        <w:spacing w:after="0" w:line="240" w:lineRule="auto"/>
        <w:ind w:right="-91"/>
        <w:jc w:val="both"/>
        <w:rPr>
          <w:rFonts w:ascii="Times New Roman" w:hAnsi="Times New Roman" w:cs="Times New Roman"/>
        </w:rPr>
      </w:pPr>
    </w:p>
    <w:p w14:paraId="21321B75" w14:textId="47405EE7" w:rsidR="00A00A54" w:rsidRPr="002224B3" w:rsidRDefault="00A00A54" w:rsidP="00F02355">
      <w:pPr>
        <w:spacing w:after="0" w:line="360" w:lineRule="auto"/>
        <w:ind w:right="-91"/>
        <w:jc w:val="both"/>
        <w:rPr>
          <w:rFonts w:ascii="Times New Roman" w:hAnsi="Times New Roman" w:cs="Times New Roman"/>
        </w:rPr>
      </w:pPr>
      <w:r w:rsidRPr="008A359E">
        <w:rPr>
          <w:rFonts w:ascii="Times New Roman" w:hAnsi="Times New Roman" w:cs="Times New Roman"/>
        </w:rPr>
        <w:t xml:space="preserve">NO HABIENDO ORADORES EN CONTRA, PARA HABLAR A FAVOR DEL DICTAMEN, SE LE CONCEDIÓ EL USO DE LA PALABRA AL </w:t>
      </w:r>
      <w:r w:rsidRPr="008A359E">
        <w:rPr>
          <w:rFonts w:ascii="Times New Roman" w:hAnsi="Times New Roman" w:cs="Times New Roman"/>
          <w:b/>
        </w:rPr>
        <w:t xml:space="preserve">C. DIP. </w:t>
      </w:r>
      <w:r w:rsidR="005F21DE" w:rsidRPr="008A359E">
        <w:rPr>
          <w:rFonts w:ascii="Times New Roman" w:hAnsi="Times New Roman" w:cs="Times New Roman"/>
          <w:b/>
        </w:rPr>
        <w:t>JOSÉ LUIS GARCÍA GARZA</w:t>
      </w:r>
      <w:r w:rsidRPr="008A359E">
        <w:rPr>
          <w:rFonts w:ascii="Times New Roman" w:hAnsi="Times New Roman" w:cs="Times New Roman"/>
        </w:rPr>
        <w:t>, QUIEN EXPRESÓ:</w:t>
      </w:r>
      <w:r w:rsidRPr="005F21DE">
        <w:rPr>
          <w:rFonts w:ascii="Times New Roman" w:hAnsi="Times New Roman" w:cs="Times New Roman"/>
        </w:rPr>
        <w:t xml:space="preserve"> </w:t>
      </w:r>
      <w:r w:rsidR="00D46CC3">
        <w:rPr>
          <w:rFonts w:ascii="Times New Roman" w:hAnsi="Times New Roman" w:cs="Times New Roman"/>
          <w:lang w:val="es-ES"/>
        </w:rPr>
        <w:t>“GRACIAS, PRESIDENTE. COMISIÓN TERCERA DE HACIENDA Y DESARROLLO MUNICIPAL. HONORABLE ASAMBLEA, COMPAÑEROS DIPUTADOS. ACUDO A ESTA TRIBUNA PARA MANIFESTARME A FAVOR DEL PRESENTE DICTAMEN DE LA COMISIÓN TERCERA DE HACIENDA Y DESARROLLO MUNICIPAL CORRESPONDIENTE AL EXPEDIENTE LEGISLATIVO NÚMERO 18579/LXXVI</w:t>
      </w:r>
      <w:r w:rsidR="00C30128">
        <w:rPr>
          <w:rFonts w:ascii="Times New Roman" w:hAnsi="Times New Roman" w:cs="Times New Roman"/>
          <w:lang w:val="es-ES"/>
        </w:rPr>
        <w:t>,</w:t>
      </w:r>
      <w:r w:rsidR="00D46CC3">
        <w:rPr>
          <w:rFonts w:ascii="Times New Roman" w:hAnsi="Times New Roman" w:cs="Times New Roman"/>
          <w:lang w:val="es-ES"/>
        </w:rPr>
        <w:t xml:space="preserve"> QUE CONTIENE OFICIO SIGNADO POR EL MUNICIPIO DE SAN NICOLÁS </w:t>
      </w:r>
      <w:r w:rsidR="00D46CC3">
        <w:rPr>
          <w:rFonts w:ascii="Times New Roman" w:hAnsi="Times New Roman" w:cs="Times New Roman"/>
          <w:lang w:val="es-ES"/>
        </w:rPr>
        <w:lastRenderedPageBreak/>
        <w:t>DE LOS GARZA, NUEVO LEÓN</w:t>
      </w:r>
      <w:r w:rsidR="00C30128">
        <w:rPr>
          <w:rFonts w:ascii="Times New Roman" w:hAnsi="Times New Roman" w:cs="Times New Roman"/>
          <w:lang w:val="es-ES"/>
        </w:rPr>
        <w:t>;</w:t>
      </w:r>
      <w:r w:rsidR="00D46CC3">
        <w:rPr>
          <w:rFonts w:ascii="Times New Roman" w:hAnsi="Times New Roman" w:cs="Times New Roman"/>
          <w:lang w:val="es-ES"/>
        </w:rPr>
        <w:t xml:space="preserve"> MEDIANTE EL CUAL PRESENTA SOLICITUD PARA EL ACCESO A ENDEUDAMIENTO HASTA POR LA CANTIDAD DE $ 250 MILLONES PARA SER DESTINADOS A CUBRIR OBRAS AUTORIZADAS POR EL CABILDO DENTRO DEL PLAN MUNICIPAL DE DESARROLLO, PARA CUBRIR PARCIAL O TOTALMENTE LA EJECUCIÓN DE DIVERSOS PROYECTOS DE INVERSIÓN PÚBLICA PRODUCTIVA A UN PLAZO DE DIEZ AÑOS. PARA CUBRIR PARCIAL O TOTALMENTE LA EJECUCIÓN DE LOS SIGUIENTES PROYECTOS DE INVERSIÓN PÚBLICA PRODUCTIVA</w:t>
      </w:r>
      <w:r w:rsidR="00C30128">
        <w:rPr>
          <w:rFonts w:ascii="Times New Roman" w:hAnsi="Times New Roman" w:cs="Times New Roman"/>
          <w:lang w:val="es-ES"/>
        </w:rPr>
        <w:t>:</w:t>
      </w:r>
      <w:r w:rsidR="00D46CC3">
        <w:rPr>
          <w:rFonts w:ascii="Times New Roman" w:hAnsi="Times New Roman" w:cs="Times New Roman"/>
          <w:lang w:val="es-ES"/>
        </w:rPr>
        <w:t xml:space="preserve"> CONSTRUCCIÓN Y MODERNIZACIÓN DE DRENAJE PLUVIAL, PLAZAS PÚBLICAS, REHABILITACIÓN DE VIALIDADES, ESTRUCTURAS Y PUENTES. CABE SEÑALAR</w:t>
      </w:r>
      <w:r w:rsidR="00C30128">
        <w:rPr>
          <w:rFonts w:ascii="Times New Roman" w:hAnsi="Times New Roman" w:cs="Times New Roman"/>
          <w:lang w:val="es-ES"/>
        </w:rPr>
        <w:t>,</w:t>
      </w:r>
      <w:r w:rsidR="00D46CC3">
        <w:rPr>
          <w:rFonts w:ascii="Times New Roman" w:hAnsi="Times New Roman" w:cs="Times New Roman"/>
          <w:lang w:val="es-ES"/>
        </w:rPr>
        <w:t xml:space="preserve"> QUE ACTUALMENTE EL MUNICIPIO DE SAN NICOLÁS DE LOS GARZA SE ENCUENTRA EN EL RANGO DE ENDEUDAMIENTO INSOSTENIBLE</w:t>
      </w:r>
      <w:r w:rsidR="00C30128">
        <w:rPr>
          <w:rFonts w:ascii="Times New Roman" w:hAnsi="Times New Roman" w:cs="Times New Roman"/>
          <w:lang w:val="es-ES"/>
        </w:rPr>
        <w:t>,</w:t>
      </w:r>
      <w:r w:rsidR="00D46CC3">
        <w:rPr>
          <w:rFonts w:ascii="Times New Roman" w:hAnsi="Times New Roman" w:cs="Times New Roman"/>
          <w:lang w:val="es-ES"/>
        </w:rPr>
        <w:t xml:space="preserve"> DE CONFORMIDAD CON EL ÚLTIMO ANÁLISIS DE LOS INDICADORES DEL SISTEMA DE ALERTAS. UNA VEZ ANALIZADA LA SOLICITUD EN MENCIÓN Y OBSERVACIÓN DEL CUMPLIMIENTO DE TODAS LAS NORMAS DE LA MATERIA, ASÍ COMO LA CAPACIDAD DE PAGO DEL AYUNTAMIENTO, APOYAMOS SE APRUEBE LA SOLICITUD DEL MUNICIPIO DE SAN NICOLÁS DE LOS GARZA, NUEVO LEÓN, PARA CONTRATAR FINANCIAMIENTO. POR LO ANTERIOR MANIFIESTO, LOS INVITO A VOTAR A FAVOR DEL SENTIDO Y CONTENIDO DEL PRESENTE DICTAMEN. ES CUANTO, SEÑOR PRESIDENTE”.</w:t>
      </w:r>
    </w:p>
    <w:p w14:paraId="1233A975" w14:textId="77777777" w:rsidR="00A00A54" w:rsidRPr="002224B3" w:rsidRDefault="00A00A54" w:rsidP="00F02355">
      <w:pPr>
        <w:spacing w:after="0" w:line="240" w:lineRule="auto"/>
        <w:ind w:right="-91"/>
        <w:jc w:val="both"/>
        <w:rPr>
          <w:rFonts w:ascii="Times New Roman" w:hAnsi="Times New Roman" w:cs="Times New Roman"/>
        </w:rPr>
      </w:pPr>
    </w:p>
    <w:p w14:paraId="1F5EDABA" w14:textId="3CC151D5" w:rsidR="005F21DE" w:rsidRDefault="005F21DE" w:rsidP="00F02355">
      <w:pPr>
        <w:spacing w:after="0" w:line="360" w:lineRule="auto"/>
        <w:ind w:right="-91"/>
        <w:jc w:val="both"/>
        <w:rPr>
          <w:rFonts w:ascii="Times New Roman" w:hAnsi="Times New Roman" w:cs="Times New Roman"/>
        </w:rPr>
      </w:pPr>
      <w:r w:rsidRPr="007D388C">
        <w:rPr>
          <w:rFonts w:ascii="Times New Roman" w:hAnsi="Times New Roman" w:cs="Times New Roman"/>
        </w:rPr>
        <w:t xml:space="preserve">NO HABIENDO MÁS ORADORES QUE DESEEN PARTICIPAR EN LA DISCUSIÓN DEL DICTAMEN, Y EN VIRTUD DE QUE EL MISMO CONTIENE </w:t>
      </w:r>
      <w:r w:rsidR="007D388C" w:rsidRPr="007D388C">
        <w:rPr>
          <w:rFonts w:ascii="Times New Roman" w:hAnsi="Times New Roman" w:cs="Times New Roman"/>
          <w:b/>
          <w:bCs/>
        </w:rPr>
        <w:t>UN FINANCIAMIENTO EN MODALIDAD DE CRÉDITO SIMPLE HASTA POR LA CANTIDAD DE $250,000,000.00 (DOSCIENTOS CINCUENTA MILLONES DE PESOS 00/100 M.N.)</w:t>
      </w:r>
      <w:r w:rsidRPr="007D388C">
        <w:rPr>
          <w:rFonts w:ascii="Times New Roman" w:hAnsi="Times New Roman" w:cs="Times New Roman"/>
          <w:b/>
        </w:rPr>
        <w:t xml:space="preserve">. </w:t>
      </w:r>
      <w:r w:rsidRPr="007D388C">
        <w:rPr>
          <w:rFonts w:ascii="Times New Roman" w:hAnsi="Times New Roman" w:cs="Times New Roman"/>
        </w:rPr>
        <w:t xml:space="preserve">EL C. PRESIDENTE PROCEDIÓ A SU VOTACIÓN, EN LOS TÉRMINOS DEL </w:t>
      </w:r>
      <w:r w:rsidRPr="007D388C">
        <w:rPr>
          <w:rFonts w:ascii="Times New Roman" w:hAnsi="Times New Roman" w:cs="Times New Roman"/>
          <w:b/>
          <w:bCs/>
        </w:rPr>
        <w:t xml:space="preserve">ARTÍCULO 23 DE LA LEY DE DISCIPLINA FINANCIERA DE LAS ENTIDADES FEDERATIVAS Y MUNICIPIOS </w:t>
      </w:r>
      <w:r w:rsidRPr="007D388C">
        <w:rPr>
          <w:rFonts w:ascii="Times New Roman" w:hAnsi="Times New Roman" w:cs="Times New Roman"/>
        </w:rPr>
        <w:t>MISMO QUE ESTABLECE QUE: “</w:t>
      </w:r>
      <w:r w:rsidRPr="007D388C">
        <w:rPr>
          <w:rFonts w:ascii="Times New Roman" w:hAnsi="Times New Roman" w:cs="Times New Roman"/>
          <w:i/>
          <w:iCs/>
        </w:rPr>
        <w:t xml:space="preserve">LA LEGISLATURA LOCAL, POR EL VOTO DE LAS </w:t>
      </w:r>
      <w:r w:rsidRPr="007D388C">
        <w:rPr>
          <w:rFonts w:ascii="Times New Roman" w:hAnsi="Times New Roman" w:cs="Times New Roman"/>
          <w:b/>
          <w:i/>
          <w:iCs/>
        </w:rPr>
        <w:t>DOS TERCERAS PARTES</w:t>
      </w:r>
      <w:r w:rsidRPr="007D388C">
        <w:rPr>
          <w:rFonts w:ascii="Times New Roman" w:hAnsi="Times New Roman" w:cs="Times New Roman"/>
          <w:i/>
          <w:iCs/>
        </w:rPr>
        <w:t xml:space="preserve"> DE SUS MIEMBROS PRESENTES, AUTORIZARÁ LOS MONTOS MÁXIMOS PARA LA CONTRATACIÓN DE FINANCIAMIENTOS Y OBLIGACIONES</w:t>
      </w:r>
      <w:r w:rsidRPr="007D388C">
        <w:rPr>
          <w:rFonts w:ascii="Times New Roman" w:hAnsi="Times New Roman" w:cs="Times New Roman"/>
        </w:rPr>
        <w:t xml:space="preserve">.” PIDIENDO A LA OFICIALÍA MAYOR ABRIR EL SISTEMA ELECTRÓNICO DE VOTACIONES; </w:t>
      </w:r>
      <w:r w:rsidR="007D388C">
        <w:rPr>
          <w:rFonts w:ascii="Times New Roman" w:hAnsi="Times New Roman" w:cs="Times New Roman"/>
        </w:rPr>
        <w:t>ASIMISMO, SO</w:t>
      </w:r>
      <w:r w:rsidRPr="007D388C">
        <w:rPr>
          <w:rFonts w:ascii="Times New Roman" w:hAnsi="Times New Roman" w:cs="Times New Roman"/>
        </w:rPr>
        <w:t>LICIT</w:t>
      </w:r>
      <w:r w:rsidR="007D388C">
        <w:rPr>
          <w:rFonts w:ascii="Times New Roman" w:hAnsi="Times New Roman" w:cs="Times New Roman"/>
        </w:rPr>
        <w:t>Ó</w:t>
      </w:r>
      <w:r w:rsidRPr="007D388C">
        <w:rPr>
          <w:rFonts w:ascii="Times New Roman" w:hAnsi="Times New Roman" w:cs="Times New Roman"/>
        </w:rPr>
        <w:t xml:space="preserve"> A LOS CC. DIPUTADOS EMITIR EL SENTIDO DE SU VOTO A TRAVÉS DE LA APLICACIÓN PORTÁTIL DE REGISTRO DE ASISTENCIA Y VOTACIÓN (APRAV)</w:t>
      </w:r>
      <w:r w:rsidR="007D388C">
        <w:rPr>
          <w:rFonts w:ascii="Times New Roman" w:hAnsi="Times New Roman" w:cs="Times New Roman"/>
        </w:rPr>
        <w:t xml:space="preserve">; </w:t>
      </w:r>
      <w:r w:rsidR="007D388C" w:rsidRPr="007D388C">
        <w:rPr>
          <w:rFonts w:ascii="Times New Roman" w:hAnsi="Times New Roman" w:cs="Times New Roman"/>
        </w:rPr>
        <w:t>Y DE CONFORMIDAD CON LO ESTABLECIDO EN EL ARTÍCULO 142 DEL REGLAMENTO PARA EL GOBIERNO INTERIOR DEL CONGRESO, SOLICITÓ A LOS CC. DIPUTADOS QUE SE ENCUEN</w:t>
      </w:r>
      <w:r w:rsidR="007D388C">
        <w:rPr>
          <w:rFonts w:ascii="Times New Roman" w:hAnsi="Times New Roman" w:cs="Times New Roman"/>
        </w:rPr>
        <w:t>TRAN EN LAS SALAS ANEXAS, SE SIRVAN PASAR A EMITIR SU VOTO.</w:t>
      </w:r>
    </w:p>
    <w:p w14:paraId="4E11A322" w14:textId="77AA1588" w:rsidR="005F21DE" w:rsidRPr="002224B3" w:rsidRDefault="005F21DE" w:rsidP="00F02355">
      <w:pPr>
        <w:spacing w:after="0" w:line="360" w:lineRule="auto"/>
        <w:ind w:right="-91"/>
        <w:jc w:val="both"/>
        <w:rPr>
          <w:rFonts w:ascii="Times New Roman" w:hAnsi="Times New Roman" w:cs="Times New Roman"/>
          <w:b/>
        </w:rPr>
      </w:pPr>
      <w:r w:rsidRPr="002224B3">
        <w:rPr>
          <w:rFonts w:ascii="Times New Roman" w:hAnsi="Times New Roman" w:cs="Times New Roman"/>
        </w:rPr>
        <w:lastRenderedPageBreak/>
        <w:t xml:space="preserve">HECHA LA VOTACIÓN CORRESPONDIENTE, </w:t>
      </w:r>
      <w:r w:rsidRPr="00FD0C8C">
        <w:rPr>
          <w:rFonts w:ascii="Times New Roman" w:hAnsi="Times New Roman" w:cs="Times New Roman"/>
        </w:rPr>
        <w:t>LA C. SECRETARIA</w:t>
      </w:r>
      <w:r w:rsidR="00827ADA" w:rsidRPr="00FD0C8C">
        <w:rPr>
          <w:rFonts w:ascii="Times New Roman" w:hAnsi="Times New Roman" w:cs="Times New Roman"/>
        </w:rPr>
        <w:t xml:space="preserve"> EN FUNCIONES</w:t>
      </w:r>
      <w:r w:rsidRPr="00FD0C8C">
        <w:rPr>
          <w:rFonts w:ascii="Times New Roman" w:hAnsi="Times New Roman" w:cs="Times New Roman"/>
        </w:rPr>
        <w:t xml:space="preserve"> </w:t>
      </w:r>
      <w:r w:rsidRPr="002224B3">
        <w:rPr>
          <w:rFonts w:ascii="Times New Roman" w:hAnsi="Times New Roman" w:cs="Times New Roman"/>
        </w:rPr>
        <w:t xml:space="preserve">INFORMÓ QUE SE </w:t>
      </w:r>
      <w:r w:rsidRPr="00ED7F3D">
        <w:rPr>
          <w:rFonts w:ascii="Times New Roman" w:hAnsi="Times New Roman" w:cs="Times New Roman"/>
        </w:rPr>
        <w:t xml:space="preserve">APROBÓ POR </w:t>
      </w:r>
      <w:r w:rsidRPr="00827ADA">
        <w:rPr>
          <w:rFonts w:ascii="Times New Roman" w:hAnsi="Times New Roman" w:cs="Times New Roman"/>
        </w:rPr>
        <w:t xml:space="preserve">UNANIMIDAD </w:t>
      </w:r>
      <w:r w:rsidRPr="00ED7F3D">
        <w:rPr>
          <w:rFonts w:ascii="Times New Roman" w:hAnsi="Times New Roman" w:cs="Times New Roman"/>
        </w:rPr>
        <w:t xml:space="preserve">DE </w:t>
      </w:r>
      <w:r>
        <w:rPr>
          <w:rFonts w:ascii="Times New Roman" w:hAnsi="Times New Roman" w:cs="Times New Roman"/>
        </w:rPr>
        <w:t>22</w:t>
      </w:r>
      <w:r w:rsidRPr="00ED7F3D">
        <w:rPr>
          <w:rFonts w:ascii="Times New Roman" w:hAnsi="Times New Roman" w:cs="Times New Roman"/>
        </w:rPr>
        <w:t xml:space="preserve"> VOTOS A FAVOR, </w:t>
      </w:r>
      <w:r>
        <w:rPr>
          <w:rFonts w:ascii="Times New Roman" w:hAnsi="Times New Roman" w:cs="Times New Roman"/>
        </w:rPr>
        <w:t xml:space="preserve">SE AGREGAN 2 VOTOS A FAVOR A SOLICITUD DE LAS CC. DIPUTADAS </w:t>
      </w:r>
      <w:r w:rsidRPr="00A00A54">
        <w:rPr>
          <w:rFonts w:ascii="Times New Roman" w:hAnsi="Times New Roman" w:cs="Times New Roman"/>
        </w:rPr>
        <w:t>ITZEL SOLEDAD CASTILLO ALMANZA</w:t>
      </w:r>
      <w:r>
        <w:rPr>
          <w:rFonts w:ascii="Times New Roman" w:hAnsi="Times New Roman" w:cs="Times New Roman"/>
        </w:rPr>
        <w:t xml:space="preserve"> Y </w:t>
      </w:r>
      <w:r w:rsidRPr="00A00A54">
        <w:rPr>
          <w:rFonts w:ascii="Times New Roman" w:hAnsi="Times New Roman" w:cs="Times New Roman"/>
        </w:rPr>
        <w:t>MYRNA ISELA GRIMALDO IRACHETA</w:t>
      </w:r>
      <w:r>
        <w:rPr>
          <w:rFonts w:ascii="Times New Roman" w:hAnsi="Times New Roman" w:cs="Times New Roman"/>
        </w:rPr>
        <w:t xml:space="preserve">; DANDO UN TOTAL DE 24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w:t>
      </w:r>
      <w:r>
        <w:rPr>
          <w:rFonts w:ascii="Times New Roman" w:hAnsi="Times New Roman" w:cs="Times New Roman"/>
        </w:rPr>
        <w:t>,</w:t>
      </w:r>
      <w:r w:rsidRPr="00DD5707">
        <w:rPr>
          <w:rFonts w:ascii="Times New Roman" w:hAnsi="Times New Roman" w:cs="Times New Roman"/>
          <w:color w:val="FF0000"/>
        </w:rPr>
        <w:t xml:space="preserve"> </w:t>
      </w:r>
      <w:r w:rsidRPr="002224B3">
        <w:rPr>
          <w:rFonts w:ascii="Times New Roman" w:hAnsi="Times New Roman" w:cs="Times New Roman"/>
          <w:b/>
        </w:rPr>
        <w:t xml:space="preserve">EL DICTAMEN RELATIVO AL EXPEDIENTE NÚMERO </w:t>
      </w:r>
      <w:r w:rsidRPr="005F21DE">
        <w:rPr>
          <w:rFonts w:ascii="Times New Roman" w:hAnsi="Times New Roman" w:cs="Times New Roman"/>
          <w:b/>
        </w:rPr>
        <w:t>18579/LXXVI, DE LA COMISIÓN TERCERA DE HACIENDA Y DESARROLLO MUNICIPAL</w:t>
      </w:r>
      <w:r w:rsidRPr="002224B3">
        <w:rPr>
          <w:rFonts w:ascii="Times New Roman" w:hAnsi="Times New Roman" w:cs="Times New Roman"/>
          <w:b/>
        </w:rPr>
        <w:t>.</w:t>
      </w:r>
    </w:p>
    <w:p w14:paraId="15AC2D3D" w14:textId="77777777" w:rsidR="005F21DE" w:rsidRPr="002224B3" w:rsidRDefault="005F21DE" w:rsidP="00F02355">
      <w:pPr>
        <w:spacing w:after="0" w:line="240" w:lineRule="auto"/>
        <w:ind w:right="-91"/>
        <w:jc w:val="both"/>
        <w:rPr>
          <w:rFonts w:ascii="Times New Roman" w:hAnsi="Times New Roman" w:cs="Times New Roman"/>
          <w:b/>
        </w:rPr>
      </w:pPr>
    </w:p>
    <w:p w14:paraId="0950477E" w14:textId="61A27ECB" w:rsidR="005F21DE" w:rsidRDefault="005F21DE" w:rsidP="00F02355">
      <w:pPr>
        <w:pStyle w:val="Textoindependiente"/>
        <w:spacing w:line="360" w:lineRule="auto"/>
        <w:ind w:right="-91"/>
        <w:rPr>
          <w:sz w:val="22"/>
          <w:szCs w:val="22"/>
        </w:rPr>
      </w:pPr>
      <w:r w:rsidRPr="003B7512">
        <w:rPr>
          <w:sz w:val="22"/>
          <w:szCs w:val="22"/>
        </w:rPr>
        <w:t xml:space="preserve">APROBADO QUE FUE EL DICTAMEN CON </w:t>
      </w:r>
      <w:r w:rsidR="002538B9" w:rsidRPr="003B7512">
        <w:rPr>
          <w:sz w:val="22"/>
          <w:szCs w:val="22"/>
        </w:rPr>
        <w:t>24</w:t>
      </w:r>
      <w:r w:rsidRPr="003B7512">
        <w:rPr>
          <w:sz w:val="22"/>
          <w:szCs w:val="22"/>
        </w:rPr>
        <w:t xml:space="preserve"> VOTOS, EL C. PRESIDENTE EXPRESÓ: “ME PERMITO DEJAR ASENTADO EN ACTAS</w:t>
      </w:r>
      <w:r w:rsidR="00D108D2">
        <w:rPr>
          <w:sz w:val="22"/>
          <w:szCs w:val="22"/>
        </w:rPr>
        <w:t>,</w:t>
      </w:r>
      <w:r w:rsidRPr="003B7512">
        <w:rPr>
          <w:sz w:val="22"/>
          <w:szCs w:val="22"/>
        </w:rPr>
        <w:t xml:space="preserve"> QUE CON DICHA VOTACIÓN SE CUMPLE CON LO ESTABLECIDO EN LA </w:t>
      </w:r>
      <w:r w:rsidRPr="003B7512">
        <w:rPr>
          <w:bCs/>
          <w:sz w:val="22"/>
          <w:szCs w:val="22"/>
        </w:rPr>
        <w:t>LEY DE DISCIPLINA FINANCIERA DE LAS ENTIDADES FEDERATIVAS Y MUNICIPIOS</w:t>
      </w:r>
      <w:r w:rsidR="00D108D2">
        <w:rPr>
          <w:bCs/>
          <w:sz w:val="22"/>
          <w:szCs w:val="22"/>
        </w:rPr>
        <w:t>;</w:t>
      </w:r>
      <w:r w:rsidRPr="003B7512">
        <w:rPr>
          <w:b/>
          <w:bCs/>
          <w:sz w:val="22"/>
          <w:szCs w:val="22"/>
        </w:rPr>
        <w:t xml:space="preserve"> </w:t>
      </w:r>
      <w:r w:rsidRPr="003B7512">
        <w:rPr>
          <w:bCs/>
          <w:sz w:val="22"/>
          <w:szCs w:val="22"/>
        </w:rPr>
        <w:t xml:space="preserve">EN LA QUE SE ESTABLECE QUE DEBE DE CONTAR CON AL MENOS DOS TERCERAS PARTES DE LOS MIEMBROS PRESENTES </w:t>
      </w:r>
      <w:r w:rsidR="002538B9" w:rsidRPr="003B7512">
        <w:rPr>
          <w:bCs/>
          <w:sz w:val="22"/>
          <w:szCs w:val="22"/>
        </w:rPr>
        <w:t>D</w:t>
      </w:r>
      <w:r w:rsidRPr="003B7512">
        <w:rPr>
          <w:bCs/>
          <w:sz w:val="22"/>
          <w:szCs w:val="22"/>
        </w:rPr>
        <w:t xml:space="preserve">E LA LEGISLATURA. POR LO QUE </w:t>
      </w:r>
      <w:r w:rsidRPr="003B7512">
        <w:rPr>
          <w:sz w:val="22"/>
          <w:szCs w:val="22"/>
        </w:rPr>
        <w:t>SOLICITO A LA SECRETARÍA</w:t>
      </w:r>
      <w:r w:rsidR="00D108D2">
        <w:rPr>
          <w:sz w:val="22"/>
          <w:szCs w:val="22"/>
        </w:rPr>
        <w:t>,</w:t>
      </w:r>
      <w:r w:rsidRPr="003B7512">
        <w:rPr>
          <w:sz w:val="22"/>
          <w:szCs w:val="22"/>
        </w:rPr>
        <w:t xml:space="preserve"> ELABORAR EL </w:t>
      </w:r>
      <w:r w:rsidR="002538B9" w:rsidRPr="003B7512">
        <w:rPr>
          <w:sz w:val="22"/>
          <w:szCs w:val="22"/>
        </w:rPr>
        <w:t xml:space="preserve">ACUERDO </w:t>
      </w:r>
      <w:r w:rsidRPr="003B7512">
        <w:rPr>
          <w:sz w:val="22"/>
          <w:szCs w:val="22"/>
        </w:rPr>
        <w:t>CORRESPONDIENTE Y GIRAR LOS AVISOS DE RIGOR</w:t>
      </w:r>
      <w:r w:rsidR="002538B9" w:rsidRPr="003B7512">
        <w:rPr>
          <w:sz w:val="22"/>
          <w:szCs w:val="22"/>
        </w:rPr>
        <w:t>. DEJANDO ASENTADO QUE LAS DOS TERCERAS PARTES DE 24 DIPUTADOS PRESENTES, SON 16 VOTOS REQUERIDOS. GRACIAS</w:t>
      </w:r>
      <w:r w:rsidRPr="003B7512">
        <w:rPr>
          <w:sz w:val="22"/>
          <w:szCs w:val="22"/>
        </w:rPr>
        <w:t>”.</w:t>
      </w:r>
    </w:p>
    <w:p w14:paraId="0E05A833" w14:textId="77777777" w:rsidR="005F21DE" w:rsidRDefault="005F21DE" w:rsidP="00F02355">
      <w:pPr>
        <w:pStyle w:val="Textoindependiente"/>
        <w:spacing w:line="240" w:lineRule="auto"/>
        <w:ind w:right="-91"/>
        <w:rPr>
          <w:sz w:val="22"/>
          <w:szCs w:val="22"/>
        </w:rPr>
      </w:pPr>
    </w:p>
    <w:p w14:paraId="7A99E38B" w14:textId="28E3056F" w:rsidR="005F21DE" w:rsidRPr="002224B3" w:rsidRDefault="005F21DE" w:rsidP="00F02355">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PUNTO DE INFORME DE COMISIONES, </w:t>
      </w:r>
      <w:r w:rsidRPr="002224B3">
        <w:rPr>
          <w:rFonts w:ascii="Times New Roman" w:hAnsi="Times New Roman" w:cs="Times New Roman"/>
        </w:rPr>
        <w:t xml:space="preserve">SE LE CONCEDIÓ EL USO DE LA </w:t>
      </w:r>
      <w:r w:rsidRPr="00736EED">
        <w:rPr>
          <w:rFonts w:ascii="Times New Roman" w:hAnsi="Times New Roman" w:cs="Times New Roman"/>
        </w:rPr>
        <w:t xml:space="preserve">PALABRA AL </w:t>
      </w:r>
      <w:r w:rsidRPr="00736EED">
        <w:rPr>
          <w:rFonts w:ascii="Times New Roman" w:hAnsi="Times New Roman" w:cs="Times New Roman"/>
          <w:b/>
        </w:rPr>
        <w:t>C. DIP. JOSÉ LUIS GARCÍA GARZA</w:t>
      </w:r>
      <w:r w:rsidRPr="00736EED">
        <w:rPr>
          <w:rFonts w:ascii="Times New Roman" w:hAnsi="Times New Roman" w:cs="Times New Roman"/>
        </w:rPr>
        <w:t>,</w:t>
      </w:r>
      <w:r w:rsidRPr="00736EED">
        <w:rPr>
          <w:rFonts w:ascii="Times New Roman" w:eastAsia="Calibri" w:hAnsi="Times New Roman" w:cs="Times New Roman"/>
        </w:rPr>
        <w:t xml:space="preserve"> </w:t>
      </w:r>
      <w:r w:rsidRPr="00736EED">
        <w:rPr>
          <w:rFonts w:ascii="Times New Roman" w:hAnsi="Times New Roman" w:cs="Times New Roman"/>
        </w:rPr>
        <w:t xml:space="preserve">QUIEN SOLICITÓ LA DISPENSA DE TRÁMITE ESTABLECIDA EN EL ARTÍCULO 112 BIS DEL REGLAMENTO PARA EL GOBIERNO INTERIOR DEL CONGRESO, PARA LEER ÚNICAMENTE EL </w:t>
      </w:r>
      <w:r w:rsidRPr="00736EED">
        <w:rPr>
          <w:rFonts w:ascii="Times New Roman" w:hAnsi="Times New Roman" w:cs="Times New Roman"/>
          <w:b/>
        </w:rPr>
        <w:t>PROEMIO Y RESOLUTIVO</w:t>
      </w:r>
      <w:r w:rsidRPr="00736EED">
        <w:rPr>
          <w:rFonts w:ascii="Times New Roman" w:hAnsi="Times New Roman" w:cs="Times New Roman"/>
        </w:rPr>
        <w:t xml:space="preserve"> DEL DICTAMEN CON PROYECTO DE ACUERDO DEL EXPEDIENTE NÚMERO </w:t>
      </w:r>
      <w:r w:rsidR="00736EED" w:rsidRPr="00736EED">
        <w:rPr>
          <w:rFonts w:ascii="Times New Roman" w:hAnsi="Times New Roman" w:cs="Times New Roman"/>
          <w:b/>
        </w:rPr>
        <w:t xml:space="preserve">17700/LXXVI, </w:t>
      </w:r>
      <w:r w:rsidR="00736EED" w:rsidRPr="00736EED">
        <w:rPr>
          <w:rFonts w:ascii="Times New Roman" w:hAnsi="Times New Roman" w:cs="Times New Roman"/>
        </w:rPr>
        <w:t>DE LA COMISIÓN DE HACIENDA DEL ESTADO.</w:t>
      </w:r>
      <w:r w:rsidR="00736EED" w:rsidRPr="00736EED">
        <w:rPr>
          <w:rFonts w:ascii="Times New Roman" w:hAnsi="Times New Roman" w:cs="Times New Roman"/>
          <w:b/>
        </w:rPr>
        <w:t xml:space="preserve"> </w:t>
      </w:r>
      <w:r w:rsidRPr="00736EED">
        <w:rPr>
          <w:rFonts w:ascii="Times New Roman" w:hAnsi="Times New Roman" w:cs="Times New Roman"/>
        </w:rPr>
        <w:t xml:space="preserve">ASÍ COMO </w:t>
      </w:r>
      <w:r w:rsidR="00736EED" w:rsidRPr="00736EED">
        <w:rPr>
          <w:rFonts w:ascii="Times New Roman" w:hAnsi="Times New Roman" w:cs="Times New Roman"/>
        </w:rPr>
        <w:t>E</w:t>
      </w:r>
      <w:r w:rsidRPr="00736EED">
        <w:rPr>
          <w:rFonts w:ascii="Times New Roman" w:hAnsi="Times New Roman" w:cs="Times New Roman"/>
        </w:rPr>
        <w:t>L DICT</w:t>
      </w:r>
      <w:r w:rsidR="00736EED" w:rsidRPr="00736EED">
        <w:rPr>
          <w:rFonts w:ascii="Times New Roman" w:hAnsi="Times New Roman" w:cs="Times New Roman"/>
        </w:rPr>
        <w:t>AMEN</w:t>
      </w:r>
      <w:r w:rsidRPr="00736EED">
        <w:rPr>
          <w:rFonts w:ascii="Times New Roman" w:hAnsi="Times New Roman" w:cs="Times New Roman"/>
        </w:rPr>
        <w:t xml:space="preserve"> CON PROYECTO DE ACUERDO DEL </w:t>
      </w:r>
      <w:r w:rsidRPr="002224B3">
        <w:rPr>
          <w:rFonts w:ascii="Times New Roman" w:hAnsi="Times New Roman" w:cs="Times New Roman"/>
        </w:rPr>
        <w:t xml:space="preserve">EXPEDIENTE NÚMERO </w:t>
      </w:r>
      <w:r w:rsidR="00736EED">
        <w:rPr>
          <w:rFonts w:ascii="Times New Roman" w:hAnsi="Times New Roman" w:cs="Times New Roman"/>
          <w:b/>
        </w:rPr>
        <w:t xml:space="preserve">18669/LXXVI </w:t>
      </w:r>
      <w:r w:rsidR="00736EED">
        <w:rPr>
          <w:rFonts w:ascii="Times New Roman" w:hAnsi="Times New Roman" w:cs="Times New Roman"/>
        </w:rPr>
        <w:t>DE LA COMISIÓN DE HACIENDA DEL ESTADO</w:t>
      </w:r>
      <w:r w:rsidRPr="002224B3">
        <w:rPr>
          <w:rFonts w:ascii="Times New Roman" w:hAnsi="Times New Roman" w:cs="Times New Roman"/>
        </w:rPr>
        <w:t>; CUMPLIENDO CON LO ESTABLECIDO EN DICHO NUMERAL, LOS CUALES FUERON CIRCULADOS CON MÁS DE VEINTICUATRO HORAS DE ANTICIPACIÓN.</w:t>
      </w:r>
    </w:p>
    <w:p w14:paraId="7CBB367E" w14:textId="77777777" w:rsidR="005F21DE" w:rsidRPr="002224B3" w:rsidRDefault="005F21DE" w:rsidP="00F02355">
      <w:pPr>
        <w:widowControl w:val="0"/>
        <w:spacing w:after="0" w:line="240" w:lineRule="auto"/>
        <w:ind w:right="-91"/>
        <w:jc w:val="both"/>
        <w:rPr>
          <w:rFonts w:ascii="Times New Roman" w:hAnsi="Times New Roman" w:cs="Times New Roman"/>
        </w:rPr>
      </w:pPr>
    </w:p>
    <w:p w14:paraId="3526684D" w14:textId="28542933" w:rsidR="005F21DE" w:rsidRPr="00736EED" w:rsidRDefault="005F21DE" w:rsidP="00F02355">
      <w:pPr>
        <w:widowControl w:val="0"/>
        <w:spacing w:after="0" w:line="360" w:lineRule="auto"/>
        <w:ind w:right="-91"/>
        <w:jc w:val="both"/>
        <w:rPr>
          <w:rFonts w:ascii="Times New Roman" w:hAnsi="Times New Roman" w:cs="Times New Roman"/>
          <w:lang w:eastAsia="es-MX"/>
        </w:rPr>
      </w:pPr>
      <w:r w:rsidRPr="002224B3">
        <w:rPr>
          <w:rFonts w:ascii="Times New Roman" w:hAnsi="Times New Roman" w:cs="Times New Roman"/>
        </w:rPr>
        <w:t xml:space="preserve">CON BASE EN LO ANTERIOR, </w:t>
      </w:r>
      <w:r w:rsidRPr="00736EED">
        <w:rPr>
          <w:rFonts w:ascii="Times New Roman" w:hAnsi="Times New Roman" w:cs="Times New Roman"/>
        </w:rPr>
        <w:t xml:space="preserve">EL C. PRESIDENTE SOLICITÓ A LA SECRETARÍA VERIFICAR EL DÍA Y HORA DE CIRCULACIÓN DE LOS DICTÁMENES REFERIDOS; QUIEN </w:t>
      </w:r>
      <w:r w:rsidRPr="00736EED">
        <w:rPr>
          <w:rFonts w:ascii="Times New Roman" w:hAnsi="Times New Roman" w:cs="Times New Roman"/>
          <w:lang w:eastAsia="es-MX"/>
        </w:rPr>
        <w:t>INFORMÓ A SU VEZ, QUE LOS MISMOS FUERON REVISADOS CUMPLIENDO CON LAS VEINTICUATRO HORAS DE CIRCULACIÓN.</w:t>
      </w:r>
    </w:p>
    <w:p w14:paraId="1D7C1470" w14:textId="77777777" w:rsidR="005F21DE" w:rsidRPr="00736EED" w:rsidRDefault="005F21DE" w:rsidP="00F02355">
      <w:pPr>
        <w:widowControl w:val="0"/>
        <w:spacing w:after="0" w:line="240" w:lineRule="auto"/>
        <w:ind w:right="-91"/>
        <w:jc w:val="both"/>
        <w:rPr>
          <w:rFonts w:ascii="Times New Roman" w:hAnsi="Times New Roman" w:cs="Times New Roman"/>
          <w:lang w:eastAsia="es-MX"/>
        </w:rPr>
      </w:pPr>
    </w:p>
    <w:p w14:paraId="3C28C496" w14:textId="3FBD5402" w:rsidR="005F21DE" w:rsidRPr="002224B3" w:rsidRDefault="005F21DE" w:rsidP="00F02355">
      <w:pPr>
        <w:pStyle w:val="Textoindependiente21"/>
        <w:spacing w:line="360" w:lineRule="auto"/>
        <w:ind w:right="-91"/>
        <w:rPr>
          <w:i/>
          <w:sz w:val="22"/>
          <w:szCs w:val="22"/>
        </w:rPr>
      </w:pPr>
      <w:r w:rsidRPr="00736EED">
        <w:rPr>
          <w:sz w:val="22"/>
          <w:szCs w:val="22"/>
        </w:rPr>
        <w:t xml:space="preserve">CUMPLIDO QUE FUE, EL C. PRESIDENTE SOMETIÓ </w:t>
      </w:r>
      <w:r w:rsidRPr="002224B3">
        <w:rPr>
          <w:sz w:val="22"/>
          <w:szCs w:val="22"/>
        </w:rPr>
        <w:t xml:space="preserve">A CONSIDERACIÓN DEL PLENO LA DISPENSA DE TRÁMITE, </w:t>
      </w:r>
      <w:r w:rsidRPr="002224B3">
        <w:rPr>
          <w:b/>
          <w:bCs/>
          <w:i/>
          <w:sz w:val="22"/>
          <w:szCs w:val="22"/>
        </w:rPr>
        <w:t>SIENDO APROBADO POR UNANIMIDAD</w:t>
      </w:r>
      <w:r w:rsidRPr="002224B3">
        <w:rPr>
          <w:i/>
          <w:sz w:val="22"/>
          <w:szCs w:val="22"/>
        </w:rPr>
        <w:t>.</w:t>
      </w:r>
    </w:p>
    <w:p w14:paraId="4342D766" w14:textId="4C655E7D" w:rsidR="005F21DE" w:rsidRPr="002224B3" w:rsidRDefault="005F21DE" w:rsidP="00F02355">
      <w:pPr>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ACTO SEGUIDO, </w:t>
      </w:r>
      <w:r w:rsidRPr="002224B3">
        <w:rPr>
          <w:rFonts w:ascii="Times New Roman" w:hAnsi="Times New Roman" w:cs="Times New Roman"/>
        </w:rPr>
        <w:t xml:space="preserve">PROCEDIÓ </w:t>
      </w:r>
      <w:r w:rsidRPr="00736EED">
        <w:rPr>
          <w:rFonts w:ascii="Times New Roman" w:hAnsi="Times New Roman" w:cs="Times New Roman"/>
        </w:rPr>
        <w:t xml:space="preserve">EL </w:t>
      </w:r>
      <w:r w:rsidRPr="00736EED">
        <w:rPr>
          <w:rFonts w:ascii="Times New Roman" w:hAnsi="Times New Roman" w:cs="Times New Roman"/>
          <w:b/>
        </w:rPr>
        <w:t>C</w:t>
      </w:r>
      <w:r w:rsidRPr="002224B3">
        <w:rPr>
          <w:rFonts w:ascii="Times New Roman" w:hAnsi="Times New Roman" w:cs="Times New Roman"/>
          <w:b/>
        </w:rPr>
        <w:t>. DIP.</w:t>
      </w:r>
      <w:r w:rsidRPr="002224B3">
        <w:rPr>
          <w:rFonts w:ascii="Times New Roman" w:hAnsi="Times New Roman" w:cs="Times New Roman"/>
        </w:rPr>
        <w:t xml:space="preserve"> </w:t>
      </w:r>
      <w:r w:rsidR="00736EED" w:rsidRPr="00736EED">
        <w:rPr>
          <w:rFonts w:ascii="Times New Roman" w:hAnsi="Times New Roman" w:cs="Times New Roman"/>
          <w:b/>
        </w:rPr>
        <w:t>JOSÉ LUIS GARCÍA GARZA</w:t>
      </w:r>
      <w:r w:rsidRPr="002224B3">
        <w:rPr>
          <w:rFonts w:ascii="Times New Roman" w:hAnsi="Times New Roman" w:cs="Times New Roman"/>
        </w:rPr>
        <w:t>, A DAR LECTURA AL PROEMIO Y RESOLUTIVO DEL DICTAMEN.</w:t>
      </w:r>
    </w:p>
    <w:p w14:paraId="764E4862" w14:textId="77777777" w:rsidR="005F21DE" w:rsidRPr="002224B3" w:rsidRDefault="005F21DE" w:rsidP="00F02355">
      <w:pPr>
        <w:spacing w:after="0" w:line="240" w:lineRule="auto"/>
        <w:ind w:right="-91"/>
        <w:jc w:val="both"/>
        <w:rPr>
          <w:rFonts w:ascii="Times New Roman" w:hAnsi="Times New Roman" w:cs="Times New Roman"/>
        </w:rPr>
      </w:pPr>
    </w:p>
    <w:p w14:paraId="343BD0C3" w14:textId="480B28F0" w:rsidR="005F21DE" w:rsidRPr="00736EED" w:rsidRDefault="005F21DE" w:rsidP="00F02355">
      <w:pPr>
        <w:spacing w:after="0" w:line="360" w:lineRule="auto"/>
        <w:ind w:right="-91"/>
        <w:jc w:val="both"/>
        <w:rPr>
          <w:rFonts w:ascii="Times New Roman" w:hAnsi="Times New Roman" w:cs="Times New Roman"/>
        </w:rPr>
      </w:pPr>
      <w:r w:rsidRPr="00827ADA">
        <w:rPr>
          <w:rFonts w:ascii="Times New Roman" w:hAnsi="Times New Roman" w:cs="Times New Roman"/>
        </w:rPr>
        <w:t xml:space="preserve">SE INSERTA EL </w:t>
      </w:r>
      <w:r w:rsidRPr="00827ADA">
        <w:rPr>
          <w:rFonts w:ascii="Times New Roman" w:hAnsi="Times New Roman" w:cs="Times New Roman"/>
          <w:b/>
        </w:rPr>
        <w:t>PROEMIO Y RESOLUTIVO</w:t>
      </w:r>
      <w:r w:rsidRPr="00827ADA">
        <w:rPr>
          <w:rFonts w:ascii="Times New Roman" w:hAnsi="Times New Roman" w:cs="Times New Roman"/>
        </w:rPr>
        <w:t xml:space="preserve"> DEL DICTAMEN CON PROYECTO DE </w:t>
      </w:r>
      <w:r w:rsidR="00736EED" w:rsidRPr="00827ADA">
        <w:rPr>
          <w:rFonts w:ascii="Times New Roman" w:hAnsi="Times New Roman" w:cs="Times New Roman"/>
        </w:rPr>
        <w:t>ACUERDO. -</w:t>
      </w:r>
      <w:r w:rsidR="00827ADA">
        <w:rPr>
          <w:rFonts w:ascii="Times New Roman" w:hAnsi="Times New Roman" w:cs="Times New Roman"/>
        </w:rPr>
        <w:t xml:space="preserve"> </w:t>
      </w:r>
      <w:r w:rsidR="00827ADA" w:rsidRPr="00EA4416">
        <w:rPr>
          <w:rFonts w:ascii="Times New Roman" w:hAnsi="Times New Roman" w:cs="Times New Roman"/>
          <w:b/>
          <w:bCs/>
          <w:szCs w:val="24"/>
        </w:rPr>
        <w:t xml:space="preserve">HONORABLE ASAMBLEA: </w:t>
      </w:r>
      <w:r w:rsidR="00827ADA" w:rsidRPr="00EA4416">
        <w:rPr>
          <w:rFonts w:ascii="Times New Roman" w:hAnsi="Times New Roman" w:cs="Times New Roman"/>
          <w:szCs w:val="24"/>
        </w:rPr>
        <w:t xml:space="preserve">A LA </w:t>
      </w:r>
      <w:r w:rsidR="00827ADA" w:rsidRPr="00EA4416">
        <w:rPr>
          <w:rFonts w:ascii="Times New Roman" w:hAnsi="Times New Roman" w:cs="Times New Roman"/>
          <w:b/>
          <w:bCs/>
          <w:szCs w:val="24"/>
        </w:rPr>
        <w:t>COMISIÓN DE HACIENDA DEL ESTADO</w:t>
      </w:r>
      <w:r w:rsidR="00827ADA" w:rsidRPr="00EA4416">
        <w:rPr>
          <w:rFonts w:ascii="Times New Roman" w:hAnsi="Times New Roman" w:cs="Times New Roman"/>
          <w:szCs w:val="24"/>
        </w:rPr>
        <w:t xml:space="preserve"> LE FUE TURNADO PARA SU ESTUDIO Y DICTAMEN EN FECHA 31 DE OCTUBRE DE 2023</w:t>
      </w:r>
      <w:r w:rsidR="00827ADA" w:rsidRPr="00EA4416">
        <w:rPr>
          <w:rFonts w:ascii="Times New Roman" w:hAnsi="Times New Roman" w:cs="Times New Roman"/>
          <w:b/>
          <w:szCs w:val="24"/>
        </w:rPr>
        <w:t xml:space="preserve">, </w:t>
      </w:r>
      <w:r w:rsidR="00827ADA" w:rsidRPr="00EA4416">
        <w:rPr>
          <w:rFonts w:ascii="Times New Roman" w:hAnsi="Times New Roman" w:cs="Times New Roman"/>
        </w:rPr>
        <w:t xml:space="preserve">ESCRITO QUE CONTIENE EL INFORME DE RESULTADOS DE LA REVISIÓN PRACTICADA POR LA AUDITORÍA SUPERIOR DEL ESTADO DE NUEVO LEÓN, A LA </w:t>
      </w:r>
      <w:r w:rsidR="00827ADA" w:rsidRPr="00EA4416">
        <w:rPr>
          <w:rFonts w:ascii="Times New Roman" w:hAnsi="Times New Roman" w:cs="Times New Roman"/>
          <w:b/>
          <w:bCs/>
        </w:rPr>
        <w:t>CUENTA PÚBLICA</w:t>
      </w:r>
      <w:r w:rsidR="00827ADA" w:rsidRPr="00EA4416">
        <w:rPr>
          <w:rFonts w:ascii="Times New Roman" w:hAnsi="Times New Roman" w:cs="Times New Roman"/>
        </w:rPr>
        <w:t xml:space="preserve"> </w:t>
      </w:r>
      <w:r w:rsidR="00827ADA" w:rsidRPr="00EA4416">
        <w:rPr>
          <w:rFonts w:ascii="Times New Roman" w:hAnsi="Times New Roman" w:cs="Times New Roman"/>
          <w:szCs w:val="24"/>
        </w:rPr>
        <w:t xml:space="preserve">DEL </w:t>
      </w:r>
      <w:r w:rsidR="00827ADA" w:rsidRPr="00EA4416">
        <w:rPr>
          <w:rFonts w:ascii="Times New Roman" w:hAnsi="Times New Roman" w:cs="Times New Roman"/>
          <w:b/>
          <w:szCs w:val="24"/>
        </w:rPr>
        <w:t xml:space="preserve">PODER LEGISLATIVO DEL ESTADO DE </w:t>
      </w:r>
      <w:r w:rsidR="00827ADA" w:rsidRPr="00EA4416">
        <w:rPr>
          <w:rFonts w:ascii="Times New Roman" w:eastAsia="Times New Roman" w:hAnsi="Times New Roman" w:cs="Times New Roman"/>
          <w:b/>
          <w:bCs/>
          <w:szCs w:val="24"/>
          <w:lang w:eastAsia="es-MX"/>
        </w:rPr>
        <w:t>NUEVO LEÓN</w:t>
      </w:r>
      <w:r w:rsidR="00827ADA" w:rsidRPr="00EA4416">
        <w:rPr>
          <w:rFonts w:ascii="Times New Roman" w:hAnsi="Times New Roman" w:cs="Times New Roman"/>
          <w:b/>
          <w:szCs w:val="24"/>
        </w:rPr>
        <w:t>.</w:t>
      </w:r>
      <w:r w:rsidR="00827ADA" w:rsidRPr="00EA4416">
        <w:rPr>
          <w:rFonts w:ascii="Times New Roman" w:hAnsi="Times New Roman" w:cs="Times New Roman"/>
        </w:rPr>
        <w:t xml:space="preserve">, CORRESPONDIENTE A SU EJERCICIO FISCAL </w:t>
      </w:r>
      <w:r w:rsidR="00827ADA" w:rsidRPr="00EA4416">
        <w:rPr>
          <w:rFonts w:ascii="Times New Roman" w:hAnsi="Times New Roman" w:cs="Times New Roman"/>
          <w:b/>
          <w:bCs/>
        </w:rPr>
        <w:t>2022</w:t>
      </w:r>
      <w:r w:rsidR="00827ADA" w:rsidRPr="00EA4416">
        <w:rPr>
          <w:rFonts w:ascii="Times New Roman" w:hAnsi="Times New Roman" w:cs="Times New Roman"/>
        </w:rPr>
        <w:t xml:space="preserve">, BAJO EL EXPEDIENTE NÚMERO </w:t>
      </w:r>
      <w:r w:rsidR="00827ADA" w:rsidRPr="00EA4416">
        <w:rPr>
          <w:rFonts w:ascii="Times New Roman" w:hAnsi="Times New Roman" w:cs="Times New Roman"/>
          <w:b/>
          <w:szCs w:val="24"/>
        </w:rPr>
        <w:t xml:space="preserve">17700/LXXVI. ACUERDO. </w:t>
      </w:r>
      <w:r w:rsidR="00827ADA" w:rsidRPr="00EA4416">
        <w:rPr>
          <w:rFonts w:ascii="Times New Roman" w:hAnsi="Times New Roman" w:cs="Times New Roman"/>
          <w:b/>
          <w:bCs/>
          <w:szCs w:val="24"/>
        </w:rPr>
        <w:t xml:space="preserve">PRIMERO. - </w:t>
      </w:r>
      <w:r w:rsidR="00827ADA" w:rsidRPr="00EA4416">
        <w:rPr>
          <w:rFonts w:ascii="Times New Roman" w:hAnsi="Times New Roman" w:cs="Times New Roman"/>
          <w:bCs/>
          <w:szCs w:val="24"/>
        </w:rPr>
        <w:t xml:space="preserve">SE TIENE POR RECIBIDO Y ANALIZADO EN TIEMPO Y FORMA EL INFORME DEL RESULTADO DE LA CUENTA PÚBLICA DEL EJERCICIO FISCAL </w:t>
      </w:r>
      <w:r w:rsidR="00827ADA" w:rsidRPr="00EA4416">
        <w:rPr>
          <w:rFonts w:ascii="Times New Roman" w:hAnsi="Times New Roman" w:cs="Times New Roman"/>
          <w:b/>
          <w:bCs/>
          <w:szCs w:val="24"/>
        </w:rPr>
        <w:t>2022</w:t>
      </w:r>
      <w:r w:rsidR="00827ADA" w:rsidRPr="00EA4416">
        <w:rPr>
          <w:rFonts w:ascii="Times New Roman" w:hAnsi="Times New Roman" w:cs="Times New Roman"/>
          <w:bCs/>
          <w:szCs w:val="24"/>
        </w:rPr>
        <w:t>, DEL</w:t>
      </w:r>
      <w:r w:rsidR="00827ADA" w:rsidRPr="00EA4416">
        <w:rPr>
          <w:rFonts w:ascii="Times New Roman" w:hAnsi="Times New Roman" w:cs="Times New Roman"/>
          <w:b/>
          <w:bCs/>
          <w:szCs w:val="24"/>
        </w:rPr>
        <w:t xml:space="preserve"> PODER LEGISLATIVO DEL ESTADO DE NUEVO LEÓN.</w:t>
      </w:r>
      <w:r w:rsidR="00827ADA" w:rsidRPr="00EA4416">
        <w:rPr>
          <w:rFonts w:ascii="Times New Roman" w:hAnsi="Times New Roman" w:cs="Times New Roman"/>
          <w:b/>
        </w:rPr>
        <w:t xml:space="preserve"> </w:t>
      </w:r>
      <w:r w:rsidR="00827ADA" w:rsidRPr="00EA4416">
        <w:rPr>
          <w:rFonts w:ascii="Times New Roman" w:hAnsi="Times New Roman" w:cs="Times New Roman"/>
          <w:b/>
          <w:bCs/>
          <w:szCs w:val="24"/>
        </w:rPr>
        <w:t xml:space="preserve">SEGUNDO. - </w:t>
      </w:r>
      <w:r w:rsidR="00827ADA" w:rsidRPr="00EA4416">
        <w:rPr>
          <w:rFonts w:ascii="Times New Roman" w:hAnsi="Times New Roman" w:cs="Times New Roman"/>
          <w:bCs/>
          <w:szCs w:val="24"/>
        </w:rPr>
        <w:t xml:space="preserve">EN CUMPLIMIENTO DE LO SEÑALADO EN EL ARTÍCULO 96 FRACCIÓN XIII DE LA CONSTITUCIÓN POLÍTICA DEL ESTADO LIBRE Y SOBERANO DE NUEVO LEÓN Y DEMÁS DISPOSICIONES LEGALES APLICABLES, </w:t>
      </w:r>
      <w:r w:rsidR="00827ADA" w:rsidRPr="00EA4416">
        <w:rPr>
          <w:rFonts w:ascii="Times New Roman" w:hAnsi="Times New Roman" w:cs="Times New Roman"/>
          <w:b/>
          <w:bCs/>
          <w:szCs w:val="24"/>
        </w:rPr>
        <w:t xml:space="preserve">SE APRUEBA </w:t>
      </w:r>
      <w:r w:rsidR="00827ADA" w:rsidRPr="00EA4416">
        <w:rPr>
          <w:rFonts w:ascii="Times New Roman" w:hAnsi="Times New Roman" w:cs="Times New Roman"/>
          <w:bCs/>
          <w:szCs w:val="24"/>
        </w:rPr>
        <w:t>LA CUENTA PÚBLICA DEL EJERCICIO FISCAL</w:t>
      </w:r>
      <w:r w:rsidR="00827ADA" w:rsidRPr="00EA4416">
        <w:rPr>
          <w:rFonts w:ascii="Times New Roman" w:hAnsi="Times New Roman" w:cs="Times New Roman"/>
          <w:b/>
          <w:bCs/>
          <w:szCs w:val="24"/>
        </w:rPr>
        <w:t xml:space="preserve"> 2022 </w:t>
      </w:r>
      <w:r w:rsidR="00827ADA" w:rsidRPr="00EA4416">
        <w:rPr>
          <w:rFonts w:ascii="Times New Roman" w:hAnsi="Times New Roman" w:cs="Times New Roman"/>
          <w:bCs/>
          <w:szCs w:val="24"/>
        </w:rPr>
        <w:t>DEL</w:t>
      </w:r>
      <w:r w:rsidR="00827ADA" w:rsidRPr="00EA4416">
        <w:rPr>
          <w:rFonts w:ascii="Times New Roman" w:hAnsi="Times New Roman" w:cs="Times New Roman"/>
          <w:b/>
          <w:bCs/>
          <w:szCs w:val="24"/>
        </w:rPr>
        <w:t xml:space="preserve"> PODER LEGISLATIVO DEL ESTADO DE NUEVO LEÓN. TERCERO. - </w:t>
      </w:r>
      <w:r w:rsidR="00827ADA" w:rsidRPr="00EA4416">
        <w:rPr>
          <w:rFonts w:ascii="Times New Roman" w:hAnsi="Times New Roman" w:cs="Times New Roman"/>
          <w:bCs/>
          <w:szCs w:val="24"/>
        </w:rPr>
        <w:t>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w:t>
      </w:r>
      <w:r w:rsidR="00827ADA" w:rsidRPr="00EA4416">
        <w:rPr>
          <w:rFonts w:ascii="Times New Roman" w:hAnsi="Times New Roman" w:cs="Times New Roman"/>
          <w:b/>
          <w:bCs/>
          <w:szCs w:val="24"/>
        </w:rPr>
        <w:t xml:space="preserve"> PODER LEGISLATIVO DEL ESTADO DE NUEVO LEÓN.</w:t>
      </w:r>
      <w:r w:rsidR="00827ADA" w:rsidRPr="00EA4416">
        <w:rPr>
          <w:rFonts w:ascii="Times New Roman" w:hAnsi="Times New Roman" w:cs="Times New Roman"/>
          <w:b/>
          <w:bCs/>
        </w:rPr>
        <w:t xml:space="preserve"> </w:t>
      </w:r>
      <w:r w:rsidR="00827ADA" w:rsidRPr="00EA4416">
        <w:rPr>
          <w:rFonts w:ascii="Times New Roman" w:hAnsi="Times New Roman" w:cs="Times New Roman"/>
          <w:bCs/>
          <w:szCs w:val="24"/>
        </w:rPr>
        <w:t xml:space="preserve">CORRESPONDIENTE AL EJERCICIO FISCAL </w:t>
      </w:r>
      <w:r w:rsidR="00827ADA" w:rsidRPr="00EA4416">
        <w:rPr>
          <w:rFonts w:ascii="Times New Roman" w:hAnsi="Times New Roman" w:cs="Times New Roman"/>
          <w:b/>
          <w:bCs/>
          <w:szCs w:val="24"/>
        </w:rPr>
        <w:t>2022</w:t>
      </w:r>
      <w:r w:rsidR="00827ADA" w:rsidRPr="00EA4416">
        <w:rPr>
          <w:rFonts w:ascii="Times New Roman" w:hAnsi="Times New Roman" w:cs="Times New Roman"/>
          <w:bCs/>
          <w:szCs w:val="24"/>
        </w:rPr>
        <w:t xml:space="preserve"> Y</w:t>
      </w:r>
      <w:r w:rsidR="00827ADA" w:rsidRPr="00EA4416">
        <w:rPr>
          <w:rFonts w:ascii="Times New Roman" w:hAnsi="Times New Roman" w:cs="Times New Roman"/>
          <w:b/>
          <w:bCs/>
          <w:szCs w:val="24"/>
        </w:rPr>
        <w:t xml:space="preserve"> </w:t>
      </w:r>
      <w:r w:rsidR="00827ADA" w:rsidRPr="00EA4416">
        <w:rPr>
          <w:rFonts w:ascii="Times New Roman" w:hAnsi="Times New Roman" w:cs="Times New Roman"/>
          <w:bCs/>
          <w:szCs w:val="24"/>
        </w:rPr>
        <w:t>QUE AÚN NO SE ENCUENTREN CONCLUIDAS, INFORMANDO EN SU OPORTUNIDAD A ESTE PODER LEGISLATIVO SOBRE EL ESTADO QUE GUARDAN.</w:t>
      </w:r>
      <w:r w:rsidR="00827ADA" w:rsidRPr="00EA4416">
        <w:rPr>
          <w:rFonts w:ascii="Times New Roman" w:hAnsi="Times New Roman" w:cs="Times New Roman"/>
          <w:b/>
          <w:bCs/>
          <w:szCs w:val="24"/>
        </w:rPr>
        <w:t xml:space="preserve"> CUARTO. - </w:t>
      </w:r>
      <w:r w:rsidR="00827ADA" w:rsidRPr="00EA4416">
        <w:rPr>
          <w:rFonts w:ascii="Times New Roman" w:hAnsi="Times New Roman" w:cs="Times New Roman"/>
          <w:bCs/>
          <w:szCs w:val="24"/>
        </w:rPr>
        <w:t xml:space="preserve">SE INSTRUYE A LA AUDITORÍA SUPERIOR DEL ESTADO DE NUEVO LEÓN, PARA QUE EN TÉRMINOS DEL PÁRRAFO SEGUNDO DEL ARTÍCULO 52 DE LA LEY DE FISCALIZACIÓN SUPERIOR DEL ESTADO DE NUEVO LEÓN, </w:t>
      </w:r>
      <w:r w:rsidR="00827ADA" w:rsidRPr="00EA4416">
        <w:rPr>
          <w:rFonts w:ascii="Times New Roman" w:hAnsi="Times New Roman" w:cs="Times New Roman"/>
          <w:b/>
          <w:bCs/>
          <w:szCs w:val="24"/>
        </w:rPr>
        <w:t xml:space="preserve">EXPIDA EL FINIQUITO CORRESPONDIENTE </w:t>
      </w:r>
      <w:r w:rsidR="00827ADA" w:rsidRPr="00EA4416">
        <w:rPr>
          <w:rFonts w:ascii="Times New Roman" w:hAnsi="Times New Roman" w:cs="Times New Roman"/>
          <w:bCs/>
          <w:szCs w:val="24"/>
        </w:rPr>
        <w:t>DE LA CUENTA PÚBLICA DEL</w:t>
      </w:r>
      <w:r w:rsidR="00827ADA" w:rsidRPr="00EA4416">
        <w:rPr>
          <w:rFonts w:ascii="Times New Roman" w:hAnsi="Times New Roman" w:cs="Times New Roman"/>
          <w:b/>
          <w:bCs/>
          <w:szCs w:val="24"/>
        </w:rPr>
        <w:t xml:space="preserve"> PODER LEGISLATIVO DEL ESTADO DE NUEVO LEÓN.</w:t>
      </w:r>
      <w:r w:rsidR="00827ADA" w:rsidRPr="00EA4416">
        <w:rPr>
          <w:rFonts w:ascii="Times New Roman" w:hAnsi="Times New Roman" w:cs="Times New Roman"/>
          <w:b/>
        </w:rPr>
        <w:t xml:space="preserve"> </w:t>
      </w:r>
      <w:r w:rsidR="00827ADA" w:rsidRPr="00EA4416">
        <w:rPr>
          <w:rFonts w:ascii="Times New Roman" w:hAnsi="Times New Roman" w:cs="Times New Roman"/>
          <w:bCs/>
          <w:szCs w:val="24"/>
        </w:rPr>
        <w:t>CORRESPONDIENTE AL EJERCICIO FISCAL</w:t>
      </w:r>
      <w:r w:rsidR="00827ADA" w:rsidRPr="00EA4416">
        <w:rPr>
          <w:rFonts w:ascii="Times New Roman" w:hAnsi="Times New Roman" w:cs="Times New Roman"/>
          <w:b/>
          <w:bCs/>
          <w:szCs w:val="24"/>
        </w:rPr>
        <w:t xml:space="preserve"> 2022, </w:t>
      </w:r>
      <w:r w:rsidR="00827ADA" w:rsidRPr="00EA4416">
        <w:rPr>
          <w:rFonts w:ascii="Times New Roman" w:hAnsi="Times New Roman" w:cs="Times New Roman"/>
          <w:bCs/>
          <w:szCs w:val="24"/>
        </w:rPr>
        <w:t>SIN PERJUICIO DE LAS ACCIONES DERIVADAS DE LA REVISIÓN Y EL SEGUIMIENTO DE LAS RECOMENDACIONES FORMULADAS</w:t>
      </w:r>
      <w:r w:rsidR="00827ADA" w:rsidRPr="00EA4416">
        <w:rPr>
          <w:rFonts w:ascii="Times New Roman" w:hAnsi="Times New Roman" w:cs="Times New Roman"/>
          <w:b/>
          <w:bCs/>
          <w:szCs w:val="24"/>
        </w:rPr>
        <w:t>. QUINTO. -</w:t>
      </w:r>
      <w:r w:rsidR="00827ADA" w:rsidRPr="00EA4416">
        <w:rPr>
          <w:rFonts w:ascii="Times New Roman" w:hAnsi="Times New Roman" w:cs="Times New Roman"/>
          <w:bCs/>
          <w:szCs w:val="24"/>
        </w:rPr>
        <w:t xml:space="preserve"> REMÍTASE COPIA A LA </w:t>
      </w:r>
      <w:r w:rsidR="00827ADA" w:rsidRPr="00EA4416">
        <w:rPr>
          <w:rFonts w:ascii="Times New Roman" w:hAnsi="Times New Roman" w:cs="Times New Roman"/>
          <w:b/>
          <w:bCs/>
          <w:szCs w:val="24"/>
        </w:rPr>
        <w:t>AUDITORÍA SUPERIOR DEL ESTADO DE NUEVO LEÓN</w:t>
      </w:r>
      <w:r w:rsidR="00827ADA" w:rsidRPr="00EA4416">
        <w:rPr>
          <w:rFonts w:ascii="Times New Roman" w:hAnsi="Times New Roman" w:cs="Times New Roman"/>
          <w:bCs/>
          <w:szCs w:val="24"/>
        </w:rPr>
        <w:t xml:space="preserve"> Y AL</w:t>
      </w:r>
      <w:r w:rsidR="00827ADA" w:rsidRPr="00EA4416">
        <w:rPr>
          <w:rFonts w:ascii="Times New Roman" w:hAnsi="Times New Roman" w:cs="Times New Roman"/>
          <w:b/>
          <w:bCs/>
          <w:szCs w:val="24"/>
        </w:rPr>
        <w:t xml:space="preserve"> PODER LEGISLATIVO DEL ESTADO DE NUEVO</w:t>
      </w:r>
      <w:r w:rsidR="00827ADA" w:rsidRPr="00EA4416">
        <w:rPr>
          <w:rFonts w:ascii="Times New Roman" w:hAnsi="Times New Roman" w:cs="Times New Roman"/>
        </w:rPr>
        <w:t xml:space="preserve">, </w:t>
      </w:r>
      <w:r w:rsidR="00827ADA" w:rsidRPr="00EA4416">
        <w:rPr>
          <w:rFonts w:ascii="Times New Roman" w:hAnsi="Times New Roman" w:cs="Times New Roman"/>
          <w:bCs/>
          <w:szCs w:val="24"/>
        </w:rPr>
        <w:t xml:space="preserve">PARA SU CONOCIMIENTO Y EFECTOS LEGALES A QUE HAYA LUGAR. </w:t>
      </w:r>
      <w:r w:rsidR="00827ADA" w:rsidRPr="00EA4416">
        <w:rPr>
          <w:rFonts w:ascii="Times New Roman" w:hAnsi="Times New Roman" w:cs="Times New Roman"/>
          <w:b/>
          <w:bCs/>
          <w:szCs w:val="24"/>
        </w:rPr>
        <w:t xml:space="preserve">FIRMAN A </w:t>
      </w:r>
      <w:r w:rsidR="00827ADA" w:rsidRPr="00EA4416">
        <w:rPr>
          <w:rFonts w:ascii="Times New Roman" w:hAnsi="Times New Roman" w:cs="Times New Roman"/>
          <w:b/>
          <w:bCs/>
          <w:szCs w:val="24"/>
        </w:rPr>
        <w:lastRenderedPageBreak/>
        <w:t xml:space="preserve">FAVOR DEL DICTAMEN, POR UNANIMIDAD DE LOS INTEGRANTES DE LA </w:t>
      </w:r>
      <w:r w:rsidR="00827ADA" w:rsidRPr="00EA4416">
        <w:rPr>
          <w:rFonts w:ascii="Times New Roman" w:hAnsi="Times New Roman" w:cs="Times New Roman"/>
          <w:b/>
          <w:szCs w:val="24"/>
        </w:rPr>
        <w:t>COMISIÓN DE HACIENDA DEL ESTADO.</w:t>
      </w:r>
    </w:p>
    <w:p w14:paraId="75C497BD" w14:textId="77777777" w:rsidR="005F21DE" w:rsidRPr="002224B3" w:rsidRDefault="005F21DE" w:rsidP="00F02355">
      <w:pPr>
        <w:spacing w:after="0" w:line="240" w:lineRule="auto"/>
        <w:ind w:right="-91"/>
        <w:jc w:val="both"/>
        <w:rPr>
          <w:rFonts w:ascii="Times New Roman" w:hAnsi="Times New Roman" w:cs="Times New Roman"/>
        </w:rPr>
      </w:pPr>
    </w:p>
    <w:p w14:paraId="11FE11C4" w14:textId="1B158D3C" w:rsidR="005F21DE" w:rsidRPr="002224B3" w:rsidRDefault="005F21DE"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736EED">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5AFC5974" w14:textId="77777777" w:rsidR="005F21DE" w:rsidRPr="002224B3" w:rsidRDefault="005F21DE" w:rsidP="00F02355">
      <w:pPr>
        <w:spacing w:after="0" w:line="240" w:lineRule="auto"/>
        <w:ind w:right="-91"/>
        <w:jc w:val="both"/>
        <w:rPr>
          <w:rFonts w:ascii="Times New Roman" w:hAnsi="Times New Roman" w:cs="Times New Roman"/>
        </w:rPr>
      </w:pPr>
    </w:p>
    <w:p w14:paraId="1E009B66" w14:textId="0D0104E1" w:rsidR="005F21DE" w:rsidRPr="002224B3" w:rsidRDefault="005F21DE" w:rsidP="00F02355">
      <w:pPr>
        <w:spacing w:after="0" w:line="360" w:lineRule="auto"/>
        <w:ind w:right="-91"/>
        <w:jc w:val="both"/>
        <w:rPr>
          <w:rFonts w:ascii="Times New Roman" w:hAnsi="Times New Roman" w:cs="Times New Roman"/>
        </w:rPr>
      </w:pPr>
      <w:r w:rsidRPr="00D108D2">
        <w:rPr>
          <w:rFonts w:ascii="Times New Roman" w:hAnsi="Times New Roman" w:cs="Times New Roman"/>
        </w:rPr>
        <w:t xml:space="preserve">NO HABIENDO ORADORES EN CONTRA, PARA HABLAR A FAVOR DEL DICTAMEN, SE LE CONCEDIÓ EL USO DE LA PALABRA A LA </w:t>
      </w:r>
      <w:r w:rsidRPr="00D108D2">
        <w:rPr>
          <w:rFonts w:ascii="Times New Roman" w:hAnsi="Times New Roman" w:cs="Times New Roman"/>
          <w:b/>
        </w:rPr>
        <w:t xml:space="preserve">C. DIP. </w:t>
      </w:r>
      <w:r w:rsidR="00736EED" w:rsidRPr="00D108D2">
        <w:rPr>
          <w:rFonts w:ascii="Times New Roman" w:hAnsi="Times New Roman" w:cs="Times New Roman"/>
          <w:b/>
        </w:rPr>
        <w:t>ELSA ESCOBEDO VÁZQUEZ</w:t>
      </w:r>
      <w:r w:rsidRPr="00D108D2">
        <w:rPr>
          <w:rFonts w:ascii="Times New Roman" w:hAnsi="Times New Roman" w:cs="Times New Roman"/>
        </w:rPr>
        <w:t>, QUIEN EXPRESÓ:</w:t>
      </w:r>
      <w:r w:rsidRPr="002224B3">
        <w:rPr>
          <w:rFonts w:ascii="Times New Roman" w:hAnsi="Times New Roman" w:cs="Times New Roman"/>
        </w:rPr>
        <w:t xml:space="preserve"> </w:t>
      </w:r>
      <w:r w:rsidR="00FF70AC">
        <w:rPr>
          <w:rFonts w:ascii="Times New Roman" w:hAnsi="Times New Roman" w:cs="Times New Roman"/>
          <w:lang w:val="es-ES"/>
        </w:rPr>
        <w:t>“CON SU PERMISO, PRESIDENTE. COMPAÑERAS Y COMPAÑEROS</w:t>
      </w:r>
      <w:r w:rsidR="00A929B4">
        <w:rPr>
          <w:rFonts w:ascii="Times New Roman" w:hAnsi="Times New Roman" w:cs="Times New Roman"/>
          <w:lang w:val="es-ES"/>
        </w:rPr>
        <w:t>.</w:t>
      </w:r>
      <w:r w:rsidR="00FF70AC">
        <w:rPr>
          <w:rFonts w:ascii="Times New Roman" w:hAnsi="Times New Roman" w:cs="Times New Roman"/>
          <w:lang w:val="es-ES"/>
        </w:rPr>
        <w:t xml:space="preserve"> LA COMISIÓN DE HACIENDA DEL ESTADO NOS PRESENTA EL SIGUIENTE DICTAMEN</w:t>
      </w:r>
      <w:r w:rsidR="00A929B4">
        <w:rPr>
          <w:rFonts w:ascii="Times New Roman" w:hAnsi="Times New Roman" w:cs="Times New Roman"/>
          <w:lang w:val="es-ES"/>
        </w:rPr>
        <w:t>,</w:t>
      </w:r>
      <w:r w:rsidR="00FF70AC">
        <w:rPr>
          <w:rFonts w:ascii="Times New Roman" w:hAnsi="Times New Roman" w:cs="Times New Roman"/>
          <w:lang w:val="es-ES"/>
        </w:rPr>
        <w:t xml:space="preserve"> CORRESPONDIENTE A LA REVISIÓN DE LA CUENTA PÚBLICA DEL EJERCICIO FISCAL 2022 DEL PODER LEGISLATIVO</w:t>
      </w:r>
      <w:r w:rsidR="00A929B4">
        <w:rPr>
          <w:rFonts w:ascii="Times New Roman" w:hAnsi="Times New Roman" w:cs="Times New Roman"/>
          <w:lang w:val="es-ES"/>
        </w:rPr>
        <w:t>,</w:t>
      </w:r>
      <w:r w:rsidR="00FF70AC">
        <w:rPr>
          <w:rFonts w:ascii="Times New Roman" w:hAnsi="Times New Roman" w:cs="Times New Roman"/>
          <w:lang w:val="es-ES"/>
        </w:rPr>
        <w:t xml:space="preserve"> COMO PARTE DEL EJERCICIO DE RENDICIÓN DE CUENTAS QUE TIENEN TODOS LOS ENTES PÚBLICOS. EN EL DICTAMEN</w:t>
      </w:r>
      <w:r w:rsidR="00A929B4">
        <w:rPr>
          <w:rFonts w:ascii="Times New Roman" w:hAnsi="Times New Roman" w:cs="Times New Roman"/>
          <w:lang w:val="es-ES"/>
        </w:rPr>
        <w:t>,</w:t>
      </w:r>
      <w:r w:rsidR="00FF70AC">
        <w:rPr>
          <w:rFonts w:ascii="Times New Roman" w:hAnsi="Times New Roman" w:cs="Times New Roman"/>
          <w:lang w:val="es-ES"/>
        </w:rPr>
        <w:t xml:space="preserve"> SE HACE CONSTAR QUE EL CONGRESO SE APEGÓ A LAS NORMATIVAS EN LA MATERIA EN CUANTO AL MANEJO DE LOS RECURSOS Y CUMPLIMIENTO</w:t>
      </w:r>
      <w:r w:rsidR="00A929B4">
        <w:rPr>
          <w:rFonts w:ascii="Times New Roman" w:hAnsi="Times New Roman" w:cs="Times New Roman"/>
          <w:lang w:val="es-ES"/>
        </w:rPr>
        <w:t>,</w:t>
      </w:r>
      <w:r w:rsidR="00FF70AC">
        <w:rPr>
          <w:rFonts w:ascii="Times New Roman" w:hAnsi="Times New Roman" w:cs="Times New Roman"/>
          <w:lang w:val="es-ES"/>
        </w:rPr>
        <w:t xml:space="preserve"> NO SOLO CON LO DISPUESTO EN NUESTRAS LEYES LOCALES, SINO TAMBIÉ</w:t>
      </w:r>
      <w:r w:rsidR="00A929B4">
        <w:rPr>
          <w:rFonts w:ascii="Times New Roman" w:hAnsi="Times New Roman" w:cs="Times New Roman"/>
          <w:lang w:val="es-ES"/>
        </w:rPr>
        <w:t>N A LAS DISPOSICIONES FEDERALES.</w:t>
      </w:r>
      <w:r w:rsidR="00FF70AC">
        <w:rPr>
          <w:rFonts w:ascii="Times New Roman" w:hAnsi="Times New Roman" w:cs="Times New Roman"/>
          <w:lang w:val="es-ES"/>
        </w:rPr>
        <w:t xml:space="preserve"> DE TAL SUERTE QUE MI VOTO SERÁ EN EL SENTIDO POSITIVO E INVITO AL RESTO DE NUESTROS COMPAÑEROS LEGISLADORES A EMITIR SU VOTO</w:t>
      </w:r>
      <w:r w:rsidR="00F60CE3">
        <w:rPr>
          <w:rFonts w:ascii="Times New Roman" w:hAnsi="Times New Roman" w:cs="Times New Roman"/>
          <w:lang w:val="es-ES"/>
        </w:rPr>
        <w:t>,</w:t>
      </w:r>
      <w:r w:rsidR="00FF70AC">
        <w:rPr>
          <w:rFonts w:ascii="Times New Roman" w:hAnsi="Times New Roman" w:cs="Times New Roman"/>
          <w:lang w:val="es-ES"/>
        </w:rPr>
        <w:t xml:space="preserve"> EN EL MISMO SENTIDO. ES CUANTO, PRESIDENTE”.</w:t>
      </w:r>
    </w:p>
    <w:p w14:paraId="6AC4B4AF" w14:textId="77777777" w:rsidR="005F21DE" w:rsidRPr="002224B3" w:rsidRDefault="005F21DE" w:rsidP="00F02355">
      <w:pPr>
        <w:spacing w:after="0" w:line="240" w:lineRule="auto"/>
        <w:ind w:right="-91"/>
        <w:jc w:val="both"/>
        <w:rPr>
          <w:rFonts w:ascii="Times New Roman" w:hAnsi="Times New Roman" w:cs="Times New Roman"/>
        </w:rPr>
      </w:pPr>
    </w:p>
    <w:p w14:paraId="175498E9" w14:textId="6384059A" w:rsidR="005F21DE" w:rsidRDefault="005F21DE"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736EED">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237AD560" w14:textId="77777777" w:rsidR="005F21DE" w:rsidRDefault="005F21DE" w:rsidP="00F02355">
      <w:pPr>
        <w:spacing w:after="0" w:line="240" w:lineRule="auto"/>
        <w:ind w:right="-91"/>
        <w:jc w:val="both"/>
        <w:rPr>
          <w:rFonts w:ascii="Times New Roman" w:hAnsi="Times New Roman" w:cs="Times New Roman"/>
        </w:rPr>
      </w:pPr>
    </w:p>
    <w:p w14:paraId="3A58763A" w14:textId="4AA4CA77" w:rsidR="005F21DE" w:rsidRPr="00736EED" w:rsidRDefault="005F21DE"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827ADA">
        <w:rPr>
          <w:rFonts w:ascii="Times New Roman" w:hAnsi="Times New Roman" w:cs="Times New Roman"/>
        </w:rPr>
        <w:t>LA C. SECRETARIA</w:t>
      </w:r>
      <w:r w:rsidR="00736EED" w:rsidRPr="00827ADA">
        <w:rPr>
          <w:rFonts w:ascii="Times New Roman" w:hAnsi="Times New Roman" w:cs="Times New Roman"/>
        </w:rPr>
        <w:t xml:space="preserve"> EN FUNCIONES</w:t>
      </w:r>
      <w:r w:rsidRPr="00827ADA">
        <w:rPr>
          <w:rFonts w:ascii="Times New Roman" w:hAnsi="Times New Roman" w:cs="Times New Roman"/>
        </w:rPr>
        <w:t xml:space="preserve"> </w:t>
      </w:r>
      <w:r w:rsidRPr="002224B3">
        <w:rPr>
          <w:rFonts w:ascii="Times New Roman" w:hAnsi="Times New Roman" w:cs="Times New Roman"/>
        </w:rPr>
        <w:t xml:space="preserve">INFORMÓ QUE SE </w:t>
      </w:r>
      <w:r>
        <w:rPr>
          <w:rFonts w:ascii="Times New Roman" w:hAnsi="Times New Roman" w:cs="Times New Roman"/>
        </w:rPr>
        <w:t xml:space="preserve">APROBÓ </w:t>
      </w:r>
      <w:r w:rsidRPr="00736EED">
        <w:rPr>
          <w:rFonts w:ascii="Times New Roman" w:hAnsi="Times New Roman" w:cs="Times New Roman"/>
        </w:rPr>
        <w:t xml:space="preserve">POR UNANIMIDAD DE </w:t>
      </w:r>
      <w:r w:rsidR="00736EED" w:rsidRPr="00736EED">
        <w:rPr>
          <w:rFonts w:ascii="Times New Roman" w:hAnsi="Times New Roman" w:cs="Times New Roman"/>
        </w:rPr>
        <w:t>22</w:t>
      </w:r>
      <w:r w:rsidRPr="00736EED">
        <w:rPr>
          <w:rFonts w:ascii="Times New Roman" w:hAnsi="Times New Roman" w:cs="Times New Roman"/>
        </w:rPr>
        <w:t xml:space="preserve"> VOTOS A FAVOR, </w:t>
      </w:r>
      <w:r w:rsidR="00736EED" w:rsidRPr="00736EED">
        <w:rPr>
          <w:rFonts w:ascii="Times New Roman" w:hAnsi="Times New Roman" w:cs="Times New Roman"/>
        </w:rPr>
        <w:t>SE AGREGAN 2 VOTOS A FAVOR A SOLICITUD DE LAS CC. DIPUTADAS ITZEL SOLEDAD CASTILLO ALMANZA Y MYRNA ISELA GRIMALDO IRACHETA; DANDO UN TOTAL DE 24 VOTOS A FAVOR, 0 VOTOS EN CONTRA Y 0 VOTOS EN ABSTENCIÓN</w:t>
      </w:r>
      <w:r w:rsidRPr="00736EED">
        <w:rPr>
          <w:rFonts w:ascii="Times New Roman" w:hAnsi="Times New Roman" w:cs="Times New Roman"/>
        </w:rPr>
        <w:t xml:space="preserve">, </w:t>
      </w:r>
      <w:r w:rsidRPr="00736EED">
        <w:rPr>
          <w:rFonts w:ascii="Times New Roman" w:hAnsi="Times New Roman" w:cs="Times New Roman"/>
          <w:b/>
        </w:rPr>
        <w:t xml:space="preserve">EL DICTAMEN RELATIVO AL EXPEDIENTE NÚMERO </w:t>
      </w:r>
      <w:r w:rsidR="00736EED" w:rsidRPr="00736EED">
        <w:rPr>
          <w:rFonts w:ascii="Times New Roman" w:hAnsi="Times New Roman" w:cs="Times New Roman"/>
          <w:b/>
        </w:rPr>
        <w:t>17700/LXXVI, DE LA COMISIÓN DE HACIENDA DEL ESTADO</w:t>
      </w:r>
      <w:r w:rsidRPr="00736EED">
        <w:rPr>
          <w:rFonts w:ascii="Times New Roman" w:hAnsi="Times New Roman" w:cs="Times New Roman"/>
          <w:b/>
        </w:rPr>
        <w:t>.</w:t>
      </w:r>
    </w:p>
    <w:p w14:paraId="098EB348" w14:textId="2EF80455" w:rsidR="00A00A54" w:rsidRDefault="005F21DE" w:rsidP="00F02355">
      <w:pPr>
        <w:pStyle w:val="Textoindependiente"/>
        <w:spacing w:line="360" w:lineRule="auto"/>
        <w:ind w:right="-91"/>
        <w:rPr>
          <w:sz w:val="22"/>
          <w:szCs w:val="22"/>
        </w:rPr>
      </w:pPr>
      <w:r w:rsidRPr="00736EED">
        <w:rPr>
          <w:sz w:val="22"/>
          <w:szCs w:val="22"/>
        </w:rPr>
        <w:lastRenderedPageBreak/>
        <w:t xml:space="preserve">APROBADO QUE FUE EL DICTAMEN, EL C. PRESIDENTE SOLICITÓ A LA SECRETARÍA ELABORAR EL ACUERDO CORRESPONDIENTE Y GIRAR </w:t>
      </w:r>
      <w:r w:rsidRPr="002224B3">
        <w:rPr>
          <w:sz w:val="22"/>
          <w:szCs w:val="22"/>
        </w:rPr>
        <w:t>LOS AVISOS DE RIGOR.</w:t>
      </w:r>
    </w:p>
    <w:p w14:paraId="387A7593" w14:textId="77777777" w:rsidR="00827ADA" w:rsidRDefault="00827ADA" w:rsidP="00F02355">
      <w:pPr>
        <w:pStyle w:val="Textoindependiente"/>
        <w:spacing w:line="240" w:lineRule="auto"/>
        <w:ind w:right="-91"/>
        <w:rPr>
          <w:sz w:val="22"/>
          <w:szCs w:val="22"/>
        </w:rPr>
      </w:pPr>
    </w:p>
    <w:p w14:paraId="2949C6B0" w14:textId="74AB9CC5" w:rsidR="00736EED" w:rsidRDefault="00736EED"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736EED">
        <w:rPr>
          <w:sz w:val="22"/>
          <w:szCs w:val="22"/>
        </w:rPr>
        <w:t xml:space="preserve">A LA </w:t>
      </w:r>
      <w:r w:rsidRPr="00736EED">
        <w:rPr>
          <w:b/>
          <w:sz w:val="22"/>
          <w:szCs w:val="22"/>
        </w:rPr>
        <w:t>C. DIP. MYRNA ISELA GRIMALDO IRACHETA</w:t>
      </w:r>
      <w:r w:rsidRPr="00736EED">
        <w:rPr>
          <w:sz w:val="22"/>
          <w:szCs w:val="22"/>
        </w:rPr>
        <w:t xml:space="preserve">, QUIEN, DE CONFORMIDAD CON EL ACUERDO TOMADO POR EL PLENO, PROCEDIÓ A LEER ÚNICAMENTE EL </w:t>
      </w:r>
      <w:r w:rsidRPr="00736EED">
        <w:rPr>
          <w:b/>
          <w:sz w:val="22"/>
          <w:szCs w:val="22"/>
        </w:rPr>
        <w:t xml:space="preserve">PROEMIO Y RESOLUTIVO </w:t>
      </w:r>
      <w:r w:rsidRPr="00736EED">
        <w:rPr>
          <w:sz w:val="22"/>
          <w:szCs w:val="22"/>
        </w:rPr>
        <w:t xml:space="preserve">DEL DICTAMEN CON PROYECTO DE ACUERDO DEL EXPEDIENTE NÚMERO </w:t>
      </w:r>
      <w:r w:rsidRPr="00736EED">
        <w:rPr>
          <w:b/>
          <w:sz w:val="22"/>
          <w:szCs w:val="22"/>
        </w:rPr>
        <w:t>18669/LXXVI,</w:t>
      </w:r>
      <w:r w:rsidRPr="00736EED">
        <w:rPr>
          <w:sz w:val="22"/>
          <w:szCs w:val="22"/>
        </w:rPr>
        <w:t xml:space="preserve"> DE </w:t>
      </w:r>
      <w:r w:rsidRPr="00D92310">
        <w:rPr>
          <w:sz w:val="22"/>
          <w:szCs w:val="22"/>
        </w:rPr>
        <w:t xml:space="preserve">LA COMISIÓN DE </w:t>
      </w:r>
      <w:r>
        <w:rPr>
          <w:sz w:val="22"/>
          <w:szCs w:val="22"/>
        </w:rPr>
        <w:t>HACIENDA DEL ESTADO</w:t>
      </w:r>
      <w:r w:rsidRPr="00D92310">
        <w:rPr>
          <w:sz w:val="22"/>
          <w:szCs w:val="22"/>
        </w:rPr>
        <w:t xml:space="preserve">.   </w:t>
      </w:r>
    </w:p>
    <w:p w14:paraId="7D302315" w14:textId="77777777" w:rsidR="002538B9" w:rsidRPr="00D92310" w:rsidRDefault="002538B9" w:rsidP="00F02355">
      <w:pPr>
        <w:pStyle w:val="Textoindependiente"/>
        <w:spacing w:line="240" w:lineRule="auto"/>
        <w:ind w:right="-91"/>
        <w:rPr>
          <w:sz w:val="22"/>
          <w:szCs w:val="22"/>
        </w:rPr>
      </w:pPr>
    </w:p>
    <w:p w14:paraId="4DCA08F3" w14:textId="64B01F27" w:rsidR="00736EED" w:rsidRPr="00827ADA" w:rsidRDefault="00736EED" w:rsidP="00F02355">
      <w:pPr>
        <w:pStyle w:val="Textoindependiente"/>
        <w:spacing w:line="360" w:lineRule="auto"/>
        <w:ind w:right="-91"/>
        <w:rPr>
          <w:b/>
          <w:sz w:val="22"/>
          <w:szCs w:val="22"/>
          <w:highlight w:val="yellow"/>
        </w:rPr>
      </w:pPr>
      <w:r w:rsidRPr="00827ADA">
        <w:rPr>
          <w:sz w:val="22"/>
          <w:szCs w:val="22"/>
        </w:rPr>
        <w:t xml:space="preserve">SE INSERTA EL </w:t>
      </w:r>
      <w:r w:rsidRPr="00827ADA">
        <w:rPr>
          <w:b/>
          <w:sz w:val="22"/>
          <w:szCs w:val="22"/>
        </w:rPr>
        <w:t>PROEMIO Y RESOLUTIVO</w:t>
      </w:r>
      <w:r w:rsidRPr="00827ADA">
        <w:rPr>
          <w:sz w:val="22"/>
          <w:szCs w:val="22"/>
        </w:rPr>
        <w:t xml:space="preserve"> DEL DICTAMEN CON PROYECTO DE ACUERDO. </w:t>
      </w:r>
      <w:r w:rsidRPr="00827ADA">
        <w:rPr>
          <w:b/>
          <w:sz w:val="22"/>
          <w:szCs w:val="22"/>
        </w:rPr>
        <w:t>–</w:t>
      </w:r>
      <w:r w:rsidR="00827ADA" w:rsidRPr="00827ADA">
        <w:rPr>
          <w:b/>
          <w:sz w:val="22"/>
          <w:szCs w:val="22"/>
        </w:rPr>
        <w:t xml:space="preserve"> </w:t>
      </w:r>
      <w:r w:rsidR="00827ADA" w:rsidRPr="00827ADA">
        <w:rPr>
          <w:b/>
          <w:bCs/>
          <w:sz w:val="22"/>
          <w:szCs w:val="22"/>
        </w:rPr>
        <w:t xml:space="preserve">HONORABLE ASAMBLEA: </w:t>
      </w:r>
      <w:r w:rsidR="00827ADA" w:rsidRPr="00827ADA">
        <w:rPr>
          <w:sz w:val="22"/>
          <w:szCs w:val="22"/>
        </w:rPr>
        <w:t xml:space="preserve">A LA </w:t>
      </w:r>
      <w:r w:rsidR="00827ADA" w:rsidRPr="00827ADA">
        <w:rPr>
          <w:b/>
          <w:bCs/>
          <w:sz w:val="22"/>
          <w:szCs w:val="22"/>
        </w:rPr>
        <w:t>COMISIÓN DE HACIENDA DEL ESTADO</w:t>
      </w:r>
      <w:r w:rsidR="00827ADA" w:rsidRPr="00827ADA">
        <w:rPr>
          <w:sz w:val="22"/>
          <w:szCs w:val="22"/>
        </w:rPr>
        <w:t xml:space="preserve"> LE FUE TURNADO PARA SU ESTUDIO Y DICTAMEN EN FECHA 22 DE AGOSTO DE 2024</w:t>
      </w:r>
      <w:r w:rsidR="00827ADA" w:rsidRPr="00827ADA">
        <w:rPr>
          <w:b/>
          <w:sz w:val="22"/>
          <w:szCs w:val="22"/>
        </w:rPr>
        <w:t xml:space="preserve">, </w:t>
      </w:r>
      <w:r w:rsidR="00827ADA" w:rsidRPr="00827ADA">
        <w:rPr>
          <w:sz w:val="22"/>
          <w:szCs w:val="22"/>
        </w:rPr>
        <w:t xml:space="preserve">ESCRITO QUE CONTIENE EL INFORME DE RESULTADOS DE LA REVISIÓN PRACTICADA POR LA AUDITORÍA SUPERIOR DEL ESTADO DE NUEVO LEÓN, A LA </w:t>
      </w:r>
      <w:r w:rsidR="00827ADA" w:rsidRPr="00827ADA">
        <w:rPr>
          <w:b/>
          <w:bCs/>
          <w:sz w:val="22"/>
          <w:szCs w:val="22"/>
        </w:rPr>
        <w:t>CUENTA PÚBLICA</w:t>
      </w:r>
      <w:r w:rsidR="00827ADA" w:rsidRPr="00827ADA">
        <w:rPr>
          <w:sz w:val="22"/>
          <w:szCs w:val="22"/>
        </w:rPr>
        <w:t xml:space="preserve"> DEL </w:t>
      </w:r>
      <w:r w:rsidR="00827ADA" w:rsidRPr="00827ADA">
        <w:rPr>
          <w:b/>
          <w:sz w:val="22"/>
          <w:szCs w:val="22"/>
        </w:rPr>
        <w:t xml:space="preserve">PODER LEGISLATIVO DEL ESTADO DE </w:t>
      </w:r>
      <w:r w:rsidR="00827ADA" w:rsidRPr="00827ADA">
        <w:rPr>
          <w:b/>
          <w:bCs/>
          <w:sz w:val="22"/>
          <w:szCs w:val="22"/>
          <w:lang w:eastAsia="es-MX"/>
        </w:rPr>
        <w:t>NUEVO LEÓN</w:t>
      </w:r>
      <w:r w:rsidR="00827ADA" w:rsidRPr="00827ADA">
        <w:rPr>
          <w:b/>
          <w:sz w:val="22"/>
          <w:szCs w:val="22"/>
        </w:rPr>
        <w:t>.</w:t>
      </w:r>
      <w:r w:rsidR="00827ADA" w:rsidRPr="00827ADA">
        <w:rPr>
          <w:sz w:val="22"/>
          <w:szCs w:val="22"/>
        </w:rPr>
        <w:t xml:space="preserve">, CORRESPONDIENTE A SU EJERCICIO FISCAL </w:t>
      </w:r>
      <w:r w:rsidR="00827ADA" w:rsidRPr="00827ADA">
        <w:rPr>
          <w:b/>
          <w:bCs/>
          <w:sz w:val="22"/>
          <w:szCs w:val="22"/>
        </w:rPr>
        <w:t>2023</w:t>
      </w:r>
      <w:r w:rsidR="00827ADA" w:rsidRPr="00827ADA">
        <w:rPr>
          <w:sz w:val="22"/>
          <w:szCs w:val="22"/>
        </w:rPr>
        <w:t xml:space="preserve">, BAJO EL EXPEDIENTE NÚMERO </w:t>
      </w:r>
      <w:r w:rsidR="00827ADA" w:rsidRPr="00827ADA">
        <w:rPr>
          <w:b/>
          <w:sz w:val="22"/>
          <w:szCs w:val="22"/>
        </w:rPr>
        <w:t xml:space="preserve">18669/LXXVI. ACUERDO. </w:t>
      </w:r>
      <w:r w:rsidR="00827ADA" w:rsidRPr="00827ADA">
        <w:rPr>
          <w:b/>
          <w:bCs/>
          <w:sz w:val="22"/>
          <w:szCs w:val="22"/>
        </w:rPr>
        <w:t xml:space="preserve">PRIMERO. - </w:t>
      </w:r>
      <w:r w:rsidR="00827ADA" w:rsidRPr="00827ADA">
        <w:rPr>
          <w:bCs/>
          <w:sz w:val="22"/>
          <w:szCs w:val="22"/>
        </w:rPr>
        <w:t xml:space="preserve">SE TIENE POR RECIBIDO Y ANALIZADO EN TIEMPO Y FORMA EL INFORME DEL RESULTADO DE LA CUENTA PÚBLICA DEL EJERCICIO FISCAL </w:t>
      </w:r>
      <w:r w:rsidR="00827ADA" w:rsidRPr="00827ADA">
        <w:rPr>
          <w:b/>
          <w:bCs/>
          <w:sz w:val="22"/>
          <w:szCs w:val="22"/>
        </w:rPr>
        <w:t>2023</w:t>
      </w:r>
      <w:r w:rsidR="00827ADA" w:rsidRPr="00827ADA">
        <w:rPr>
          <w:bCs/>
          <w:sz w:val="22"/>
          <w:szCs w:val="22"/>
        </w:rPr>
        <w:t>, DEL</w:t>
      </w:r>
      <w:r w:rsidR="00827ADA" w:rsidRPr="00827ADA">
        <w:rPr>
          <w:b/>
          <w:bCs/>
          <w:sz w:val="22"/>
          <w:szCs w:val="22"/>
        </w:rPr>
        <w:t xml:space="preserve"> PODER LEGISLATIVO DEL ESTADO DE NUEVO LEÓN.</w:t>
      </w:r>
      <w:r w:rsidR="00827ADA" w:rsidRPr="00827ADA">
        <w:rPr>
          <w:b/>
          <w:sz w:val="22"/>
          <w:szCs w:val="22"/>
        </w:rPr>
        <w:t xml:space="preserve"> </w:t>
      </w:r>
      <w:r w:rsidR="00827ADA" w:rsidRPr="00827ADA">
        <w:rPr>
          <w:b/>
          <w:bCs/>
          <w:sz w:val="22"/>
          <w:szCs w:val="22"/>
        </w:rPr>
        <w:t xml:space="preserve">SEGUNDO. - </w:t>
      </w:r>
      <w:r w:rsidR="00827ADA" w:rsidRPr="00827ADA">
        <w:rPr>
          <w:bCs/>
          <w:sz w:val="22"/>
          <w:szCs w:val="22"/>
        </w:rPr>
        <w:t xml:space="preserve">EN CUMPLIMIENTO DE LO SEÑALADO EN EL ARTÍCULO 96 FRACCIÓN XIII DE LA CONSTITUCIÓN POLÍTICA DEL ESTADO LIBRE Y SOBERANO DE NUEVO LEÓN Y DEMÁS DISPOSICIONES LEGALES APLICABLES, </w:t>
      </w:r>
      <w:r w:rsidR="00827ADA" w:rsidRPr="00827ADA">
        <w:rPr>
          <w:b/>
          <w:bCs/>
          <w:sz w:val="22"/>
          <w:szCs w:val="22"/>
        </w:rPr>
        <w:t xml:space="preserve">SE APRUEBA </w:t>
      </w:r>
      <w:r w:rsidR="00827ADA" w:rsidRPr="00827ADA">
        <w:rPr>
          <w:bCs/>
          <w:sz w:val="22"/>
          <w:szCs w:val="22"/>
        </w:rPr>
        <w:t>LA CUENTA PÚBLICA DEL EJERCICIO FISCAL</w:t>
      </w:r>
      <w:r w:rsidR="00827ADA" w:rsidRPr="00827ADA">
        <w:rPr>
          <w:b/>
          <w:bCs/>
          <w:sz w:val="22"/>
          <w:szCs w:val="22"/>
        </w:rPr>
        <w:t xml:space="preserve"> 2023 </w:t>
      </w:r>
      <w:r w:rsidR="00827ADA" w:rsidRPr="00827ADA">
        <w:rPr>
          <w:bCs/>
          <w:sz w:val="22"/>
          <w:szCs w:val="22"/>
        </w:rPr>
        <w:t>DEL</w:t>
      </w:r>
      <w:r w:rsidR="00827ADA" w:rsidRPr="00827ADA">
        <w:rPr>
          <w:b/>
          <w:bCs/>
          <w:sz w:val="22"/>
          <w:szCs w:val="22"/>
        </w:rPr>
        <w:t xml:space="preserve"> PODER LEGISLATIVO DEL ESTADO DE NUEVO LEÓN. TERCERO. - </w:t>
      </w:r>
      <w:r w:rsidR="00827ADA" w:rsidRPr="00827ADA">
        <w:rPr>
          <w:bCs/>
          <w:sz w:val="22"/>
          <w:szCs w:val="22"/>
        </w:rPr>
        <w:t>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w:t>
      </w:r>
      <w:r w:rsidR="00827ADA" w:rsidRPr="00827ADA">
        <w:rPr>
          <w:b/>
          <w:bCs/>
          <w:sz w:val="22"/>
          <w:szCs w:val="22"/>
        </w:rPr>
        <w:t xml:space="preserve"> PODER LEGISLATIVO DEL ESTADO DE NUEVO LEÓN. </w:t>
      </w:r>
      <w:r w:rsidR="00827ADA" w:rsidRPr="00827ADA">
        <w:rPr>
          <w:bCs/>
          <w:sz w:val="22"/>
          <w:szCs w:val="22"/>
        </w:rPr>
        <w:t xml:space="preserve">CORRESPONDIENTE AL EJERCICIO FISCAL </w:t>
      </w:r>
      <w:r w:rsidR="00827ADA" w:rsidRPr="00827ADA">
        <w:rPr>
          <w:b/>
          <w:bCs/>
          <w:sz w:val="22"/>
          <w:szCs w:val="22"/>
        </w:rPr>
        <w:t>2023</w:t>
      </w:r>
      <w:r w:rsidR="00827ADA" w:rsidRPr="00827ADA">
        <w:rPr>
          <w:bCs/>
          <w:sz w:val="22"/>
          <w:szCs w:val="22"/>
        </w:rPr>
        <w:t xml:space="preserve"> Y</w:t>
      </w:r>
      <w:r w:rsidR="00827ADA" w:rsidRPr="00827ADA">
        <w:rPr>
          <w:b/>
          <w:bCs/>
          <w:sz w:val="22"/>
          <w:szCs w:val="22"/>
        </w:rPr>
        <w:t xml:space="preserve"> </w:t>
      </w:r>
      <w:r w:rsidR="00827ADA" w:rsidRPr="00827ADA">
        <w:rPr>
          <w:bCs/>
          <w:sz w:val="22"/>
          <w:szCs w:val="22"/>
        </w:rPr>
        <w:t>QUE AÚN NO SE ENCUENTREN CONCLUIDAS, INFORMANDO EN SU OPORTUNIDAD A ESTE PODER LEGISLATIVO SOBRE EL ESTADO QUE GUARDAN.</w:t>
      </w:r>
      <w:r w:rsidR="00827ADA" w:rsidRPr="00827ADA">
        <w:rPr>
          <w:b/>
          <w:bCs/>
          <w:sz w:val="22"/>
          <w:szCs w:val="22"/>
        </w:rPr>
        <w:t xml:space="preserve"> CUARTO. - </w:t>
      </w:r>
      <w:r w:rsidR="00827ADA" w:rsidRPr="00827ADA">
        <w:rPr>
          <w:bCs/>
          <w:sz w:val="22"/>
          <w:szCs w:val="22"/>
        </w:rPr>
        <w:t xml:space="preserve">SE INSTRUYE A LA AUDITORÍA SUPERIOR DEL ESTADO DE NUEVO LEÓN, PARA QUE EN TÉRMINOS DEL PÁRRAFO SEGUNDO DEL ARTÍCULO 52 DE LA LEY DE FISCALIZACIÓN SUPERIOR DEL ESTADO DE NUEVO LEÓN, </w:t>
      </w:r>
      <w:r w:rsidR="00827ADA" w:rsidRPr="00827ADA">
        <w:rPr>
          <w:b/>
          <w:bCs/>
          <w:sz w:val="22"/>
          <w:szCs w:val="22"/>
        </w:rPr>
        <w:t xml:space="preserve">EXPIDA EL FINIQUITO CORRESPONDIENTE </w:t>
      </w:r>
      <w:r w:rsidR="00827ADA" w:rsidRPr="00827ADA">
        <w:rPr>
          <w:bCs/>
          <w:sz w:val="22"/>
          <w:szCs w:val="22"/>
        </w:rPr>
        <w:t xml:space="preserve">DE LA </w:t>
      </w:r>
      <w:r w:rsidR="00827ADA" w:rsidRPr="00827ADA">
        <w:rPr>
          <w:b/>
          <w:bCs/>
          <w:sz w:val="22"/>
          <w:szCs w:val="22"/>
        </w:rPr>
        <w:t>CUENTA PÚBLICA</w:t>
      </w:r>
      <w:r w:rsidR="00827ADA" w:rsidRPr="00827ADA">
        <w:rPr>
          <w:bCs/>
          <w:sz w:val="22"/>
          <w:szCs w:val="22"/>
        </w:rPr>
        <w:t xml:space="preserve"> DEL</w:t>
      </w:r>
      <w:r w:rsidR="00827ADA" w:rsidRPr="00827ADA">
        <w:rPr>
          <w:b/>
          <w:bCs/>
          <w:sz w:val="22"/>
          <w:szCs w:val="22"/>
        </w:rPr>
        <w:t xml:space="preserve"> PODER </w:t>
      </w:r>
      <w:r w:rsidR="00827ADA" w:rsidRPr="00827ADA">
        <w:rPr>
          <w:b/>
          <w:bCs/>
          <w:sz w:val="22"/>
          <w:szCs w:val="22"/>
        </w:rPr>
        <w:lastRenderedPageBreak/>
        <w:t>LEGISLATIVO DEL ESTADO DE NUEVO LEÓN.</w:t>
      </w:r>
      <w:r w:rsidR="00827ADA" w:rsidRPr="00827ADA">
        <w:rPr>
          <w:b/>
          <w:sz w:val="22"/>
          <w:szCs w:val="22"/>
        </w:rPr>
        <w:t xml:space="preserve"> </w:t>
      </w:r>
      <w:r w:rsidR="00827ADA" w:rsidRPr="00827ADA">
        <w:rPr>
          <w:bCs/>
          <w:sz w:val="22"/>
          <w:szCs w:val="22"/>
        </w:rPr>
        <w:t>CORRESPONDIENTE AL EJERCICIO FISCAL</w:t>
      </w:r>
      <w:r w:rsidR="00827ADA" w:rsidRPr="00827ADA">
        <w:rPr>
          <w:b/>
          <w:bCs/>
          <w:sz w:val="22"/>
          <w:szCs w:val="22"/>
        </w:rPr>
        <w:t xml:space="preserve"> 2023, </w:t>
      </w:r>
      <w:r w:rsidR="00827ADA" w:rsidRPr="00827ADA">
        <w:rPr>
          <w:bCs/>
          <w:sz w:val="22"/>
          <w:szCs w:val="22"/>
        </w:rPr>
        <w:t>SIN PERJUICIO DE LAS ACCIONES DERIVADAS DE LA REVISIÓN Y EL SEGUIMIENTO DE LAS RECOMENDACIONES FORMULADAS</w:t>
      </w:r>
      <w:r w:rsidR="00827ADA" w:rsidRPr="00827ADA">
        <w:rPr>
          <w:b/>
          <w:bCs/>
          <w:sz w:val="22"/>
          <w:szCs w:val="22"/>
        </w:rPr>
        <w:t>. QUINTO. -</w:t>
      </w:r>
      <w:r w:rsidR="00827ADA" w:rsidRPr="00827ADA">
        <w:rPr>
          <w:bCs/>
          <w:sz w:val="22"/>
          <w:szCs w:val="22"/>
        </w:rPr>
        <w:t xml:space="preserve"> REMÍTASE COPIA A LA </w:t>
      </w:r>
      <w:r w:rsidR="00827ADA" w:rsidRPr="00827ADA">
        <w:rPr>
          <w:b/>
          <w:bCs/>
          <w:sz w:val="22"/>
          <w:szCs w:val="22"/>
        </w:rPr>
        <w:t>AUDITORÍA SUPERIOR DEL ESTADO DE NUEVO LEÓN</w:t>
      </w:r>
      <w:r w:rsidR="00827ADA" w:rsidRPr="00827ADA">
        <w:rPr>
          <w:bCs/>
          <w:sz w:val="22"/>
          <w:szCs w:val="22"/>
        </w:rPr>
        <w:t xml:space="preserve"> Y AL</w:t>
      </w:r>
      <w:r w:rsidR="00827ADA" w:rsidRPr="00827ADA">
        <w:rPr>
          <w:b/>
          <w:bCs/>
          <w:sz w:val="22"/>
          <w:szCs w:val="22"/>
        </w:rPr>
        <w:t xml:space="preserve"> PODER LEGISLATIVO DEL ESTADO DE NUEVO</w:t>
      </w:r>
      <w:r w:rsidR="00827ADA" w:rsidRPr="00827ADA">
        <w:rPr>
          <w:sz w:val="22"/>
          <w:szCs w:val="22"/>
        </w:rPr>
        <w:t xml:space="preserve">, </w:t>
      </w:r>
      <w:r w:rsidR="00827ADA" w:rsidRPr="00827ADA">
        <w:rPr>
          <w:bCs/>
          <w:sz w:val="22"/>
          <w:szCs w:val="22"/>
        </w:rPr>
        <w:t xml:space="preserve">PARA SU CONOCIMIENTO Y EFECTOS LEGALES A QUE HAYA LUGAR. </w:t>
      </w:r>
      <w:r w:rsidR="00827ADA" w:rsidRPr="00827ADA">
        <w:rPr>
          <w:b/>
          <w:bCs/>
          <w:sz w:val="22"/>
          <w:szCs w:val="22"/>
        </w:rPr>
        <w:t xml:space="preserve">FIRMAN A FAVOR DEL DICTAMEN, POR UNANIMIDAD DE LOS INTEGRANTES DE LA </w:t>
      </w:r>
      <w:r w:rsidR="00827ADA" w:rsidRPr="00827ADA">
        <w:rPr>
          <w:b/>
          <w:sz w:val="22"/>
          <w:szCs w:val="22"/>
        </w:rPr>
        <w:t>COMISIÓN DE HACIENDA DEL ESTADO.</w:t>
      </w:r>
    </w:p>
    <w:p w14:paraId="7ECA3F47" w14:textId="77777777" w:rsidR="00736EED" w:rsidRDefault="00736EED" w:rsidP="00F02355">
      <w:pPr>
        <w:pStyle w:val="Textoindependiente"/>
        <w:spacing w:line="240" w:lineRule="auto"/>
        <w:ind w:right="-91"/>
        <w:rPr>
          <w:b/>
          <w:sz w:val="22"/>
          <w:szCs w:val="22"/>
          <w:highlight w:val="yellow"/>
        </w:rPr>
      </w:pPr>
    </w:p>
    <w:p w14:paraId="515B4CA0" w14:textId="77777777" w:rsidR="00736EED" w:rsidRPr="002224B3" w:rsidRDefault="00736EED"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736EED">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369788C4" w14:textId="77777777" w:rsidR="00736EED" w:rsidRPr="002224B3" w:rsidRDefault="00736EED" w:rsidP="00F02355">
      <w:pPr>
        <w:spacing w:after="0" w:line="240" w:lineRule="auto"/>
        <w:ind w:right="-91"/>
        <w:jc w:val="both"/>
        <w:rPr>
          <w:rFonts w:ascii="Times New Roman" w:hAnsi="Times New Roman" w:cs="Times New Roman"/>
        </w:rPr>
      </w:pPr>
    </w:p>
    <w:p w14:paraId="6E669D98" w14:textId="57791941" w:rsidR="00736EED" w:rsidRPr="002224B3" w:rsidRDefault="00736EED" w:rsidP="00F02355">
      <w:pPr>
        <w:spacing w:after="0" w:line="360" w:lineRule="auto"/>
        <w:ind w:right="-91"/>
        <w:jc w:val="both"/>
        <w:rPr>
          <w:rFonts w:ascii="Times New Roman" w:hAnsi="Times New Roman" w:cs="Times New Roman"/>
        </w:rPr>
      </w:pPr>
      <w:r w:rsidRPr="00B114D5">
        <w:rPr>
          <w:rFonts w:ascii="Times New Roman" w:hAnsi="Times New Roman" w:cs="Times New Roman"/>
        </w:rPr>
        <w:t xml:space="preserve">NO HABIENDO ORADORES EN CONTRA, PARA HABLAR A FAVOR DEL DICTAMEN, SE LE CONCEDIÓ EL USO DE LA PALABRA A LA </w:t>
      </w:r>
      <w:r w:rsidRPr="00B114D5">
        <w:rPr>
          <w:rFonts w:ascii="Times New Roman" w:hAnsi="Times New Roman" w:cs="Times New Roman"/>
          <w:b/>
        </w:rPr>
        <w:t>C. DIP. ELSA ESCOBEDO VÁZQUEZ</w:t>
      </w:r>
      <w:r w:rsidRPr="00B114D5">
        <w:rPr>
          <w:rFonts w:ascii="Times New Roman" w:hAnsi="Times New Roman" w:cs="Times New Roman"/>
        </w:rPr>
        <w:t>, QUIEN EXPRESÓ:</w:t>
      </w:r>
      <w:r w:rsidRPr="002224B3">
        <w:rPr>
          <w:rFonts w:ascii="Times New Roman" w:hAnsi="Times New Roman" w:cs="Times New Roman"/>
        </w:rPr>
        <w:t xml:space="preserve"> </w:t>
      </w:r>
      <w:r w:rsidR="00136DDA">
        <w:rPr>
          <w:rFonts w:ascii="Times New Roman" w:hAnsi="Times New Roman" w:cs="Times New Roman"/>
          <w:lang w:val="es-ES"/>
        </w:rPr>
        <w:t>“CON SU PERMISO, PRESIDENTE. COMPAÑERAS Y COMPAÑEROS</w:t>
      </w:r>
      <w:r w:rsidR="00A63878">
        <w:rPr>
          <w:rFonts w:ascii="Times New Roman" w:hAnsi="Times New Roman" w:cs="Times New Roman"/>
          <w:lang w:val="es-ES"/>
        </w:rPr>
        <w:t>.</w:t>
      </w:r>
      <w:r w:rsidR="00136DDA">
        <w:rPr>
          <w:rFonts w:ascii="Times New Roman" w:hAnsi="Times New Roman" w:cs="Times New Roman"/>
          <w:lang w:val="es-ES"/>
        </w:rPr>
        <w:t xml:space="preserve"> EN ESTA OCASIÓN ES TURNO DE POSICIONARNOS SOBRE EL DICTAMEN CORRESPONDIENTE A LA REVISIÓN DE LA CUENTA PÚBLICA DEL EJERCICIO FISCAL 2023 DEL PODER LEGISLATIVO</w:t>
      </w:r>
      <w:r w:rsidR="00A63878">
        <w:rPr>
          <w:rFonts w:ascii="Times New Roman" w:hAnsi="Times New Roman" w:cs="Times New Roman"/>
          <w:lang w:val="es-ES"/>
        </w:rPr>
        <w:t>,</w:t>
      </w:r>
      <w:r w:rsidR="00136DDA">
        <w:rPr>
          <w:rFonts w:ascii="Times New Roman" w:hAnsi="Times New Roman" w:cs="Times New Roman"/>
          <w:lang w:val="es-ES"/>
        </w:rPr>
        <w:t xml:space="preserve"> REALIZADO POR LA COMISIÓN DE HACIENDA DEL ESTADO</w:t>
      </w:r>
      <w:r w:rsidR="00A63878">
        <w:rPr>
          <w:rFonts w:ascii="Times New Roman" w:hAnsi="Times New Roman" w:cs="Times New Roman"/>
          <w:lang w:val="es-ES"/>
        </w:rPr>
        <w:t>;</w:t>
      </w:r>
      <w:r w:rsidR="00136DDA">
        <w:rPr>
          <w:rFonts w:ascii="Times New Roman" w:hAnsi="Times New Roman" w:cs="Times New Roman"/>
          <w:lang w:val="es-ES"/>
        </w:rPr>
        <w:t xml:space="preserve"> DONDE SE OBSERVÓ QUE SU SITUACIÓN FINANCIERA SE APEGÓ EN TODO MOMENTO A LO ESTABLECIDO CON LA LEY GENERAL DE CONTABILIDAD GUBERNAMENTAL Y LAS NORMAS CONTABLES EMITIDAS POR EL CONSEJO NACIONAL DE ARMONIZACIÓN CONTABLE, ASÍ COMO CON LAS NORMAS DE INFORMACIÓN FINANCIERA APLICABLES. EN ESTE SENTIDO, DEL RESULTADO DE LA REVISIÓN PRACTICADA</w:t>
      </w:r>
      <w:r w:rsidR="00D20FFF">
        <w:rPr>
          <w:rFonts w:ascii="Times New Roman" w:hAnsi="Times New Roman" w:cs="Times New Roman"/>
          <w:lang w:val="es-ES"/>
        </w:rPr>
        <w:t>,</w:t>
      </w:r>
      <w:r w:rsidR="00136DDA">
        <w:rPr>
          <w:rFonts w:ascii="Times New Roman" w:hAnsi="Times New Roman" w:cs="Times New Roman"/>
          <w:lang w:val="es-ES"/>
        </w:rPr>
        <w:t xml:space="preserve"> SE OBTUVO POR PARTE DE LA AUDITORÍA SUPERIOR DEL ESTADO EVIDENCIA SUFICIENTE, COMPETENTE, RELEVANTE Y PERTINENTE</w:t>
      </w:r>
      <w:r w:rsidR="00A63878">
        <w:rPr>
          <w:rFonts w:ascii="Times New Roman" w:hAnsi="Times New Roman" w:cs="Times New Roman"/>
          <w:lang w:val="es-ES"/>
        </w:rPr>
        <w:t>,</w:t>
      </w:r>
      <w:r w:rsidR="00136DDA">
        <w:rPr>
          <w:rFonts w:ascii="Times New Roman" w:hAnsi="Times New Roman" w:cs="Times New Roman"/>
          <w:lang w:val="es-ES"/>
        </w:rPr>
        <w:t xml:space="preserve"> PARA DETERMINAR QUE NO SE DETECTARON DEFICIENCIAS E IRREGULARIDADES RELACIONADAS CON LA GESTIÓN FINANCIERA, NORMATIVA Y SOBRE EL DESEMPEÑO DE ESTE CONGRESO. DE TAL SUERTE QUE MI VOTO SERÁ EN SENTIDO POSITIVO E INVITO AL RESTO DE NUESTROS COMPAÑEROS LEGISLADORES A EMITIR SU VOTO</w:t>
      </w:r>
      <w:r w:rsidR="00F60CE3">
        <w:rPr>
          <w:rFonts w:ascii="Times New Roman" w:hAnsi="Times New Roman" w:cs="Times New Roman"/>
          <w:lang w:val="es-ES"/>
        </w:rPr>
        <w:t>,</w:t>
      </w:r>
      <w:r w:rsidR="00136DDA">
        <w:rPr>
          <w:rFonts w:ascii="Times New Roman" w:hAnsi="Times New Roman" w:cs="Times New Roman"/>
          <w:lang w:val="es-ES"/>
        </w:rPr>
        <w:t xml:space="preserve"> EN EL MISMO SENTIDO. ES CUANTO”.</w:t>
      </w:r>
    </w:p>
    <w:p w14:paraId="71B8BA9D" w14:textId="77777777" w:rsidR="00736EED" w:rsidRPr="002224B3" w:rsidRDefault="00736EED" w:rsidP="00F02355">
      <w:pPr>
        <w:spacing w:after="0" w:line="240" w:lineRule="auto"/>
        <w:ind w:right="-91"/>
        <w:jc w:val="both"/>
        <w:rPr>
          <w:rFonts w:ascii="Times New Roman" w:hAnsi="Times New Roman" w:cs="Times New Roman"/>
        </w:rPr>
      </w:pPr>
    </w:p>
    <w:p w14:paraId="56DC168A" w14:textId="77777777" w:rsidR="00736EED" w:rsidRDefault="00736EED"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736EED">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w:t>
      </w:r>
      <w:r w:rsidRPr="007A0FF6">
        <w:rPr>
          <w:rFonts w:ascii="Times New Roman" w:hAnsi="Times New Roman" w:cs="Times New Roman"/>
        </w:rPr>
        <w:lastRenderedPageBreak/>
        <w:t xml:space="preserve">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2F398423" w14:textId="77777777" w:rsidR="00965FEE" w:rsidRDefault="00965FEE" w:rsidP="00F02355">
      <w:pPr>
        <w:spacing w:after="0" w:line="240" w:lineRule="auto"/>
        <w:ind w:right="-91"/>
        <w:jc w:val="both"/>
        <w:rPr>
          <w:rFonts w:ascii="Times New Roman" w:hAnsi="Times New Roman" w:cs="Times New Roman"/>
        </w:rPr>
      </w:pPr>
    </w:p>
    <w:p w14:paraId="0AE56294" w14:textId="01563E0D" w:rsidR="00736EED" w:rsidRPr="00736EED" w:rsidRDefault="00736EED"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HECHA LA VOTACIÓN CORRESPONDIENTE</w:t>
      </w:r>
      <w:r w:rsidRPr="00827ADA">
        <w:rPr>
          <w:rFonts w:ascii="Times New Roman" w:hAnsi="Times New Roman" w:cs="Times New Roman"/>
        </w:rPr>
        <w:t xml:space="preserve">, LA C. SECRETARIA EN FUNCIONES </w:t>
      </w:r>
      <w:r w:rsidRPr="002224B3">
        <w:rPr>
          <w:rFonts w:ascii="Times New Roman" w:hAnsi="Times New Roman" w:cs="Times New Roman"/>
        </w:rPr>
        <w:t xml:space="preserve">INFORMÓ QUE SE </w:t>
      </w:r>
      <w:r>
        <w:rPr>
          <w:rFonts w:ascii="Times New Roman" w:hAnsi="Times New Roman" w:cs="Times New Roman"/>
        </w:rPr>
        <w:t xml:space="preserve">APROBÓ </w:t>
      </w:r>
      <w:r w:rsidRPr="00736EED">
        <w:rPr>
          <w:rFonts w:ascii="Times New Roman" w:hAnsi="Times New Roman" w:cs="Times New Roman"/>
        </w:rPr>
        <w:t>POR UNANIMIDAD DE 2</w:t>
      </w:r>
      <w:r>
        <w:rPr>
          <w:rFonts w:ascii="Times New Roman" w:hAnsi="Times New Roman" w:cs="Times New Roman"/>
        </w:rPr>
        <w:t>3</w:t>
      </w:r>
      <w:r w:rsidRPr="00736EED">
        <w:rPr>
          <w:rFonts w:ascii="Times New Roman" w:hAnsi="Times New Roman" w:cs="Times New Roman"/>
        </w:rPr>
        <w:t xml:space="preserve"> VOTOS A FAVOR, SE AGREGAN 2 VOTOS A FAVOR A SOLICITUD DE LAS CC. DIPUTADAS ITZEL SOLEDAD CASTILLO ALMANZA Y MYRNA ISELA GRIMALDO IRACHETA;</w:t>
      </w:r>
      <w:r>
        <w:rPr>
          <w:rFonts w:ascii="Times New Roman" w:hAnsi="Times New Roman" w:cs="Times New Roman"/>
        </w:rPr>
        <w:t xml:space="preserve"> DANDO UN TOTAL DE 25</w:t>
      </w:r>
      <w:r w:rsidRPr="00736EED">
        <w:rPr>
          <w:rFonts w:ascii="Times New Roman" w:hAnsi="Times New Roman" w:cs="Times New Roman"/>
        </w:rPr>
        <w:t xml:space="preserve"> VOTOS A FAVOR, 0 VOTOS EN CONTRA Y 0 VOTOS EN ABSTENCIÓN, </w:t>
      </w:r>
      <w:r w:rsidRPr="00736EED">
        <w:rPr>
          <w:rFonts w:ascii="Times New Roman" w:hAnsi="Times New Roman" w:cs="Times New Roman"/>
          <w:b/>
        </w:rPr>
        <w:t>EL DICTAMEN RELATIVO AL EXPEDIENTE NÚMERO 18669/LXXVI, DE LA COMISIÓN DE HACIENDA DEL ESTADO.</w:t>
      </w:r>
    </w:p>
    <w:p w14:paraId="1D038463" w14:textId="77777777" w:rsidR="00736EED" w:rsidRPr="00736EED" w:rsidRDefault="00736EED" w:rsidP="00F02355">
      <w:pPr>
        <w:pStyle w:val="Textoindependiente"/>
        <w:spacing w:line="240" w:lineRule="auto"/>
        <w:ind w:right="-91"/>
        <w:rPr>
          <w:sz w:val="22"/>
          <w:szCs w:val="22"/>
        </w:rPr>
      </w:pPr>
    </w:p>
    <w:p w14:paraId="2FEA7A1C" w14:textId="2AFA7B6B" w:rsidR="00736EED" w:rsidRDefault="00736EED" w:rsidP="00F02355">
      <w:pPr>
        <w:pStyle w:val="Textoindependiente"/>
        <w:spacing w:line="360" w:lineRule="auto"/>
        <w:ind w:right="-91"/>
        <w:rPr>
          <w:b/>
          <w:sz w:val="22"/>
          <w:szCs w:val="22"/>
          <w:highlight w:val="yellow"/>
        </w:rPr>
      </w:pPr>
      <w:r w:rsidRPr="00736EED">
        <w:rPr>
          <w:sz w:val="22"/>
          <w:szCs w:val="22"/>
        </w:rPr>
        <w:t xml:space="preserve">APROBADO QUE FUE EL DICTAMEN, EL C. PRESIDENTE SOLICITÓ A LA SECRETARÍA ELABORAR EL ACUERDO CORRESPONDIENTE Y GIRAR </w:t>
      </w:r>
      <w:r w:rsidRPr="002224B3">
        <w:rPr>
          <w:sz w:val="22"/>
          <w:szCs w:val="22"/>
        </w:rPr>
        <w:t>LOS AVISOS DE RIGOR.</w:t>
      </w:r>
    </w:p>
    <w:p w14:paraId="5911A53B" w14:textId="77777777" w:rsidR="00736EED" w:rsidRPr="00D86182" w:rsidRDefault="00736EED" w:rsidP="00F02355">
      <w:pPr>
        <w:pStyle w:val="Textoindependiente"/>
        <w:spacing w:line="240" w:lineRule="auto"/>
        <w:ind w:right="-91"/>
        <w:rPr>
          <w:sz w:val="22"/>
          <w:szCs w:val="22"/>
          <w:highlight w:val="yellow"/>
        </w:rPr>
      </w:pPr>
    </w:p>
    <w:p w14:paraId="49B80354" w14:textId="149A59BB" w:rsidR="00CC62B1" w:rsidRPr="00CC62B1" w:rsidRDefault="00CC62B1" w:rsidP="00F02355">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PUNTO DE INFORME DE COMISIONES, </w:t>
      </w:r>
      <w:r w:rsidRPr="002224B3">
        <w:rPr>
          <w:rFonts w:ascii="Times New Roman" w:hAnsi="Times New Roman" w:cs="Times New Roman"/>
        </w:rPr>
        <w:t xml:space="preserve">SE LE CONCEDIÓ EL USO DE LA </w:t>
      </w:r>
      <w:r w:rsidRPr="00CC62B1">
        <w:rPr>
          <w:rFonts w:ascii="Times New Roman" w:hAnsi="Times New Roman" w:cs="Times New Roman"/>
        </w:rPr>
        <w:t xml:space="preserve">PALABRA A LA </w:t>
      </w:r>
      <w:r w:rsidRPr="00CC62B1">
        <w:rPr>
          <w:rFonts w:ascii="Times New Roman" w:hAnsi="Times New Roman" w:cs="Times New Roman"/>
          <w:b/>
        </w:rPr>
        <w:t>C. DIP. ITZEL SOLEDAD CASTILLO ALMANZA</w:t>
      </w:r>
      <w:r w:rsidRPr="00CC62B1">
        <w:rPr>
          <w:rFonts w:ascii="Times New Roman" w:hAnsi="Times New Roman" w:cs="Times New Roman"/>
        </w:rPr>
        <w:t>,</w:t>
      </w:r>
      <w:r w:rsidRPr="00CC62B1">
        <w:rPr>
          <w:rFonts w:ascii="Times New Roman" w:eastAsia="Calibri" w:hAnsi="Times New Roman" w:cs="Times New Roman"/>
        </w:rPr>
        <w:t xml:space="preserve"> </w:t>
      </w:r>
      <w:r w:rsidRPr="00CC62B1">
        <w:rPr>
          <w:rFonts w:ascii="Times New Roman" w:hAnsi="Times New Roman" w:cs="Times New Roman"/>
        </w:rPr>
        <w:t xml:space="preserve">QUIEN SOLICITÓ LA DISPENSA DE TRÁMITE ESTABLECIDA EN EL ARTÍCULO 112 BIS DEL REGLAMENTO PARA EL GOBIERNO INTERIOR DEL CONGRESO, PARA LEER ÚNICAMENTE EL </w:t>
      </w:r>
      <w:r w:rsidRPr="00CC62B1">
        <w:rPr>
          <w:rFonts w:ascii="Times New Roman" w:hAnsi="Times New Roman" w:cs="Times New Roman"/>
          <w:b/>
        </w:rPr>
        <w:t>PROEMIO Y RESOLUTIVO</w:t>
      </w:r>
      <w:r w:rsidRPr="00CC62B1">
        <w:rPr>
          <w:rFonts w:ascii="Times New Roman" w:hAnsi="Times New Roman" w:cs="Times New Roman"/>
        </w:rPr>
        <w:t xml:space="preserve"> DEL DICTAMEN CON PROYECTO DE ACUERDO DEL EXPEDIENTE NÚMERO </w:t>
      </w:r>
      <w:r w:rsidRPr="00CC62B1">
        <w:rPr>
          <w:rFonts w:ascii="Times New Roman" w:hAnsi="Times New Roman" w:cs="Times New Roman"/>
          <w:b/>
        </w:rPr>
        <w:t>17785/LXXVI</w:t>
      </w:r>
      <w:r w:rsidRPr="00CC62B1">
        <w:rPr>
          <w:rFonts w:ascii="Times New Roman" w:hAnsi="Times New Roman" w:cs="Times New Roman"/>
        </w:rPr>
        <w:t xml:space="preserve">, DE LA COMISIÓN DE HACIENDA DEL ESTADO. ASÍ COMO LOS DICTÁMENES CON PROYECTO DE ACUERDO DE LOS EXPEDIENTES NÚMERO </w:t>
      </w:r>
      <w:r w:rsidRPr="00CC62B1">
        <w:rPr>
          <w:rFonts w:ascii="Times New Roman" w:hAnsi="Times New Roman" w:cs="Times New Roman"/>
          <w:b/>
        </w:rPr>
        <w:t xml:space="preserve">17842/LXXVI, 17843/LXXVI, </w:t>
      </w:r>
      <w:r w:rsidRPr="00CC62B1">
        <w:rPr>
          <w:rFonts w:ascii="Times New Roman" w:hAnsi="Times New Roman" w:cs="Times New Roman"/>
        </w:rPr>
        <w:t xml:space="preserve">DE LA COMISIÓN DE HACIENDA DEL ESTADO; </w:t>
      </w:r>
      <w:r w:rsidRPr="00CC62B1">
        <w:rPr>
          <w:rFonts w:ascii="Times New Roman" w:hAnsi="Times New Roman" w:cs="Times New Roman"/>
          <w:b/>
        </w:rPr>
        <w:t xml:space="preserve">14892/LXXVI, 16105/LXXVI, 17928/LXXVI, </w:t>
      </w:r>
      <w:r w:rsidRPr="00CC62B1">
        <w:rPr>
          <w:rFonts w:ascii="Times New Roman" w:hAnsi="Times New Roman" w:cs="Times New Roman"/>
        </w:rPr>
        <w:t>DE LA COMISIÓN QUINTA DE HACIENDA Y DESARROLLO MUNICIPAL; CUMPLIENDO CON LO ESTABLECIDO EN DICHO NUMERAL, LOS CUALES FUERON CIRCULADOS CON MÁS DE VEINTICUATRO HORAS DE ANTICIPACIÓN.</w:t>
      </w:r>
    </w:p>
    <w:p w14:paraId="33648662" w14:textId="77777777" w:rsidR="00CC62B1" w:rsidRPr="00CC62B1" w:rsidRDefault="00CC62B1" w:rsidP="00F02355">
      <w:pPr>
        <w:widowControl w:val="0"/>
        <w:spacing w:after="0" w:line="240" w:lineRule="auto"/>
        <w:ind w:right="-91"/>
        <w:jc w:val="both"/>
        <w:rPr>
          <w:rFonts w:ascii="Times New Roman" w:hAnsi="Times New Roman" w:cs="Times New Roman"/>
        </w:rPr>
      </w:pPr>
    </w:p>
    <w:p w14:paraId="3284216A" w14:textId="183395C9" w:rsidR="00CC62B1" w:rsidRPr="00CC62B1" w:rsidRDefault="00CC62B1" w:rsidP="00F02355">
      <w:pPr>
        <w:widowControl w:val="0"/>
        <w:spacing w:after="0" w:line="360" w:lineRule="auto"/>
        <w:ind w:right="-91"/>
        <w:jc w:val="both"/>
        <w:rPr>
          <w:rFonts w:ascii="Times New Roman" w:hAnsi="Times New Roman" w:cs="Times New Roman"/>
          <w:lang w:eastAsia="es-MX"/>
        </w:rPr>
      </w:pPr>
      <w:r w:rsidRPr="00CC62B1">
        <w:rPr>
          <w:rFonts w:ascii="Times New Roman" w:hAnsi="Times New Roman" w:cs="Times New Roman"/>
        </w:rPr>
        <w:t xml:space="preserve">CON BASE EN LO ANTERIOR, EL C. PRESIDENTE SOLICITÓ A LA SECRETARÍA VERIFICAR EL DÍA Y HORA DE CIRCULACIÓN DE LOS DICTÁMENES REFERIDOS; QUIEN </w:t>
      </w:r>
      <w:r w:rsidRPr="00CC62B1">
        <w:rPr>
          <w:rFonts w:ascii="Times New Roman" w:hAnsi="Times New Roman" w:cs="Times New Roman"/>
          <w:lang w:eastAsia="es-MX"/>
        </w:rPr>
        <w:t>INFORMÓ A SU VEZ, QUE LOS MISMOS FUERON REVISADOS CUMPLIENDO CON LAS VEINTICUATRO HORAS DE CIRCULACIÓN.</w:t>
      </w:r>
    </w:p>
    <w:p w14:paraId="1202A1BF" w14:textId="77777777" w:rsidR="00CC62B1" w:rsidRPr="00CC62B1" w:rsidRDefault="00CC62B1" w:rsidP="00F02355">
      <w:pPr>
        <w:widowControl w:val="0"/>
        <w:spacing w:after="0" w:line="240" w:lineRule="auto"/>
        <w:ind w:right="-91"/>
        <w:jc w:val="both"/>
        <w:rPr>
          <w:rFonts w:ascii="Times New Roman" w:hAnsi="Times New Roman" w:cs="Times New Roman"/>
          <w:lang w:eastAsia="es-MX"/>
        </w:rPr>
      </w:pPr>
    </w:p>
    <w:p w14:paraId="0A03E5BF" w14:textId="0E05FD17" w:rsidR="00CC62B1" w:rsidRPr="00CC62B1" w:rsidRDefault="00CC62B1" w:rsidP="00F02355">
      <w:pPr>
        <w:pStyle w:val="Textoindependiente21"/>
        <w:spacing w:line="360" w:lineRule="auto"/>
        <w:ind w:right="-91"/>
        <w:rPr>
          <w:i/>
          <w:sz w:val="22"/>
          <w:szCs w:val="22"/>
        </w:rPr>
      </w:pPr>
      <w:r w:rsidRPr="00CC62B1">
        <w:rPr>
          <w:sz w:val="22"/>
          <w:szCs w:val="22"/>
        </w:rPr>
        <w:t xml:space="preserve">CUMPLIDO QUE FUE, EL C. PRESIDENTE SOMETIÓ A CONSIDERACIÓN DEL PLENO LA DISPENSA DE TRÁMITE, </w:t>
      </w:r>
      <w:r w:rsidRPr="00CC62B1">
        <w:rPr>
          <w:b/>
          <w:bCs/>
          <w:i/>
          <w:sz w:val="22"/>
          <w:szCs w:val="22"/>
        </w:rPr>
        <w:t>SIENDO APROBADO POR UNANIMIDAD</w:t>
      </w:r>
      <w:r w:rsidRPr="00CC62B1">
        <w:rPr>
          <w:i/>
          <w:sz w:val="22"/>
          <w:szCs w:val="22"/>
        </w:rPr>
        <w:t>.</w:t>
      </w:r>
    </w:p>
    <w:p w14:paraId="52917D31" w14:textId="77777777" w:rsidR="00CC62B1" w:rsidRPr="00CC62B1" w:rsidRDefault="00CC62B1" w:rsidP="00F02355">
      <w:pPr>
        <w:pStyle w:val="Textoindependiente21"/>
        <w:ind w:right="-91"/>
        <w:rPr>
          <w:i/>
          <w:sz w:val="22"/>
          <w:szCs w:val="22"/>
        </w:rPr>
      </w:pPr>
    </w:p>
    <w:p w14:paraId="327CB278" w14:textId="1F5B3AF3" w:rsidR="00CC62B1" w:rsidRPr="002224B3" w:rsidRDefault="00CC62B1" w:rsidP="00F02355">
      <w:pPr>
        <w:spacing w:after="0" w:line="360" w:lineRule="auto"/>
        <w:ind w:right="-91"/>
        <w:jc w:val="both"/>
        <w:rPr>
          <w:rFonts w:ascii="Times New Roman" w:hAnsi="Times New Roman" w:cs="Times New Roman"/>
        </w:rPr>
      </w:pPr>
      <w:r w:rsidRPr="00CC62B1">
        <w:rPr>
          <w:rFonts w:ascii="Times New Roman" w:hAnsi="Times New Roman" w:cs="Times New Roman"/>
        </w:rPr>
        <w:lastRenderedPageBreak/>
        <w:t xml:space="preserve">ACTO SEGUIDO, PROCEDIÓ LA </w:t>
      </w:r>
      <w:r w:rsidRPr="002224B3">
        <w:rPr>
          <w:rFonts w:ascii="Times New Roman" w:hAnsi="Times New Roman" w:cs="Times New Roman"/>
          <w:b/>
        </w:rPr>
        <w:t>C. DIP.</w:t>
      </w:r>
      <w:r w:rsidRPr="002224B3">
        <w:rPr>
          <w:rFonts w:ascii="Times New Roman" w:hAnsi="Times New Roman" w:cs="Times New Roman"/>
        </w:rPr>
        <w:t xml:space="preserve"> </w:t>
      </w:r>
      <w:r w:rsidRPr="00CC62B1">
        <w:rPr>
          <w:rFonts w:ascii="Times New Roman" w:hAnsi="Times New Roman" w:cs="Times New Roman"/>
          <w:b/>
        </w:rPr>
        <w:t>ITZEL SOLEDAD CASTILLO ALMANZA</w:t>
      </w:r>
      <w:r w:rsidRPr="002224B3">
        <w:rPr>
          <w:rFonts w:ascii="Times New Roman" w:hAnsi="Times New Roman" w:cs="Times New Roman"/>
        </w:rPr>
        <w:t>, A DAR LECTURA AL PROEMIO Y RESOLUTIVO DEL DICTAMEN.</w:t>
      </w:r>
    </w:p>
    <w:p w14:paraId="74D76E1F" w14:textId="77777777" w:rsidR="00CC62B1" w:rsidRPr="002224B3" w:rsidRDefault="00CC62B1" w:rsidP="00F02355">
      <w:pPr>
        <w:spacing w:after="0" w:line="240" w:lineRule="auto"/>
        <w:ind w:right="-91"/>
        <w:jc w:val="both"/>
        <w:rPr>
          <w:rFonts w:ascii="Times New Roman" w:hAnsi="Times New Roman" w:cs="Times New Roman"/>
        </w:rPr>
      </w:pPr>
    </w:p>
    <w:p w14:paraId="07A894E0" w14:textId="25D3B766" w:rsidR="00CC62B1" w:rsidRPr="002224B3" w:rsidRDefault="00CC62B1" w:rsidP="00F02355">
      <w:pPr>
        <w:spacing w:after="0" w:line="360" w:lineRule="auto"/>
        <w:ind w:right="-91"/>
        <w:jc w:val="both"/>
        <w:rPr>
          <w:rFonts w:ascii="Times New Roman" w:hAnsi="Times New Roman" w:cs="Times New Roman"/>
        </w:rPr>
      </w:pPr>
      <w:r w:rsidRPr="00FD0C8C">
        <w:rPr>
          <w:rFonts w:ascii="Times New Roman" w:hAnsi="Times New Roman" w:cs="Times New Roman"/>
        </w:rPr>
        <w:t xml:space="preserve">SE INSERTA EL </w:t>
      </w:r>
      <w:r w:rsidRPr="00FD0C8C">
        <w:rPr>
          <w:rFonts w:ascii="Times New Roman" w:hAnsi="Times New Roman" w:cs="Times New Roman"/>
          <w:b/>
        </w:rPr>
        <w:t>PROEMIO Y RESOLUTIVO</w:t>
      </w:r>
      <w:r w:rsidRPr="00FD0C8C">
        <w:rPr>
          <w:rFonts w:ascii="Times New Roman" w:hAnsi="Times New Roman" w:cs="Times New Roman"/>
        </w:rPr>
        <w:t xml:space="preserve"> DEL DICTAMEN CON PROYECTO DE ACUERDO. -</w:t>
      </w:r>
      <w:r w:rsidRPr="002224B3">
        <w:rPr>
          <w:rFonts w:ascii="Times New Roman" w:hAnsi="Times New Roman" w:cs="Times New Roman"/>
        </w:rPr>
        <w:t xml:space="preserve">  </w:t>
      </w:r>
      <w:r w:rsidR="00FD0C8C" w:rsidRPr="00862A48">
        <w:rPr>
          <w:rFonts w:ascii="Times New Roman" w:hAnsi="Times New Roman" w:cs="Times New Roman"/>
          <w:b/>
          <w:bCs/>
        </w:rPr>
        <w:t xml:space="preserve">HONORABLE ASAMBLEA: </w:t>
      </w:r>
      <w:r w:rsidR="00FD0C8C" w:rsidRPr="00862A48">
        <w:rPr>
          <w:rFonts w:ascii="Times New Roman" w:hAnsi="Times New Roman" w:cs="Times New Roman"/>
        </w:rPr>
        <w:t xml:space="preserve">A LA </w:t>
      </w:r>
      <w:r w:rsidR="00FD0C8C" w:rsidRPr="00862A48">
        <w:rPr>
          <w:rFonts w:ascii="Times New Roman" w:hAnsi="Times New Roman" w:cs="Times New Roman"/>
          <w:b/>
          <w:bCs/>
        </w:rPr>
        <w:t>COMISIÓN DE HACIENDA DEL ESTADO</w:t>
      </w:r>
      <w:r w:rsidR="00FD0C8C" w:rsidRPr="00862A48">
        <w:rPr>
          <w:rFonts w:ascii="Times New Roman" w:hAnsi="Times New Roman" w:cs="Times New Roman"/>
        </w:rPr>
        <w:t xml:space="preserve"> LE FUE TURNADO PARA SU ESTUDIO Y DICTAMEN EN FECHA 21 DE NOVIEMBRE DEL 2023, ESCRITO QUE CONTIENE EL INFORME DEL RESULTADO DE LA REVISIÓN PRACTICADA POR LA AUDITORÍA SUPERIOR DEL ESTADO DE NUEVO LEÓN, A LA </w:t>
      </w:r>
      <w:r w:rsidR="00FD0C8C" w:rsidRPr="00862A48">
        <w:rPr>
          <w:rFonts w:ascii="Times New Roman" w:hAnsi="Times New Roman" w:cs="Times New Roman"/>
          <w:b/>
          <w:bCs/>
        </w:rPr>
        <w:t>CUENTA PÚBLICA</w:t>
      </w:r>
      <w:r w:rsidR="00FD0C8C" w:rsidRPr="00862A48">
        <w:rPr>
          <w:rFonts w:ascii="Times New Roman" w:hAnsi="Times New Roman" w:cs="Times New Roman"/>
        </w:rPr>
        <w:t xml:space="preserve"> DE LA </w:t>
      </w:r>
      <w:r w:rsidR="00FD0C8C" w:rsidRPr="00862A48">
        <w:rPr>
          <w:rFonts w:ascii="Times New Roman" w:hAnsi="Times New Roman" w:cs="Times New Roman"/>
          <w:b/>
        </w:rPr>
        <w:t>COMISIÓN ESTATAL DE DERECHOS HUMANOS</w:t>
      </w:r>
      <w:r w:rsidR="00FD0C8C" w:rsidRPr="00862A48">
        <w:rPr>
          <w:rFonts w:ascii="Times New Roman" w:hAnsi="Times New Roman" w:cs="Times New Roman"/>
        </w:rPr>
        <w:t xml:space="preserve">, CORRESPONDIENTE A SU EJERCICIO FISCAL </w:t>
      </w:r>
      <w:r w:rsidR="00FD0C8C" w:rsidRPr="00862A48">
        <w:rPr>
          <w:rFonts w:ascii="Times New Roman" w:hAnsi="Times New Roman" w:cs="Times New Roman"/>
          <w:b/>
          <w:bCs/>
        </w:rPr>
        <w:t>2022</w:t>
      </w:r>
      <w:r w:rsidR="00FD0C8C" w:rsidRPr="00862A48">
        <w:rPr>
          <w:rFonts w:ascii="Times New Roman" w:hAnsi="Times New Roman" w:cs="Times New Roman"/>
        </w:rPr>
        <w:t xml:space="preserve">, BAJO EL EXPEDIENTE NÚMERO </w:t>
      </w:r>
      <w:r w:rsidR="00FD0C8C" w:rsidRPr="00862A48">
        <w:rPr>
          <w:rFonts w:ascii="Times New Roman" w:hAnsi="Times New Roman" w:cs="Times New Roman"/>
          <w:b/>
        </w:rPr>
        <w:t xml:space="preserve">17785/LXXVI. ACUERDO. </w:t>
      </w:r>
      <w:r w:rsidR="00FD0C8C" w:rsidRPr="00862A48">
        <w:rPr>
          <w:rFonts w:ascii="Times New Roman" w:hAnsi="Times New Roman" w:cs="Times New Roman"/>
          <w:b/>
          <w:bCs/>
        </w:rPr>
        <w:t xml:space="preserve">PRIMERO. - </w:t>
      </w:r>
      <w:r w:rsidR="00FD0C8C" w:rsidRPr="00862A48">
        <w:rPr>
          <w:rFonts w:ascii="Times New Roman" w:hAnsi="Times New Roman" w:cs="Times New Roman"/>
          <w:bCs/>
        </w:rPr>
        <w:t xml:space="preserve">SE TIENE POR RECIBIDO Y ANALIZADO EN TIEMPO Y FORMA EL INFORME DEL RESULTADO DE LA CUENTA PÚBLICA </w:t>
      </w:r>
      <w:r w:rsidR="00FD0C8C" w:rsidRPr="00862A48">
        <w:rPr>
          <w:rFonts w:ascii="Times New Roman" w:hAnsi="Times New Roman" w:cs="Times New Roman"/>
          <w:b/>
          <w:bCs/>
        </w:rPr>
        <w:t>2022</w:t>
      </w:r>
      <w:r w:rsidR="00FD0C8C" w:rsidRPr="00862A48">
        <w:rPr>
          <w:rFonts w:ascii="Times New Roman" w:hAnsi="Times New Roman" w:cs="Times New Roman"/>
          <w:bCs/>
        </w:rPr>
        <w:t xml:space="preserve">, DE LA </w:t>
      </w:r>
      <w:r w:rsidR="00FD0C8C" w:rsidRPr="00862A48">
        <w:rPr>
          <w:rFonts w:ascii="Times New Roman" w:hAnsi="Times New Roman" w:cs="Times New Roman"/>
          <w:b/>
        </w:rPr>
        <w:t xml:space="preserve">COMISIÓN ESTATAL DE DERECHOS HUMANOS. </w:t>
      </w:r>
      <w:r w:rsidR="00FD0C8C" w:rsidRPr="00862A48">
        <w:rPr>
          <w:rFonts w:ascii="Times New Roman" w:hAnsi="Times New Roman" w:cs="Times New Roman"/>
          <w:b/>
          <w:bCs/>
        </w:rPr>
        <w:t xml:space="preserve">SEGUNDO. - </w:t>
      </w:r>
      <w:r w:rsidR="00FD0C8C" w:rsidRPr="00862A48">
        <w:rPr>
          <w:rFonts w:ascii="Times New Roman" w:hAnsi="Times New Roman" w:cs="Times New Roman"/>
          <w:bCs/>
        </w:rPr>
        <w:t xml:space="preserve">EN CUMPLIMIENTO DE LO SEÑALADO EN EL ARTÍCULO 96 FRACCIÓN XIII DE LA CONSTITUCIÓN POLÍTICA DEL ESTADO LIBRE Y SOBERANO DE NUEVO LEÓN Y DEMÁS DISPOSICIONES LEGALES APLICABLES, </w:t>
      </w:r>
      <w:r w:rsidR="00FD0C8C" w:rsidRPr="00862A48">
        <w:rPr>
          <w:rFonts w:ascii="Times New Roman" w:hAnsi="Times New Roman" w:cs="Times New Roman"/>
          <w:b/>
          <w:bCs/>
        </w:rPr>
        <w:t xml:space="preserve">SE APRUEBA </w:t>
      </w:r>
      <w:r w:rsidR="00FD0C8C" w:rsidRPr="00862A48">
        <w:rPr>
          <w:rFonts w:ascii="Times New Roman" w:hAnsi="Times New Roman" w:cs="Times New Roman"/>
          <w:bCs/>
        </w:rPr>
        <w:t>LA CUENTA PÚBLICA DEL EJERCICIO FISCAL</w:t>
      </w:r>
      <w:r w:rsidR="00FD0C8C" w:rsidRPr="00862A48">
        <w:rPr>
          <w:rFonts w:ascii="Times New Roman" w:hAnsi="Times New Roman" w:cs="Times New Roman"/>
          <w:b/>
          <w:bCs/>
        </w:rPr>
        <w:t xml:space="preserve"> 2022 </w:t>
      </w:r>
      <w:r w:rsidR="00FD0C8C" w:rsidRPr="00862A48">
        <w:rPr>
          <w:rFonts w:ascii="Times New Roman" w:hAnsi="Times New Roman" w:cs="Times New Roman"/>
          <w:bCs/>
        </w:rPr>
        <w:t xml:space="preserve">DE LA </w:t>
      </w:r>
      <w:r w:rsidR="00FD0C8C" w:rsidRPr="00862A48">
        <w:rPr>
          <w:rFonts w:ascii="Times New Roman" w:hAnsi="Times New Roman" w:cs="Times New Roman"/>
          <w:b/>
        </w:rPr>
        <w:t xml:space="preserve">COMISIÓN ESTATAL DE DERECHOS HUMANOS. </w:t>
      </w:r>
      <w:r w:rsidR="00FD0C8C" w:rsidRPr="00862A48">
        <w:rPr>
          <w:rFonts w:ascii="Times New Roman" w:hAnsi="Times New Roman" w:cs="Times New Roman"/>
          <w:b/>
          <w:bCs/>
        </w:rPr>
        <w:t xml:space="preserve">TERCERO. - </w:t>
      </w:r>
      <w:r w:rsidR="00FD0C8C" w:rsidRPr="00862A48">
        <w:rPr>
          <w:rFonts w:ascii="Times New Roman" w:hAnsi="Times New Roman" w:cs="Times New Roman"/>
          <w:bCs/>
        </w:rPr>
        <w:t xml:space="preserve">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 LA </w:t>
      </w:r>
      <w:r w:rsidR="00FD0C8C" w:rsidRPr="00862A48">
        <w:rPr>
          <w:rFonts w:ascii="Times New Roman" w:hAnsi="Times New Roman" w:cs="Times New Roman"/>
          <w:b/>
        </w:rPr>
        <w:t xml:space="preserve">COMISIÓN ESTATAL DE DERECHOS HUMANOS, </w:t>
      </w:r>
      <w:r w:rsidR="00FD0C8C" w:rsidRPr="00862A48">
        <w:rPr>
          <w:rFonts w:ascii="Times New Roman" w:hAnsi="Times New Roman" w:cs="Times New Roman"/>
          <w:bCs/>
        </w:rPr>
        <w:t xml:space="preserve">CORRESPONDIENTE AL EJERCICIO FISCAL </w:t>
      </w:r>
      <w:r w:rsidR="00FD0C8C" w:rsidRPr="00862A48">
        <w:rPr>
          <w:rFonts w:ascii="Times New Roman" w:hAnsi="Times New Roman" w:cs="Times New Roman"/>
          <w:b/>
          <w:bCs/>
        </w:rPr>
        <w:t>2022</w:t>
      </w:r>
      <w:r w:rsidR="00FD0C8C" w:rsidRPr="00862A48">
        <w:rPr>
          <w:rFonts w:ascii="Times New Roman" w:hAnsi="Times New Roman" w:cs="Times New Roman"/>
          <w:bCs/>
        </w:rPr>
        <w:t xml:space="preserve"> Y</w:t>
      </w:r>
      <w:r w:rsidR="00FD0C8C" w:rsidRPr="00862A48">
        <w:rPr>
          <w:rFonts w:ascii="Times New Roman" w:hAnsi="Times New Roman" w:cs="Times New Roman"/>
          <w:b/>
          <w:bCs/>
        </w:rPr>
        <w:t xml:space="preserve"> </w:t>
      </w:r>
      <w:r w:rsidR="00FD0C8C" w:rsidRPr="00862A48">
        <w:rPr>
          <w:rFonts w:ascii="Times New Roman" w:hAnsi="Times New Roman" w:cs="Times New Roman"/>
          <w:bCs/>
        </w:rPr>
        <w:t xml:space="preserve">QUE AÚN NO SE ENCUENTREN CONCLUIDAS, INFORMANDO EN SU OPORTUNIDAD A ESTE PODER LEGISLATIVO SOBRE EL ESTADO QUE GUARDAN. </w:t>
      </w:r>
      <w:r w:rsidR="00FD0C8C" w:rsidRPr="00862A48">
        <w:rPr>
          <w:rFonts w:ascii="Times New Roman" w:hAnsi="Times New Roman" w:cs="Times New Roman"/>
          <w:b/>
          <w:bCs/>
        </w:rPr>
        <w:t xml:space="preserve">CUARTO. - </w:t>
      </w:r>
      <w:r w:rsidR="00FD0C8C" w:rsidRPr="00862A48">
        <w:rPr>
          <w:rFonts w:ascii="Times New Roman" w:hAnsi="Times New Roman" w:cs="Times New Roman"/>
          <w:bCs/>
        </w:rPr>
        <w:t>SE INSTRUYE A LA AUDITORÍA SUPERIOR DEL ESTADO DE NUEVO LEÓN, PARA QUE EN TÉRMINOS DEL PÁRRAFO SEGUNDO DEL ARTÍCULO 52 DE LA</w:t>
      </w:r>
      <w:r w:rsidR="00FD0C8C" w:rsidRPr="00862A48">
        <w:rPr>
          <w:rFonts w:ascii="Times New Roman" w:hAnsi="Times New Roman" w:cs="Times New Roman"/>
          <w:bCs/>
          <w:lang w:val="es-ES_tradnl"/>
        </w:rPr>
        <w:t xml:space="preserve"> </w:t>
      </w:r>
      <w:r w:rsidR="00FD0C8C" w:rsidRPr="00862A48">
        <w:rPr>
          <w:rFonts w:ascii="Times New Roman" w:hAnsi="Times New Roman" w:cs="Times New Roman"/>
          <w:bCs/>
        </w:rPr>
        <w:t xml:space="preserve">LEY DE FISCALIZACIÓN SUPERIOR DEL ESTADO DE NUEVO LEÓN, </w:t>
      </w:r>
      <w:r w:rsidR="00FD0C8C" w:rsidRPr="00862A48">
        <w:rPr>
          <w:rFonts w:ascii="Times New Roman" w:hAnsi="Times New Roman" w:cs="Times New Roman"/>
          <w:b/>
          <w:bCs/>
        </w:rPr>
        <w:t xml:space="preserve">EXPIDA EL FINIQUITO CORRESPONDIENTE </w:t>
      </w:r>
      <w:r w:rsidR="00FD0C8C" w:rsidRPr="00862A48">
        <w:rPr>
          <w:rFonts w:ascii="Times New Roman" w:hAnsi="Times New Roman" w:cs="Times New Roman"/>
          <w:bCs/>
        </w:rPr>
        <w:t xml:space="preserve">DE LA CUENTA PÚBLICA DE LA </w:t>
      </w:r>
      <w:r w:rsidR="00FD0C8C" w:rsidRPr="00862A48">
        <w:rPr>
          <w:rFonts w:ascii="Times New Roman" w:hAnsi="Times New Roman" w:cs="Times New Roman"/>
          <w:b/>
        </w:rPr>
        <w:t xml:space="preserve">COMISIÓN ESTATAL DE DERECHOS HUMANOS, </w:t>
      </w:r>
      <w:r w:rsidR="00FD0C8C" w:rsidRPr="00862A48">
        <w:rPr>
          <w:rFonts w:ascii="Times New Roman" w:hAnsi="Times New Roman" w:cs="Times New Roman"/>
          <w:bCs/>
        </w:rPr>
        <w:t>CORRESPONDIENTE AL EJERCICIO</w:t>
      </w:r>
      <w:r w:rsidR="00FD0C8C" w:rsidRPr="00862A48">
        <w:rPr>
          <w:rFonts w:ascii="Times New Roman" w:hAnsi="Times New Roman" w:cs="Times New Roman"/>
          <w:b/>
          <w:bCs/>
        </w:rPr>
        <w:t xml:space="preserve"> </w:t>
      </w:r>
      <w:r w:rsidR="00FD0C8C" w:rsidRPr="00862A48">
        <w:rPr>
          <w:rFonts w:ascii="Times New Roman" w:hAnsi="Times New Roman" w:cs="Times New Roman"/>
        </w:rPr>
        <w:t>FISCAL</w:t>
      </w:r>
      <w:r w:rsidR="00FD0C8C" w:rsidRPr="00862A48">
        <w:rPr>
          <w:rFonts w:ascii="Times New Roman" w:hAnsi="Times New Roman" w:cs="Times New Roman"/>
          <w:b/>
          <w:bCs/>
        </w:rPr>
        <w:t xml:space="preserve"> 2022, </w:t>
      </w:r>
      <w:r w:rsidR="00FD0C8C" w:rsidRPr="00862A48">
        <w:rPr>
          <w:rFonts w:ascii="Times New Roman" w:hAnsi="Times New Roman" w:cs="Times New Roman"/>
          <w:bCs/>
        </w:rPr>
        <w:t>SIN PERJUICIO DE LAS ACCIONES DERIVADAS DE LA REVISIÓN Y EL SEGUIMIENTO DE LAS RECOMENDACIONES FORMULADAS</w:t>
      </w:r>
      <w:r w:rsidR="00FD0C8C" w:rsidRPr="00862A48">
        <w:rPr>
          <w:rFonts w:ascii="Times New Roman" w:hAnsi="Times New Roman" w:cs="Times New Roman"/>
          <w:b/>
          <w:bCs/>
        </w:rPr>
        <w:t>. QUINTO. -</w:t>
      </w:r>
      <w:r w:rsidR="00FD0C8C" w:rsidRPr="00862A48">
        <w:rPr>
          <w:rFonts w:ascii="Times New Roman" w:hAnsi="Times New Roman" w:cs="Times New Roman"/>
          <w:bCs/>
        </w:rPr>
        <w:t xml:space="preserve"> REMÍTASE COPIA A LA </w:t>
      </w:r>
      <w:r w:rsidR="00FD0C8C" w:rsidRPr="00862A48">
        <w:rPr>
          <w:rFonts w:ascii="Times New Roman" w:hAnsi="Times New Roman" w:cs="Times New Roman"/>
          <w:b/>
          <w:bCs/>
        </w:rPr>
        <w:t>AUDITORÍA SUPERIOR DEL ESTADO DE NUEVO LEÓN</w:t>
      </w:r>
      <w:r w:rsidR="00FD0C8C" w:rsidRPr="00862A48">
        <w:rPr>
          <w:rFonts w:ascii="Times New Roman" w:hAnsi="Times New Roman" w:cs="Times New Roman"/>
          <w:bCs/>
        </w:rPr>
        <w:t xml:space="preserve"> Y A LA </w:t>
      </w:r>
      <w:r w:rsidR="00FD0C8C" w:rsidRPr="00862A48">
        <w:rPr>
          <w:rFonts w:ascii="Times New Roman" w:hAnsi="Times New Roman" w:cs="Times New Roman"/>
          <w:b/>
        </w:rPr>
        <w:t>COMISIÓN ESTATAL DE DERECHOS HUMANOS,</w:t>
      </w:r>
      <w:r w:rsidR="00FD0C8C" w:rsidRPr="00862A48">
        <w:rPr>
          <w:rFonts w:ascii="Times New Roman" w:hAnsi="Times New Roman" w:cs="Times New Roman"/>
          <w:bCs/>
        </w:rPr>
        <w:t xml:space="preserve"> PARA SU CONOCIMIENTO Y EFECTOS LEGALES A QUE HAYA LUGAR. </w:t>
      </w:r>
      <w:r w:rsidR="00FD0C8C" w:rsidRPr="00862A48">
        <w:rPr>
          <w:rFonts w:ascii="Times New Roman" w:hAnsi="Times New Roman" w:cs="Times New Roman"/>
          <w:b/>
          <w:bCs/>
        </w:rPr>
        <w:t xml:space="preserve">FIRMAN A FAVOR DEL DICTAMEN, POR UNANIMIDAD DE LOS INTEGRANTES DE LA COMISIÓN </w:t>
      </w:r>
      <w:r w:rsidR="00FD0C8C" w:rsidRPr="00862A48">
        <w:rPr>
          <w:rFonts w:ascii="Times New Roman" w:hAnsi="Times New Roman" w:cs="Times New Roman"/>
          <w:b/>
        </w:rPr>
        <w:t>DE HACIENDA DEL ESTADO.</w:t>
      </w:r>
    </w:p>
    <w:p w14:paraId="3C94F1CD" w14:textId="09F14CD4" w:rsidR="00CC62B1" w:rsidRPr="002224B3" w:rsidRDefault="00CC62B1" w:rsidP="00F02355">
      <w:pPr>
        <w:pStyle w:val="Textoindependiente"/>
        <w:spacing w:line="360" w:lineRule="auto"/>
        <w:ind w:right="-91"/>
        <w:rPr>
          <w:bCs/>
          <w:sz w:val="22"/>
          <w:szCs w:val="22"/>
        </w:rPr>
      </w:pPr>
      <w:r w:rsidRPr="002224B3">
        <w:rPr>
          <w:bCs/>
          <w:sz w:val="22"/>
          <w:szCs w:val="22"/>
        </w:rPr>
        <w:lastRenderedPageBreak/>
        <w:t xml:space="preserve">TERMINADA </w:t>
      </w:r>
      <w:r>
        <w:rPr>
          <w:bCs/>
          <w:sz w:val="22"/>
          <w:szCs w:val="22"/>
        </w:rPr>
        <w:t xml:space="preserve">QUE FUE </w:t>
      </w:r>
      <w:r w:rsidRPr="002224B3">
        <w:rPr>
          <w:bCs/>
          <w:sz w:val="22"/>
          <w:szCs w:val="22"/>
        </w:rPr>
        <w:t xml:space="preserve">LA LECTURA DEL DICTAMEN, </w:t>
      </w:r>
      <w:r w:rsidRPr="00CC62B1">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390D14F9" w14:textId="77777777" w:rsidR="00CC62B1" w:rsidRPr="002224B3" w:rsidRDefault="00CC62B1" w:rsidP="00F02355">
      <w:pPr>
        <w:spacing w:after="0" w:line="240" w:lineRule="auto"/>
        <w:ind w:right="-91"/>
        <w:jc w:val="both"/>
        <w:rPr>
          <w:rFonts w:ascii="Times New Roman" w:hAnsi="Times New Roman" w:cs="Times New Roman"/>
        </w:rPr>
      </w:pPr>
    </w:p>
    <w:p w14:paraId="45EA6395" w14:textId="0C1E343F" w:rsidR="00CC62B1" w:rsidRPr="002224B3" w:rsidRDefault="00CC62B1" w:rsidP="00F02355">
      <w:pPr>
        <w:spacing w:after="0" w:line="360" w:lineRule="auto"/>
        <w:ind w:right="-91"/>
        <w:jc w:val="both"/>
        <w:rPr>
          <w:rFonts w:ascii="Times New Roman" w:hAnsi="Times New Roman" w:cs="Times New Roman"/>
        </w:rPr>
      </w:pPr>
      <w:r w:rsidRPr="00D027E4">
        <w:rPr>
          <w:rFonts w:ascii="Times New Roman" w:hAnsi="Times New Roman" w:cs="Times New Roman"/>
        </w:rPr>
        <w:t xml:space="preserve">NO HABIENDO ORADORES EN CONTRA, PARA HABLAR A FAVOR DEL DICTAMEN, SE LE CONCEDIÓ EL USO DE LA PALABRA A LA </w:t>
      </w:r>
      <w:r w:rsidRPr="00D027E4">
        <w:rPr>
          <w:rFonts w:ascii="Times New Roman" w:hAnsi="Times New Roman" w:cs="Times New Roman"/>
          <w:b/>
        </w:rPr>
        <w:t>C. DIP. IVONNE LILIANA ÁLVAREZ GARCÍA</w:t>
      </w:r>
      <w:r w:rsidRPr="00D027E4">
        <w:rPr>
          <w:rFonts w:ascii="Times New Roman" w:hAnsi="Times New Roman" w:cs="Times New Roman"/>
        </w:rPr>
        <w:t>, QUIEN EXPRESÓ:</w:t>
      </w:r>
      <w:r w:rsidRPr="00CC62B1">
        <w:rPr>
          <w:rFonts w:ascii="Times New Roman" w:hAnsi="Times New Roman" w:cs="Times New Roman"/>
        </w:rPr>
        <w:t xml:space="preserve"> </w:t>
      </w:r>
      <w:r w:rsidR="00953EA9">
        <w:rPr>
          <w:rFonts w:ascii="Times New Roman" w:hAnsi="Times New Roman" w:cs="Times New Roman"/>
          <w:lang w:val="es-ES"/>
        </w:rPr>
        <w:t>“CON SU PERMISO, PRESIDENTE. COMPAÑERAS Y COMPAÑEROS</w:t>
      </w:r>
      <w:r w:rsidR="00F60CE3">
        <w:rPr>
          <w:rFonts w:ascii="Times New Roman" w:hAnsi="Times New Roman" w:cs="Times New Roman"/>
          <w:lang w:val="es-ES"/>
        </w:rPr>
        <w:t>.</w:t>
      </w:r>
      <w:r w:rsidR="00953EA9">
        <w:rPr>
          <w:rFonts w:ascii="Times New Roman" w:hAnsi="Times New Roman" w:cs="Times New Roman"/>
          <w:lang w:val="es-ES"/>
        </w:rPr>
        <w:t xml:space="preserve"> EN ESTE MOMENTO ES TURNO DE REFERIRNOS AL DICTAMEN PRESENTADO POR LA COMISIÓN DE HACIENDA DEL ESTADO, CORRESPONDIENTE A LA REVISIÓN DE LA CUENTA PÚBLICA DEL EJERCICIO FISCAL 2022 DE LA COMISIÓN ESTATAL DE LOS DERECHOS HUMANOS, EN LA QUE SE DA VISTA A LO ANALIZADO POR LA AUDITORÍA SUPERIOR DEL ESTADO, DE CONFORMIDAD CON LO ESTABLECIDO EN LA LEY DE FISCALIZACIÓN SUPERIOR DEL ESTADO DE NUEVO LEÓN, LAS LEYES DE INGRESOS Y EGRESOS. EN ESTE SENTIDO</w:t>
      </w:r>
      <w:r w:rsidR="00F60CE3">
        <w:rPr>
          <w:rFonts w:ascii="Times New Roman" w:hAnsi="Times New Roman" w:cs="Times New Roman"/>
          <w:lang w:val="es-ES"/>
        </w:rPr>
        <w:t>,</w:t>
      </w:r>
      <w:r w:rsidR="00953EA9">
        <w:rPr>
          <w:rFonts w:ascii="Times New Roman" w:hAnsi="Times New Roman" w:cs="Times New Roman"/>
          <w:lang w:val="es-ES"/>
        </w:rPr>
        <w:t xml:space="preserve"> SE CONCLUYÓ QUE LOS RESULTADOS DE LA EVALUACIÓN PRACTICADA AL MANEJO Y APLICACIÓN DE LOS RECURSOS PÚBLICOS, LA COMISIÓN ESTATAL DE LOS DERECHOS HUMANOS, SON FAVORABLES, YA QUE CUMPLEN CON LO DISPUESTO EN NUESTRAS LEYES LOCALES, SINO TAMBIÉN A LAS DISPOSICIONES FEDERALES. DE TAL FORMA QUE MI VOTO SERÁ EN SENTIDO POSITIVO E INVITO AL RESTO DE NUESTROS COMPAÑEROS LEGISLADORES A EMITIR SU VOTO</w:t>
      </w:r>
      <w:r w:rsidR="00F60CE3">
        <w:rPr>
          <w:rFonts w:ascii="Times New Roman" w:hAnsi="Times New Roman" w:cs="Times New Roman"/>
          <w:lang w:val="es-ES"/>
        </w:rPr>
        <w:t>,</w:t>
      </w:r>
      <w:r w:rsidR="00953EA9">
        <w:rPr>
          <w:rFonts w:ascii="Times New Roman" w:hAnsi="Times New Roman" w:cs="Times New Roman"/>
          <w:lang w:val="es-ES"/>
        </w:rPr>
        <w:t xml:space="preserve"> EN EL MISMO SENTIDO. MUCHAS GRACIAS. ES CUANTO”.</w:t>
      </w:r>
    </w:p>
    <w:p w14:paraId="4BFB1DC6" w14:textId="77777777" w:rsidR="00CC62B1" w:rsidRPr="002224B3" w:rsidRDefault="00CC62B1" w:rsidP="00F02355">
      <w:pPr>
        <w:spacing w:after="0" w:line="240" w:lineRule="auto"/>
        <w:ind w:right="-91"/>
        <w:jc w:val="both"/>
        <w:rPr>
          <w:rFonts w:ascii="Times New Roman" w:hAnsi="Times New Roman" w:cs="Times New Roman"/>
          <w:highlight w:val="yellow"/>
        </w:rPr>
      </w:pPr>
    </w:p>
    <w:p w14:paraId="62C0A10D" w14:textId="5B5DE682" w:rsidR="00CC62B1" w:rsidRDefault="00CC62B1"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CC62B1">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12EF61B1" w14:textId="77777777" w:rsidR="00CC62B1" w:rsidRDefault="00CC62B1" w:rsidP="00F02355">
      <w:pPr>
        <w:spacing w:after="0" w:line="240" w:lineRule="auto"/>
        <w:ind w:right="-91"/>
        <w:jc w:val="both"/>
        <w:rPr>
          <w:rFonts w:ascii="Times New Roman" w:hAnsi="Times New Roman" w:cs="Times New Roman"/>
        </w:rPr>
      </w:pPr>
    </w:p>
    <w:p w14:paraId="04838158" w14:textId="295B8838" w:rsidR="00CC62B1" w:rsidRDefault="00CC62B1"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FD0C8C">
        <w:rPr>
          <w:rFonts w:ascii="Times New Roman" w:hAnsi="Times New Roman" w:cs="Times New Roman"/>
        </w:rPr>
        <w:t xml:space="preserve">LA C. SECRETARIA EN FUNCIONES </w:t>
      </w:r>
      <w:r w:rsidRPr="002224B3">
        <w:rPr>
          <w:rFonts w:ascii="Times New Roman" w:hAnsi="Times New Roman" w:cs="Times New Roman"/>
        </w:rPr>
        <w:t xml:space="preserve">INFORMÓ QUE </w:t>
      </w:r>
      <w:r w:rsidRPr="00CC62B1">
        <w:rPr>
          <w:rFonts w:ascii="Times New Roman" w:hAnsi="Times New Roman" w:cs="Times New Roman"/>
        </w:rPr>
        <w:t xml:space="preserve">SE APROBÓ POR UNANIMIDAD </w:t>
      </w:r>
      <w:r>
        <w:rPr>
          <w:rFonts w:ascii="Times New Roman" w:hAnsi="Times New Roman" w:cs="Times New Roman"/>
        </w:rPr>
        <w:t>DE 20</w:t>
      </w:r>
      <w:r w:rsidRPr="002224B3">
        <w:rPr>
          <w:rFonts w:ascii="Times New Roman" w:hAnsi="Times New Roman" w:cs="Times New Roman"/>
        </w:rPr>
        <w:t xml:space="preserve"> VOTOS A FAVOR, </w:t>
      </w:r>
      <w:r>
        <w:rPr>
          <w:rFonts w:ascii="Times New Roman" w:hAnsi="Times New Roman" w:cs="Times New Roman"/>
        </w:rPr>
        <w:t xml:space="preserve">SE AGREGAN 4 VOTOS A FAVOR A SOLICITUD DE LOS CC. DIPUTADOS </w:t>
      </w:r>
      <w:r w:rsidRPr="00CC62B1">
        <w:rPr>
          <w:rFonts w:ascii="Times New Roman" w:hAnsi="Times New Roman" w:cs="Times New Roman"/>
        </w:rPr>
        <w:t>JESÚS HOMERO AGUILAR HERNÁNDEZ</w:t>
      </w:r>
      <w:r>
        <w:rPr>
          <w:rFonts w:ascii="Times New Roman" w:hAnsi="Times New Roman" w:cs="Times New Roman"/>
        </w:rPr>
        <w:t xml:space="preserve">, </w:t>
      </w:r>
      <w:r w:rsidRPr="00CC62B1">
        <w:rPr>
          <w:rFonts w:ascii="Times New Roman" w:hAnsi="Times New Roman" w:cs="Times New Roman"/>
        </w:rPr>
        <w:t>ITZEL SOLEDAD CASTILLO ALMANZA</w:t>
      </w:r>
      <w:r>
        <w:rPr>
          <w:rFonts w:ascii="Times New Roman" w:hAnsi="Times New Roman" w:cs="Times New Roman"/>
        </w:rPr>
        <w:t xml:space="preserve">, </w:t>
      </w:r>
      <w:r w:rsidRPr="00CC62B1">
        <w:rPr>
          <w:rFonts w:ascii="Times New Roman" w:hAnsi="Times New Roman" w:cs="Times New Roman"/>
        </w:rPr>
        <w:t>MYRNA ISELA GRIMALDO IRACHETA</w:t>
      </w:r>
      <w:r>
        <w:rPr>
          <w:rFonts w:ascii="Times New Roman" w:hAnsi="Times New Roman" w:cs="Times New Roman"/>
        </w:rPr>
        <w:t xml:space="preserve"> Y </w:t>
      </w:r>
      <w:r w:rsidRPr="00CC62B1">
        <w:rPr>
          <w:rFonts w:ascii="Times New Roman" w:hAnsi="Times New Roman" w:cs="Times New Roman"/>
        </w:rPr>
        <w:t>PERLA DE LOS ÁNGELES VILLARREAL VALDEZ</w:t>
      </w:r>
      <w:r>
        <w:rPr>
          <w:rFonts w:ascii="Times New Roman" w:hAnsi="Times New Roman" w:cs="Times New Roman"/>
        </w:rPr>
        <w:t xml:space="preserve">; DANDO UN TOTAL DE 24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w:t>
      </w:r>
      <w:r w:rsidRPr="002224B3">
        <w:rPr>
          <w:rFonts w:ascii="Times New Roman" w:hAnsi="Times New Roman" w:cs="Times New Roman"/>
        </w:rPr>
        <w:lastRenderedPageBreak/>
        <w:t xml:space="preserve">VOTOS EN ABSTENCIÓN, </w:t>
      </w:r>
      <w:r w:rsidRPr="002224B3">
        <w:rPr>
          <w:rFonts w:ascii="Times New Roman" w:hAnsi="Times New Roman" w:cs="Times New Roman"/>
          <w:b/>
        </w:rPr>
        <w:t xml:space="preserve">EL DICTAMEN RELATIVO AL EXPEDIENTE NÚMERO </w:t>
      </w:r>
      <w:r w:rsidRPr="00CC62B1">
        <w:rPr>
          <w:rFonts w:ascii="Times New Roman" w:hAnsi="Times New Roman" w:cs="Times New Roman"/>
          <w:b/>
        </w:rPr>
        <w:t>17785/LXXVI, DE LA COMISIÓN DE HACIENDA DEL ESTADO</w:t>
      </w:r>
      <w:r w:rsidRPr="002224B3">
        <w:rPr>
          <w:rFonts w:ascii="Times New Roman" w:hAnsi="Times New Roman" w:cs="Times New Roman"/>
          <w:b/>
        </w:rPr>
        <w:t>.</w:t>
      </w:r>
    </w:p>
    <w:p w14:paraId="4880C533" w14:textId="77777777" w:rsidR="002538B9" w:rsidRPr="002224B3" w:rsidRDefault="002538B9" w:rsidP="00F02355">
      <w:pPr>
        <w:spacing w:after="0" w:line="240" w:lineRule="auto"/>
        <w:ind w:right="-91"/>
        <w:jc w:val="both"/>
        <w:rPr>
          <w:rFonts w:ascii="Times New Roman" w:hAnsi="Times New Roman" w:cs="Times New Roman"/>
          <w:b/>
        </w:rPr>
      </w:pPr>
    </w:p>
    <w:p w14:paraId="2DFF0CB4" w14:textId="1973D6B8" w:rsidR="00CC62B1" w:rsidRPr="002224B3" w:rsidRDefault="00CC62B1" w:rsidP="00F02355">
      <w:pPr>
        <w:pStyle w:val="Textoindependiente"/>
        <w:spacing w:line="360" w:lineRule="auto"/>
        <w:ind w:right="-91"/>
        <w:rPr>
          <w:sz w:val="22"/>
          <w:szCs w:val="22"/>
        </w:rPr>
      </w:pPr>
      <w:r w:rsidRPr="002224B3">
        <w:rPr>
          <w:sz w:val="22"/>
          <w:szCs w:val="22"/>
        </w:rPr>
        <w:t xml:space="preserve">APROBADO QUE FUE EL DICTAMEN, </w:t>
      </w:r>
      <w:r w:rsidRPr="00CC62B1">
        <w:rPr>
          <w:sz w:val="22"/>
          <w:szCs w:val="22"/>
        </w:rPr>
        <w:t xml:space="preserve">EL C. PRESIDENTE SOLICITÓ A LA SECRETARÍA ELABORAR EL ACUERDO CORRESPONDIENTE </w:t>
      </w:r>
      <w:r w:rsidRPr="002224B3">
        <w:rPr>
          <w:sz w:val="22"/>
          <w:szCs w:val="22"/>
        </w:rPr>
        <w:t>Y GIRAR LOS AVISOS DE RIGOR.</w:t>
      </w:r>
    </w:p>
    <w:p w14:paraId="2C973214" w14:textId="77777777" w:rsidR="00CC62B1" w:rsidRPr="002224B3" w:rsidRDefault="00CC62B1" w:rsidP="00F02355">
      <w:pPr>
        <w:pStyle w:val="Textoindependiente"/>
        <w:spacing w:line="240" w:lineRule="auto"/>
        <w:ind w:right="-91"/>
        <w:rPr>
          <w:sz w:val="22"/>
          <w:szCs w:val="22"/>
        </w:rPr>
      </w:pPr>
    </w:p>
    <w:p w14:paraId="3F68F731" w14:textId="41F68F2B" w:rsidR="00CC62B1" w:rsidRPr="00D92310" w:rsidRDefault="00CC62B1"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FD0C8C">
        <w:rPr>
          <w:sz w:val="22"/>
          <w:szCs w:val="22"/>
        </w:rPr>
        <w:t xml:space="preserve">A LA </w:t>
      </w:r>
      <w:r w:rsidRPr="00FD0C8C">
        <w:rPr>
          <w:b/>
          <w:sz w:val="22"/>
          <w:szCs w:val="22"/>
        </w:rPr>
        <w:t xml:space="preserve">C. DIP. </w:t>
      </w:r>
      <w:r w:rsidR="000F1962" w:rsidRPr="00FD0C8C">
        <w:rPr>
          <w:b/>
          <w:sz w:val="22"/>
          <w:szCs w:val="22"/>
        </w:rPr>
        <w:t>MYRNA ISELA GRIMALDO IRACHETA</w:t>
      </w:r>
      <w:r w:rsidRPr="00FD0C8C">
        <w:rPr>
          <w:sz w:val="22"/>
          <w:szCs w:val="22"/>
        </w:rPr>
        <w:t xml:space="preserve">, QUIEN, DE CONFORMIDAD CON EL ACUERDO TOMADO POR EL PLENO, PROCEDIÓ A LEER ÚNICAMENTE EL </w:t>
      </w:r>
      <w:r w:rsidRPr="00FD0C8C">
        <w:rPr>
          <w:b/>
          <w:sz w:val="22"/>
          <w:szCs w:val="22"/>
        </w:rPr>
        <w:t xml:space="preserve">PROEMIO Y RESOLUTIVO </w:t>
      </w:r>
      <w:r w:rsidRPr="00FD0C8C">
        <w:rPr>
          <w:sz w:val="22"/>
          <w:szCs w:val="22"/>
        </w:rPr>
        <w:t xml:space="preserve">DEL DICTAMEN CON PROYECTO DE ACUERDO DEL EXPEDIENTE NÚMERO </w:t>
      </w:r>
      <w:r w:rsidR="000F1962" w:rsidRPr="00FD0C8C">
        <w:rPr>
          <w:b/>
          <w:sz w:val="22"/>
          <w:szCs w:val="22"/>
        </w:rPr>
        <w:t>17842/LXXVI</w:t>
      </w:r>
      <w:r w:rsidRPr="00FD0C8C">
        <w:rPr>
          <w:b/>
          <w:sz w:val="22"/>
          <w:szCs w:val="22"/>
        </w:rPr>
        <w:t>,</w:t>
      </w:r>
      <w:r w:rsidRPr="00FD0C8C">
        <w:rPr>
          <w:sz w:val="22"/>
          <w:szCs w:val="22"/>
        </w:rPr>
        <w:t xml:space="preserve"> DE </w:t>
      </w:r>
      <w:r w:rsidRPr="00D92310">
        <w:rPr>
          <w:sz w:val="22"/>
          <w:szCs w:val="22"/>
        </w:rPr>
        <w:t xml:space="preserve">LA COMISIÓN DE </w:t>
      </w:r>
      <w:r w:rsidR="000F1962">
        <w:rPr>
          <w:sz w:val="22"/>
          <w:szCs w:val="22"/>
        </w:rPr>
        <w:t>HACIENDA DEL ESTADO</w:t>
      </w:r>
      <w:r w:rsidRPr="00D92310">
        <w:rPr>
          <w:sz w:val="22"/>
          <w:szCs w:val="22"/>
        </w:rPr>
        <w:t xml:space="preserve">.   </w:t>
      </w:r>
    </w:p>
    <w:p w14:paraId="38DFE90B" w14:textId="77777777" w:rsidR="00CC62B1" w:rsidRPr="00D92310" w:rsidRDefault="00CC62B1" w:rsidP="00F02355">
      <w:pPr>
        <w:pStyle w:val="Textoindependiente"/>
        <w:spacing w:line="240" w:lineRule="auto"/>
        <w:ind w:right="-91"/>
        <w:rPr>
          <w:sz w:val="22"/>
          <w:szCs w:val="22"/>
        </w:rPr>
      </w:pPr>
    </w:p>
    <w:p w14:paraId="7191574F" w14:textId="19F01F2B" w:rsidR="00A00A54" w:rsidRDefault="00CC62B1" w:rsidP="00F02355">
      <w:pPr>
        <w:spacing w:after="0" w:line="360" w:lineRule="auto"/>
        <w:ind w:right="-91"/>
        <w:jc w:val="both"/>
        <w:rPr>
          <w:rFonts w:ascii="Times New Roman" w:hAnsi="Times New Roman" w:cs="Times New Roman"/>
          <w:b/>
        </w:rPr>
      </w:pPr>
      <w:r w:rsidRPr="00FD0C8C">
        <w:rPr>
          <w:rFonts w:ascii="Times New Roman" w:hAnsi="Times New Roman" w:cs="Times New Roman"/>
        </w:rPr>
        <w:t xml:space="preserve">SE INSERTA EL </w:t>
      </w:r>
      <w:r w:rsidRPr="00FD0C8C">
        <w:rPr>
          <w:rFonts w:ascii="Times New Roman" w:hAnsi="Times New Roman" w:cs="Times New Roman"/>
          <w:b/>
        </w:rPr>
        <w:t>PROEMIO Y RESOLUTIVO</w:t>
      </w:r>
      <w:r w:rsidRPr="00FD0C8C">
        <w:rPr>
          <w:rFonts w:ascii="Times New Roman" w:hAnsi="Times New Roman" w:cs="Times New Roman"/>
        </w:rPr>
        <w:t xml:space="preserve"> DEL DICTAMEN CON PROYECTO DE ACUERDO. </w:t>
      </w:r>
      <w:r w:rsidR="000F1962" w:rsidRPr="00FD0C8C">
        <w:rPr>
          <w:rFonts w:ascii="Times New Roman" w:hAnsi="Times New Roman" w:cs="Times New Roman"/>
          <w:b/>
        </w:rPr>
        <w:t>–</w:t>
      </w:r>
      <w:r w:rsidR="00FD0C8C" w:rsidRPr="00FD0C8C">
        <w:rPr>
          <w:rFonts w:ascii="Times New Roman" w:hAnsi="Times New Roman" w:cs="Times New Roman"/>
          <w:b/>
        </w:rPr>
        <w:t xml:space="preserve"> </w:t>
      </w:r>
      <w:r w:rsidR="00FD0C8C" w:rsidRPr="00FD0C8C">
        <w:rPr>
          <w:rFonts w:ascii="Times New Roman" w:hAnsi="Times New Roman" w:cs="Times New Roman"/>
          <w:b/>
          <w:bCs/>
          <w:szCs w:val="24"/>
        </w:rPr>
        <w:t xml:space="preserve">HONORABLE ASAMBLEA: </w:t>
      </w:r>
      <w:r w:rsidR="00FD0C8C" w:rsidRPr="00FD0C8C">
        <w:rPr>
          <w:rFonts w:ascii="Times New Roman" w:hAnsi="Times New Roman" w:cs="Times New Roman"/>
        </w:rPr>
        <w:t xml:space="preserve">A LA </w:t>
      </w:r>
      <w:r w:rsidR="00FD0C8C" w:rsidRPr="00FD0C8C">
        <w:rPr>
          <w:rFonts w:ascii="Times New Roman" w:hAnsi="Times New Roman" w:cs="Times New Roman"/>
          <w:b/>
          <w:bCs/>
        </w:rPr>
        <w:t>COMISIÓN DE HACIENDA DEL ESTADO</w:t>
      </w:r>
      <w:r w:rsidR="00FD0C8C" w:rsidRPr="00FD0C8C">
        <w:rPr>
          <w:rFonts w:ascii="Times New Roman" w:hAnsi="Times New Roman" w:cs="Times New Roman"/>
        </w:rPr>
        <w:t xml:space="preserve"> LE FUE TURNADO PARA SU ESTUDIO Y DICTAMEN EN FECHA 27 DE NOVIEMBRE DEL 2023, ESCRITO QUE CONTIENE EL INFORME DEL RESULTADO DE LA REVISIÓN PRACTICADA POR LA AUDITORÍA SUPERIOR DEL ESTADO DE NUEVO LEÓN, A LA </w:t>
      </w:r>
      <w:r w:rsidR="00FD0C8C" w:rsidRPr="00FD0C8C">
        <w:rPr>
          <w:rFonts w:ascii="Times New Roman" w:hAnsi="Times New Roman" w:cs="Times New Roman"/>
          <w:b/>
          <w:bCs/>
        </w:rPr>
        <w:t>CUENTA PÚBLICA</w:t>
      </w:r>
      <w:r w:rsidR="00FD0C8C" w:rsidRPr="00FD0C8C">
        <w:rPr>
          <w:rFonts w:ascii="Times New Roman" w:hAnsi="Times New Roman" w:cs="Times New Roman"/>
        </w:rPr>
        <w:t xml:space="preserve"> DEL </w:t>
      </w:r>
      <w:r w:rsidR="00FD0C8C" w:rsidRPr="00FD0C8C">
        <w:rPr>
          <w:rFonts w:ascii="Times New Roman" w:hAnsi="Times New Roman" w:cs="Times New Roman"/>
          <w:b/>
        </w:rPr>
        <w:t>PODER JUDICIAL DEL ESTADO DE NUEVO LEÓN</w:t>
      </w:r>
      <w:r w:rsidR="00FD0C8C" w:rsidRPr="00FD0C8C">
        <w:rPr>
          <w:rFonts w:ascii="Times New Roman" w:hAnsi="Times New Roman" w:cs="Times New Roman"/>
        </w:rPr>
        <w:t xml:space="preserve">, CORRESPONDIENTE A SU EJERCICIO FISCAL </w:t>
      </w:r>
      <w:r w:rsidR="00FD0C8C" w:rsidRPr="00FD0C8C">
        <w:rPr>
          <w:rFonts w:ascii="Times New Roman" w:hAnsi="Times New Roman" w:cs="Times New Roman"/>
          <w:b/>
          <w:bCs/>
        </w:rPr>
        <w:t>2022</w:t>
      </w:r>
      <w:r w:rsidR="00FD0C8C" w:rsidRPr="00FD0C8C">
        <w:rPr>
          <w:rFonts w:ascii="Times New Roman" w:hAnsi="Times New Roman" w:cs="Times New Roman"/>
        </w:rPr>
        <w:t xml:space="preserve">, BAJO EL EXPEDIENTE NÚMERO </w:t>
      </w:r>
      <w:r w:rsidR="00FD0C8C" w:rsidRPr="00FD0C8C">
        <w:rPr>
          <w:rFonts w:ascii="Times New Roman" w:hAnsi="Times New Roman" w:cs="Times New Roman"/>
          <w:b/>
        </w:rPr>
        <w:t xml:space="preserve">17842/LXXVI. </w:t>
      </w:r>
      <w:r w:rsidR="00FD0C8C" w:rsidRPr="00FD0C8C">
        <w:rPr>
          <w:rFonts w:ascii="Times New Roman" w:hAnsi="Times New Roman" w:cs="Times New Roman"/>
          <w:b/>
          <w:szCs w:val="24"/>
        </w:rPr>
        <w:t xml:space="preserve">ACUERDO. </w:t>
      </w:r>
      <w:r w:rsidR="00FD0C8C" w:rsidRPr="00FD0C8C">
        <w:rPr>
          <w:rFonts w:ascii="Times New Roman" w:hAnsi="Times New Roman" w:cs="Times New Roman"/>
          <w:b/>
          <w:bCs/>
          <w:szCs w:val="24"/>
        </w:rPr>
        <w:t xml:space="preserve">PRIMERO. - </w:t>
      </w:r>
      <w:r w:rsidR="00FD0C8C" w:rsidRPr="00FD0C8C">
        <w:rPr>
          <w:rFonts w:ascii="Times New Roman" w:hAnsi="Times New Roman" w:cs="Times New Roman"/>
          <w:bCs/>
          <w:szCs w:val="24"/>
        </w:rPr>
        <w:t xml:space="preserve">SE TIENE POR RECIBIDO Y ANALIZADO EN TIEMPO Y FORMA EL INFORME DEL RESULTADO DE LA CUENTA PÚBLICA DEL EJERCICIO FISCAL </w:t>
      </w:r>
      <w:r w:rsidR="00FD0C8C" w:rsidRPr="00FD0C8C">
        <w:rPr>
          <w:rFonts w:ascii="Times New Roman" w:hAnsi="Times New Roman" w:cs="Times New Roman"/>
          <w:b/>
          <w:bCs/>
          <w:szCs w:val="24"/>
        </w:rPr>
        <w:t>2022,</w:t>
      </w:r>
      <w:r w:rsidR="00FD0C8C" w:rsidRPr="00FD0C8C">
        <w:rPr>
          <w:rFonts w:ascii="Times New Roman" w:hAnsi="Times New Roman" w:cs="Times New Roman"/>
          <w:bCs/>
          <w:szCs w:val="24"/>
        </w:rPr>
        <w:t xml:space="preserve"> DEL </w:t>
      </w:r>
      <w:r w:rsidR="00FD0C8C" w:rsidRPr="00FD0C8C">
        <w:rPr>
          <w:rFonts w:ascii="Times New Roman" w:hAnsi="Times New Roman" w:cs="Times New Roman"/>
          <w:b/>
        </w:rPr>
        <w:t xml:space="preserve">PODER JUDICIAL DEL ESTADO DE NUEVO LEÓN. </w:t>
      </w:r>
      <w:r w:rsidR="00FD0C8C" w:rsidRPr="00FD0C8C">
        <w:rPr>
          <w:rFonts w:ascii="Times New Roman" w:hAnsi="Times New Roman" w:cs="Times New Roman"/>
          <w:b/>
          <w:bCs/>
          <w:szCs w:val="24"/>
        </w:rPr>
        <w:t xml:space="preserve">SEGUNDO. - </w:t>
      </w:r>
      <w:r w:rsidR="00FD0C8C" w:rsidRPr="00FD0C8C">
        <w:rPr>
          <w:rFonts w:ascii="Times New Roman" w:hAnsi="Times New Roman" w:cs="Times New Roman"/>
          <w:bCs/>
          <w:szCs w:val="24"/>
        </w:rPr>
        <w:t xml:space="preserve">EN CUMPLIMIENTO DE LO SEÑALADO EN EL ARTÍCULO 96 FRACCIÓN XIII DE LA CONSTITUCIÓN POLÍTICA DEL ESTADO LIBRE Y SOBERANO DE NUEVO LEÓN Y DEMÁS DISPOSICIONES LEGALES APLICABLES, </w:t>
      </w:r>
      <w:r w:rsidR="00FD0C8C" w:rsidRPr="00FD0C8C">
        <w:rPr>
          <w:rFonts w:ascii="Times New Roman" w:hAnsi="Times New Roman" w:cs="Times New Roman"/>
          <w:b/>
          <w:bCs/>
          <w:szCs w:val="24"/>
        </w:rPr>
        <w:t xml:space="preserve">SE APRUEBA </w:t>
      </w:r>
      <w:r w:rsidR="00FD0C8C" w:rsidRPr="00FD0C8C">
        <w:rPr>
          <w:rFonts w:ascii="Times New Roman" w:hAnsi="Times New Roman" w:cs="Times New Roman"/>
          <w:bCs/>
          <w:szCs w:val="24"/>
        </w:rPr>
        <w:t>LA CUENTA PÚBLICA</w:t>
      </w:r>
      <w:r w:rsidR="00FD0C8C" w:rsidRPr="00FD0C8C">
        <w:rPr>
          <w:rFonts w:ascii="Times New Roman" w:hAnsi="Times New Roman" w:cs="Times New Roman"/>
          <w:b/>
          <w:bCs/>
          <w:szCs w:val="24"/>
        </w:rPr>
        <w:t xml:space="preserve"> </w:t>
      </w:r>
      <w:r w:rsidR="00FD0C8C" w:rsidRPr="00FD0C8C">
        <w:rPr>
          <w:rFonts w:ascii="Times New Roman" w:hAnsi="Times New Roman" w:cs="Times New Roman"/>
          <w:bCs/>
          <w:szCs w:val="24"/>
        </w:rPr>
        <w:t>DEL EJERCICIO FISCAL</w:t>
      </w:r>
      <w:r w:rsidR="00FD0C8C" w:rsidRPr="00FD0C8C">
        <w:rPr>
          <w:rFonts w:ascii="Times New Roman" w:hAnsi="Times New Roman" w:cs="Times New Roman"/>
          <w:b/>
          <w:bCs/>
          <w:szCs w:val="24"/>
        </w:rPr>
        <w:t xml:space="preserve"> 2022 </w:t>
      </w:r>
      <w:r w:rsidR="00FD0C8C" w:rsidRPr="00FD0C8C">
        <w:rPr>
          <w:rFonts w:ascii="Times New Roman" w:hAnsi="Times New Roman" w:cs="Times New Roman"/>
          <w:bCs/>
          <w:szCs w:val="24"/>
        </w:rPr>
        <w:t xml:space="preserve">DEL </w:t>
      </w:r>
      <w:r w:rsidR="00FD0C8C" w:rsidRPr="00FD0C8C">
        <w:rPr>
          <w:rFonts w:ascii="Times New Roman" w:hAnsi="Times New Roman" w:cs="Times New Roman"/>
          <w:b/>
        </w:rPr>
        <w:t xml:space="preserve">PODER JUDICIAL DEL ESTADO DE NUEVO LEÓN. </w:t>
      </w:r>
      <w:r w:rsidR="00FD0C8C" w:rsidRPr="00FD0C8C">
        <w:rPr>
          <w:rFonts w:ascii="Times New Roman" w:hAnsi="Times New Roman" w:cs="Times New Roman"/>
          <w:b/>
          <w:bCs/>
          <w:szCs w:val="24"/>
        </w:rPr>
        <w:t xml:space="preserve">TERCERO. - </w:t>
      </w:r>
      <w:r w:rsidR="00FD0C8C" w:rsidRPr="00FD0C8C">
        <w:rPr>
          <w:rFonts w:ascii="Times New Roman" w:hAnsi="Times New Roman" w:cs="Times New Roman"/>
          <w:bCs/>
          <w:szCs w:val="24"/>
        </w:rPr>
        <w:t xml:space="preserve">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 </w:t>
      </w:r>
      <w:r w:rsidR="00FD0C8C" w:rsidRPr="00FD0C8C">
        <w:rPr>
          <w:rFonts w:ascii="Times New Roman" w:hAnsi="Times New Roman" w:cs="Times New Roman"/>
          <w:b/>
        </w:rPr>
        <w:t xml:space="preserve">PODER JUDICIAL DEL ESTADO DE NUEVO LEÓN, </w:t>
      </w:r>
      <w:r w:rsidR="00FD0C8C" w:rsidRPr="00FD0C8C">
        <w:rPr>
          <w:rFonts w:ascii="Times New Roman" w:hAnsi="Times New Roman" w:cs="Times New Roman"/>
          <w:bCs/>
          <w:szCs w:val="24"/>
        </w:rPr>
        <w:t xml:space="preserve">CORRESPONDIENTE AL EJERCICIO FISCAL </w:t>
      </w:r>
      <w:r w:rsidR="00FD0C8C" w:rsidRPr="00FD0C8C">
        <w:rPr>
          <w:rFonts w:ascii="Times New Roman" w:hAnsi="Times New Roman" w:cs="Times New Roman"/>
          <w:b/>
          <w:bCs/>
          <w:szCs w:val="24"/>
        </w:rPr>
        <w:t>2022</w:t>
      </w:r>
      <w:r w:rsidR="00FD0C8C" w:rsidRPr="00FD0C8C">
        <w:rPr>
          <w:rFonts w:ascii="Times New Roman" w:hAnsi="Times New Roman" w:cs="Times New Roman"/>
          <w:bCs/>
          <w:szCs w:val="24"/>
        </w:rPr>
        <w:t xml:space="preserve"> Y</w:t>
      </w:r>
      <w:r w:rsidR="00FD0C8C" w:rsidRPr="00FD0C8C">
        <w:rPr>
          <w:rFonts w:ascii="Times New Roman" w:hAnsi="Times New Roman" w:cs="Times New Roman"/>
          <w:b/>
          <w:bCs/>
          <w:szCs w:val="24"/>
        </w:rPr>
        <w:t xml:space="preserve"> </w:t>
      </w:r>
      <w:r w:rsidR="00FD0C8C" w:rsidRPr="00FD0C8C">
        <w:rPr>
          <w:rFonts w:ascii="Times New Roman" w:hAnsi="Times New Roman" w:cs="Times New Roman"/>
          <w:bCs/>
          <w:szCs w:val="24"/>
        </w:rPr>
        <w:t>QUE AÚN NO SE ENCUENTREN CONCLUIDAS, INFORMANDO EN SU OPORTUNIDAD A ESTE PODER LEGISLATIVO SOBRE EL ESTADO QUE GUARDAN.</w:t>
      </w:r>
      <w:r w:rsidR="00FD0C8C" w:rsidRPr="00FD0C8C">
        <w:rPr>
          <w:rFonts w:ascii="Times New Roman" w:hAnsi="Times New Roman" w:cs="Times New Roman"/>
          <w:b/>
          <w:bCs/>
          <w:szCs w:val="24"/>
        </w:rPr>
        <w:t xml:space="preserve"> CUARTO. - </w:t>
      </w:r>
      <w:r w:rsidR="00FD0C8C" w:rsidRPr="00FD0C8C">
        <w:rPr>
          <w:rFonts w:ascii="Times New Roman" w:hAnsi="Times New Roman" w:cs="Times New Roman"/>
          <w:bCs/>
          <w:szCs w:val="24"/>
        </w:rPr>
        <w:t xml:space="preserve">SE INSTRUYE A LA AUDITORÍA </w:t>
      </w:r>
      <w:r w:rsidR="00FD0C8C" w:rsidRPr="00FD0C8C">
        <w:rPr>
          <w:rFonts w:ascii="Times New Roman" w:hAnsi="Times New Roman" w:cs="Times New Roman"/>
          <w:bCs/>
          <w:szCs w:val="24"/>
        </w:rPr>
        <w:lastRenderedPageBreak/>
        <w:t>SUPERIOR DEL ESTADO DE NUEVO LEÓN, PARA QUE EN TÉRMINOS DEL PÁRRAFO SEGUNDO DEL ARTÍCULO 52 DE LA</w:t>
      </w:r>
      <w:r w:rsidR="00FD0C8C" w:rsidRPr="00FD0C8C">
        <w:rPr>
          <w:rFonts w:ascii="Times New Roman" w:hAnsi="Times New Roman" w:cs="Times New Roman"/>
          <w:bCs/>
          <w:szCs w:val="24"/>
          <w:lang w:val="es-ES_tradnl"/>
        </w:rPr>
        <w:t xml:space="preserve"> </w:t>
      </w:r>
      <w:r w:rsidR="00FD0C8C" w:rsidRPr="00FD0C8C">
        <w:rPr>
          <w:rFonts w:ascii="Times New Roman" w:hAnsi="Times New Roman" w:cs="Times New Roman"/>
          <w:bCs/>
          <w:szCs w:val="24"/>
        </w:rPr>
        <w:t xml:space="preserve">LEY DE FISCALIZACIÓN SUPERIOR DEL ESTADO DE NUEVO LEÓN, </w:t>
      </w:r>
      <w:r w:rsidR="00FD0C8C" w:rsidRPr="00FD0C8C">
        <w:rPr>
          <w:rFonts w:ascii="Times New Roman" w:hAnsi="Times New Roman" w:cs="Times New Roman"/>
          <w:b/>
          <w:bCs/>
          <w:szCs w:val="24"/>
        </w:rPr>
        <w:t xml:space="preserve">EXPIDA EL FINIQUITO CORRESPONDIENTE </w:t>
      </w:r>
      <w:r w:rsidR="00FD0C8C" w:rsidRPr="00FD0C8C">
        <w:rPr>
          <w:rFonts w:ascii="Times New Roman" w:hAnsi="Times New Roman" w:cs="Times New Roman"/>
          <w:bCs/>
          <w:szCs w:val="24"/>
        </w:rPr>
        <w:t xml:space="preserve">DE LA CUENTA PÚBLICA DEL </w:t>
      </w:r>
      <w:r w:rsidR="00FD0C8C" w:rsidRPr="00FD0C8C">
        <w:rPr>
          <w:rFonts w:ascii="Times New Roman" w:hAnsi="Times New Roman" w:cs="Times New Roman"/>
          <w:b/>
        </w:rPr>
        <w:t>PODER JUDICIAL DEL ESTADO DE NUEVO LEÓN</w:t>
      </w:r>
      <w:r w:rsidR="00FD0C8C" w:rsidRPr="00FD0C8C">
        <w:rPr>
          <w:rFonts w:ascii="Times New Roman" w:hAnsi="Times New Roman" w:cs="Times New Roman"/>
        </w:rPr>
        <w:t xml:space="preserve"> </w:t>
      </w:r>
      <w:r w:rsidR="00FD0C8C" w:rsidRPr="00FD0C8C">
        <w:rPr>
          <w:rFonts w:ascii="Times New Roman" w:hAnsi="Times New Roman" w:cs="Times New Roman"/>
          <w:bCs/>
          <w:szCs w:val="24"/>
        </w:rPr>
        <w:t xml:space="preserve">CORRESPONDIENTE AL EJERCICIO FISCAL </w:t>
      </w:r>
      <w:r w:rsidR="00FD0C8C" w:rsidRPr="00FD0C8C">
        <w:rPr>
          <w:rFonts w:ascii="Times New Roman" w:hAnsi="Times New Roman" w:cs="Times New Roman"/>
          <w:b/>
          <w:bCs/>
          <w:szCs w:val="24"/>
        </w:rPr>
        <w:t xml:space="preserve">2022, </w:t>
      </w:r>
      <w:r w:rsidR="00FD0C8C" w:rsidRPr="00FD0C8C">
        <w:rPr>
          <w:rFonts w:ascii="Times New Roman" w:hAnsi="Times New Roman" w:cs="Times New Roman"/>
          <w:bCs/>
          <w:szCs w:val="24"/>
        </w:rPr>
        <w:t>SIN PERJUICIO DE LAS ACCIONES DERIVADAS DE LA REVISIÓN Y EL SEGUIMIENTO DE LAS RECOMENDACIONES FORMULADAS</w:t>
      </w:r>
      <w:r w:rsidR="00FD0C8C" w:rsidRPr="00FD0C8C">
        <w:rPr>
          <w:rFonts w:ascii="Times New Roman" w:hAnsi="Times New Roman" w:cs="Times New Roman"/>
          <w:b/>
          <w:bCs/>
          <w:szCs w:val="24"/>
        </w:rPr>
        <w:t>. QUINTO. -</w:t>
      </w:r>
      <w:r w:rsidR="00FD0C8C" w:rsidRPr="00FD0C8C">
        <w:rPr>
          <w:rFonts w:ascii="Times New Roman" w:hAnsi="Times New Roman" w:cs="Times New Roman"/>
          <w:bCs/>
          <w:szCs w:val="24"/>
        </w:rPr>
        <w:t xml:space="preserve"> REMÍTASE COPIA A LA </w:t>
      </w:r>
      <w:r w:rsidR="00FD0C8C" w:rsidRPr="00FD0C8C">
        <w:rPr>
          <w:rFonts w:ascii="Times New Roman" w:hAnsi="Times New Roman" w:cs="Times New Roman"/>
          <w:b/>
          <w:bCs/>
          <w:szCs w:val="24"/>
        </w:rPr>
        <w:t>AUDITORÍA SUPERIOR DEL ESTADO DE NUEVO LEÓN</w:t>
      </w:r>
      <w:r w:rsidR="00FD0C8C" w:rsidRPr="00FD0C8C">
        <w:rPr>
          <w:rFonts w:ascii="Times New Roman" w:hAnsi="Times New Roman" w:cs="Times New Roman"/>
          <w:bCs/>
          <w:szCs w:val="24"/>
        </w:rPr>
        <w:t xml:space="preserve"> Y AL </w:t>
      </w:r>
      <w:r w:rsidR="00FD0C8C" w:rsidRPr="00FD0C8C">
        <w:rPr>
          <w:rFonts w:ascii="Times New Roman" w:hAnsi="Times New Roman" w:cs="Times New Roman"/>
          <w:b/>
        </w:rPr>
        <w:t>PODER JUDICIAL DEL ESTADO DE NUEVO LEÓN</w:t>
      </w:r>
      <w:r w:rsidR="00FD0C8C" w:rsidRPr="00FD0C8C">
        <w:rPr>
          <w:rFonts w:ascii="Times New Roman" w:hAnsi="Times New Roman" w:cs="Times New Roman"/>
          <w:bCs/>
          <w:szCs w:val="24"/>
        </w:rPr>
        <w:t xml:space="preserve"> PARA SU CONOCIMIENTO Y EFECTOS LEGALES A QUE HAYA LUGAR. </w:t>
      </w:r>
      <w:r w:rsidR="00FD0C8C" w:rsidRPr="00FD0C8C">
        <w:rPr>
          <w:rFonts w:ascii="Times New Roman" w:hAnsi="Times New Roman" w:cs="Times New Roman"/>
          <w:b/>
          <w:bCs/>
          <w:szCs w:val="24"/>
        </w:rPr>
        <w:t xml:space="preserve">FIRMAN A FAVOR DEL DICTAMEN, POR UNANIMIDAD DE LOS INTEGRANTES DE LA </w:t>
      </w:r>
      <w:r w:rsidR="00FD0C8C" w:rsidRPr="00FD0C8C">
        <w:rPr>
          <w:rFonts w:ascii="Times New Roman" w:hAnsi="Times New Roman" w:cs="Times New Roman"/>
          <w:b/>
          <w:szCs w:val="24"/>
        </w:rPr>
        <w:t>COMISIÓN DE HACIENDA DEL ESTADO.</w:t>
      </w:r>
    </w:p>
    <w:p w14:paraId="6F0923F5" w14:textId="77777777" w:rsidR="000F1962" w:rsidRDefault="000F1962" w:rsidP="00F02355">
      <w:pPr>
        <w:spacing w:after="0" w:line="240" w:lineRule="auto"/>
        <w:ind w:right="-91"/>
        <w:jc w:val="both"/>
        <w:rPr>
          <w:rFonts w:ascii="Times New Roman" w:hAnsi="Times New Roman" w:cs="Times New Roman"/>
          <w:b/>
        </w:rPr>
      </w:pPr>
    </w:p>
    <w:p w14:paraId="43D85BD5" w14:textId="591C9475" w:rsidR="000F1962" w:rsidRDefault="000F1962"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B54E90">
        <w:rPr>
          <w:sz w:val="22"/>
          <w:szCs w:val="22"/>
        </w:rPr>
        <w:t xml:space="preserve">EL C. PRESIDENTE </w:t>
      </w:r>
      <w:r w:rsidRPr="00B54E90">
        <w:rPr>
          <w:bCs/>
          <w:sz w:val="22"/>
          <w:szCs w:val="22"/>
        </w:rPr>
        <w:t>LO PUSO A LA CONSIDERACIÓN DEL PLENO, PREGUNTANDO A LOS CC. DIPUTADOS QUE DESEEN INTERVENIR EN SU DISCUSIÓN, LO MANIFIESTEN EN LA FORMA ACOSTUMBRADA. PRIMERAMENTE, QUIENES ESTÉN EN CONTRA.</w:t>
      </w:r>
    </w:p>
    <w:p w14:paraId="4C161434" w14:textId="77777777" w:rsidR="00250A64" w:rsidRPr="00B54E90" w:rsidRDefault="00250A64" w:rsidP="00F02355">
      <w:pPr>
        <w:pStyle w:val="Textoindependiente"/>
        <w:spacing w:line="240" w:lineRule="auto"/>
        <w:ind w:right="-91"/>
        <w:rPr>
          <w:bCs/>
          <w:sz w:val="22"/>
          <w:szCs w:val="22"/>
        </w:rPr>
      </w:pPr>
    </w:p>
    <w:p w14:paraId="0606CA1D" w14:textId="0BEC26E8" w:rsidR="000F1962" w:rsidRDefault="000F1962" w:rsidP="00F02355">
      <w:pPr>
        <w:spacing w:after="0" w:line="360" w:lineRule="auto"/>
        <w:ind w:right="-91"/>
        <w:jc w:val="both"/>
        <w:rPr>
          <w:rFonts w:ascii="Times New Roman" w:hAnsi="Times New Roman" w:cs="Times New Roman"/>
        </w:rPr>
      </w:pPr>
      <w:r w:rsidRPr="00F60CE3">
        <w:rPr>
          <w:rFonts w:ascii="Times New Roman" w:hAnsi="Times New Roman" w:cs="Times New Roman"/>
        </w:rPr>
        <w:t xml:space="preserve">NO HABIENDO ORADORES EN CONTRA, PARA HABLAR A FAVOR DEL DICTAMEN, SE LE CONCEDIÓ EL USO DE LA PALABRA A LA </w:t>
      </w:r>
      <w:r w:rsidRPr="00F60CE3">
        <w:rPr>
          <w:rFonts w:ascii="Times New Roman" w:hAnsi="Times New Roman" w:cs="Times New Roman"/>
          <w:b/>
        </w:rPr>
        <w:t xml:space="preserve">C. DIP. </w:t>
      </w:r>
      <w:r w:rsidR="00B54E90" w:rsidRPr="00F60CE3">
        <w:rPr>
          <w:rFonts w:ascii="Times New Roman" w:hAnsi="Times New Roman" w:cs="Times New Roman"/>
          <w:b/>
        </w:rPr>
        <w:t>JESSICA ELODIA MARTÍNEZ MARTÍNEZ</w:t>
      </w:r>
      <w:r w:rsidRPr="00F60CE3">
        <w:rPr>
          <w:rFonts w:ascii="Times New Roman" w:hAnsi="Times New Roman" w:cs="Times New Roman"/>
        </w:rPr>
        <w:t>, QUIEN EXPRESÓ:</w:t>
      </w:r>
      <w:r w:rsidRPr="002224B3">
        <w:rPr>
          <w:rFonts w:ascii="Times New Roman" w:hAnsi="Times New Roman" w:cs="Times New Roman"/>
        </w:rPr>
        <w:t xml:space="preserve"> </w:t>
      </w:r>
      <w:r w:rsidR="00250A64">
        <w:rPr>
          <w:rFonts w:ascii="Times New Roman" w:hAnsi="Times New Roman" w:cs="Times New Roman"/>
          <w:lang w:val="es-ES"/>
        </w:rPr>
        <w:t>“GRACIAS, PRESIDENTE. COMPAÑERAS Y COMPAÑEROS</w:t>
      </w:r>
      <w:r w:rsidR="00C74A65">
        <w:rPr>
          <w:rFonts w:ascii="Times New Roman" w:hAnsi="Times New Roman" w:cs="Times New Roman"/>
          <w:lang w:val="es-ES"/>
        </w:rPr>
        <w:t>.</w:t>
      </w:r>
      <w:r w:rsidR="00250A64">
        <w:rPr>
          <w:rFonts w:ascii="Times New Roman" w:hAnsi="Times New Roman" w:cs="Times New Roman"/>
          <w:lang w:val="es-ES"/>
        </w:rPr>
        <w:t xml:space="preserve"> EL TEMA QUE NOS OCUPA EN ESTE MOMENTO, ES EL DICTAMEN DEL EXPEDIENTE 17842 RELATIVO A LA CUENTA PÚBLICA DEL EJERCICIO FISCAL 2022 DEL PODER JUDICIAL DEL ESTADO DE NUEVO LEÓN</w:t>
      </w:r>
      <w:r w:rsidR="00C74A65">
        <w:rPr>
          <w:rFonts w:ascii="Times New Roman" w:hAnsi="Times New Roman" w:cs="Times New Roman"/>
          <w:lang w:val="es-ES"/>
        </w:rPr>
        <w:t>;</w:t>
      </w:r>
      <w:r w:rsidR="00250A64">
        <w:rPr>
          <w:rFonts w:ascii="Times New Roman" w:hAnsi="Times New Roman" w:cs="Times New Roman"/>
          <w:lang w:val="es-ES"/>
        </w:rPr>
        <w:t xml:space="preserve"> LA CUAL FUE REVISADA, ANALIZADA Y DICTAMINADA DE FORMA PRECISA Y OBJETIVA POR LA COMISIÓN DE HACIENDA DEL ESTADO. EN ESTE TENOR, ESTAMOS EN POSICIÓN DE HACER CUMPLIR CON LO SEÑALADO EN EL ARTÍCULO 96 FRACCIÓN XIII DE LA CONSTITUCIÓN POLÍTICA DEL ESTADO LIBRE Y SOBERANO DE NUEVO LEÓN Y DEMÁS DISPOSICIONES LEGALES APLICABLES EN MATERIA DE FISCALIZACIÓN</w:t>
      </w:r>
      <w:r w:rsidR="00C74A65">
        <w:rPr>
          <w:rFonts w:ascii="Times New Roman" w:hAnsi="Times New Roman" w:cs="Times New Roman"/>
          <w:lang w:val="es-ES"/>
        </w:rPr>
        <w:t>,</w:t>
      </w:r>
      <w:r w:rsidR="00250A64">
        <w:rPr>
          <w:rFonts w:ascii="Times New Roman" w:hAnsi="Times New Roman" w:cs="Times New Roman"/>
          <w:lang w:val="es-ES"/>
        </w:rPr>
        <w:t xml:space="preserve"> PARA APROBAR LA CUENTA PÚBLICA DEL EJERCICIO FISCAL 2022 DEL PODER JUDICIAL DEL ESTADO DE NUEVO LEÓN</w:t>
      </w:r>
      <w:r w:rsidR="00C74A65">
        <w:rPr>
          <w:rFonts w:ascii="Times New Roman" w:hAnsi="Times New Roman" w:cs="Times New Roman"/>
          <w:lang w:val="es-ES"/>
        </w:rPr>
        <w:t>.</w:t>
      </w:r>
      <w:r w:rsidR="00250A64">
        <w:rPr>
          <w:rFonts w:ascii="Times New Roman" w:hAnsi="Times New Roman" w:cs="Times New Roman"/>
          <w:lang w:val="es-ES"/>
        </w:rPr>
        <w:t xml:space="preserve"> TODA VEZ QUE SE HA CONSTATADO QUE DICHO ENTE CUMPLIÓ CABALMENTE CON SU RESPONSABILIDAD DE GESTIONAR ADECUADAMENTE LOS RECURSOS PÚBLICOS QUE SE LE ASIGNAN PARA EL CUMPLIMIENTO DE SUS FUNCIONES. POR LO ANTERIORMENTE DICHO, MANIFIESTO QUE MI VOTO SERÁ EN SENTIDO POSITIVO</w:t>
      </w:r>
      <w:r w:rsidR="00C74A65">
        <w:rPr>
          <w:rFonts w:ascii="Times New Roman" w:hAnsi="Times New Roman" w:cs="Times New Roman"/>
          <w:lang w:val="es-ES"/>
        </w:rPr>
        <w:t>,</w:t>
      </w:r>
      <w:r w:rsidR="00250A64">
        <w:rPr>
          <w:rFonts w:ascii="Times New Roman" w:hAnsi="Times New Roman" w:cs="Times New Roman"/>
          <w:lang w:val="es-ES"/>
        </w:rPr>
        <w:t xml:space="preserve"> E INVITO AL RESTO DE NUESTRAS COMPAÑERAS Y COMPAÑEROS LEGISLADORES A EMITIR SU VOTO</w:t>
      </w:r>
      <w:r w:rsidR="00C74A65">
        <w:rPr>
          <w:rFonts w:ascii="Times New Roman" w:hAnsi="Times New Roman" w:cs="Times New Roman"/>
          <w:lang w:val="es-ES"/>
        </w:rPr>
        <w:t>,</w:t>
      </w:r>
      <w:r w:rsidR="00250A64">
        <w:rPr>
          <w:rFonts w:ascii="Times New Roman" w:hAnsi="Times New Roman" w:cs="Times New Roman"/>
          <w:lang w:val="es-ES"/>
        </w:rPr>
        <w:t xml:space="preserve"> EN EL MISMO SENTIDO. ES CUANTO”.</w:t>
      </w:r>
    </w:p>
    <w:p w14:paraId="24E6B27E" w14:textId="4927A58C" w:rsidR="000F1962" w:rsidRPr="00FD0C8C" w:rsidRDefault="000F1962" w:rsidP="00F02355">
      <w:pPr>
        <w:spacing w:after="0" w:line="360" w:lineRule="auto"/>
        <w:ind w:right="-91"/>
        <w:jc w:val="both"/>
        <w:rPr>
          <w:rFonts w:ascii="Times New Roman" w:hAnsi="Times New Roman" w:cs="Times New Roman"/>
        </w:rPr>
      </w:pPr>
      <w:r w:rsidRPr="007A0FF6">
        <w:rPr>
          <w:rFonts w:ascii="Times New Roman" w:hAnsi="Times New Roman" w:cs="Times New Roman"/>
        </w:rPr>
        <w:lastRenderedPageBreak/>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FD0C8C">
        <w:rPr>
          <w:rFonts w:ascii="Times New Roman" w:hAnsi="Times New Roman" w:cs="Times New Roman"/>
        </w:rPr>
        <w:t>EL C. PRESIDENTE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415A5474" w14:textId="77777777" w:rsidR="000F1962" w:rsidRPr="00FD0C8C" w:rsidRDefault="000F1962" w:rsidP="00F02355">
      <w:pPr>
        <w:spacing w:after="0" w:line="240" w:lineRule="auto"/>
        <w:ind w:right="-91"/>
        <w:jc w:val="both"/>
        <w:rPr>
          <w:rFonts w:ascii="Times New Roman" w:hAnsi="Times New Roman" w:cs="Times New Roman"/>
        </w:rPr>
      </w:pPr>
    </w:p>
    <w:p w14:paraId="4166C753" w14:textId="388946C5" w:rsidR="000F1962" w:rsidRPr="002224B3" w:rsidRDefault="000F1962" w:rsidP="00F02355">
      <w:pPr>
        <w:spacing w:after="0" w:line="360" w:lineRule="auto"/>
        <w:ind w:right="-91"/>
        <w:jc w:val="both"/>
        <w:rPr>
          <w:rFonts w:ascii="Times New Roman" w:hAnsi="Times New Roman" w:cs="Times New Roman"/>
          <w:b/>
        </w:rPr>
      </w:pPr>
      <w:r w:rsidRPr="00FD0C8C">
        <w:rPr>
          <w:rFonts w:ascii="Times New Roman" w:hAnsi="Times New Roman" w:cs="Times New Roman"/>
        </w:rPr>
        <w:t>HECHA LA VOTACIÓN CORRESPONDIENTE, LA C. SECRETARIA EN FUNCIONES INFORMÓ QUE SE APROBÓ POR UNANIMIDAD DE</w:t>
      </w:r>
      <w:r w:rsidR="00B54E90" w:rsidRPr="00FD0C8C">
        <w:rPr>
          <w:rFonts w:ascii="Times New Roman" w:hAnsi="Times New Roman" w:cs="Times New Roman"/>
        </w:rPr>
        <w:t xml:space="preserve"> 21 </w:t>
      </w:r>
      <w:r w:rsidRPr="002224B3">
        <w:rPr>
          <w:rFonts w:ascii="Times New Roman" w:hAnsi="Times New Roman" w:cs="Times New Roman"/>
        </w:rPr>
        <w:t xml:space="preserve">VOTOS A FAVOR, </w:t>
      </w:r>
      <w:r w:rsidR="00B54E90">
        <w:rPr>
          <w:rFonts w:ascii="Times New Roman" w:hAnsi="Times New Roman" w:cs="Times New Roman"/>
        </w:rPr>
        <w:t xml:space="preserve">SE AGREGAN 4 VOTOS A FAVOR A SOLICITUD DE LOS CC. DIPUTADOS </w:t>
      </w:r>
      <w:r w:rsidR="00B54E90" w:rsidRPr="00B54E90">
        <w:rPr>
          <w:rFonts w:ascii="Times New Roman" w:hAnsi="Times New Roman" w:cs="Times New Roman"/>
        </w:rPr>
        <w:t>JULIO CÉSAR CANTÚ GONZÁLEZ</w:t>
      </w:r>
      <w:r w:rsidR="00B54E90">
        <w:rPr>
          <w:rFonts w:ascii="Times New Roman" w:hAnsi="Times New Roman" w:cs="Times New Roman"/>
        </w:rPr>
        <w:t xml:space="preserve">, </w:t>
      </w:r>
      <w:r w:rsidR="00B54E90" w:rsidRPr="00B54E90">
        <w:rPr>
          <w:rFonts w:ascii="Times New Roman" w:hAnsi="Times New Roman" w:cs="Times New Roman"/>
        </w:rPr>
        <w:t>ITZEL SOLEDAD CASTILLO ALMANZA</w:t>
      </w:r>
      <w:r w:rsidR="00B54E90">
        <w:rPr>
          <w:rFonts w:ascii="Times New Roman" w:hAnsi="Times New Roman" w:cs="Times New Roman"/>
        </w:rPr>
        <w:t xml:space="preserve">, </w:t>
      </w:r>
      <w:r w:rsidR="00B54E90" w:rsidRPr="00B54E90">
        <w:rPr>
          <w:rFonts w:ascii="Times New Roman" w:hAnsi="Times New Roman" w:cs="Times New Roman"/>
        </w:rPr>
        <w:t>MYRNA ISELA GRIMALDO IRACHETA</w:t>
      </w:r>
      <w:r w:rsidR="00B54E90">
        <w:rPr>
          <w:rFonts w:ascii="Times New Roman" w:hAnsi="Times New Roman" w:cs="Times New Roman"/>
        </w:rPr>
        <w:t xml:space="preserve"> Y </w:t>
      </w:r>
      <w:r w:rsidR="00B54E90" w:rsidRPr="00B54E90">
        <w:rPr>
          <w:rFonts w:ascii="Times New Roman" w:hAnsi="Times New Roman" w:cs="Times New Roman"/>
        </w:rPr>
        <w:t>MAURO ALBERTO MOLANO NORIEGA</w:t>
      </w:r>
      <w:r w:rsidR="00B54E90">
        <w:rPr>
          <w:rFonts w:ascii="Times New Roman" w:hAnsi="Times New Roman" w:cs="Times New Roman"/>
        </w:rPr>
        <w:t xml:space="preserve">; DANDO UN TOTAL DE 25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B54E90" w:rsidRPr="00B54E90">
        <w:rPr>
          <w:rFonts w:ascii="Times New Roman" w:hAnsi="Times New Roman" w:cs="Times New Roman"/>
          <w:b/>
        </w:rPr>
        <w:t>17842/LXXVI, DE LA COMISIÓN DE HACIENDA DEL ESTADO</w:t>
      </w:r>
      <w:r w:rsidRPr="002224B3">
        <w:rPr>
          <w:rFonts w:ascii="Times New Roman" w:hAnsi="Times New Roman" w:cs="Times New Roman"/>
          <w:b/>
        </w:rPr>
        <w:t>.</w:t>
      </w:r>
    </w:p>
    <w:p w14:paraId="1EF9852F" w14:textId="77777777" w:rsidR="000F1962" w:rsidRDefault="000F1962" w:rsidP="00F02355">
      <w:pPr>
        <w:pStyle w:val="Textoindependiente"/>
        <w:spacing w:line="240" w:lineRule="auto"/>
        <w:ind w:right="-91"/>
        <w:rPr>
          <w:sz w:val="22"/>
          <w:szCs w:val="22"/>
        </w:rPr>
      </w:pPr>
    </w:p>
    <w:p w14:paraId="6577213B" w14:textId="26007B9C" w:rsidR="000F1962" w:rsidRPr="002224B3" w:rsidRDefault="000F1962" w:rsidP="00F02355">
      <w:pPr>
        <w:pStyle w:val="Textoindependiente"/>
        <w:spacing w:line="360" w:lineRule="auto"/>
        <w:ind w:right="-91"/>
        <w:rPr>
          <w:sz w:val="22"/>
          <w:szCs w:val="22"/>
        </w:rPr>
      </w:pPr>
      <w:r w:rsidRPr="002224B3">
        <w:rPr>
          <w:sz w:val="22"/>
          <w:szCs w:val="22"/>
        </w:rPr>
        <w:t xml:space="preserve">APROBADO QUE FUE EL DICTAMEN, </w:t>
      </w:r>
      <w:r w:rsidRPr="00FD0C8C">
        <w:rPr>
          <w:sz w:val="22"/>
          <w:szCs w:val="22"/>
        </w:rPr>
        <w:t xml:space="preserve">EL C. PRESIDENTE SOLICITÓ A LA SECRETARÍA ELABORAR EL ACUERDO CORRESPONDIENTE </w:t>
      </w:r>
      <w:r w:rsidRPr="002224B3">
        <w:rPr>
          <w:sz w:val="22"/>
          <w:szCs w:val="22"/>
        </w:rPr>
        <w:t>Y GIRAR LOS AVISOS DE RIGOR.</w:t>
      </w:r>
    </w:p>
    <w:p w14:paraId="2642C760" w14:textId="77777777" w:rsidR="000F1962" w:rsidRPr="002224B3" w:rsidRDefault="000F1962" w:rsidP="00F02355">
      <w:pPr>
        <w:pStyle w:val="Textoindependiente"/>
        <w:spacing w:line="240" w:lineRule="auto"/>
        <w:ind w:right="-91"/>
        <w:rPr>
          <w:sz w:val="22"/>
          <w:szCs w:val="22"/>
        </w:rPr>
      </w:pPr>
    </w:p>
    <w:p w14:paraId="6AE779C6" w14:textId="5DF98A33" w:rsidR="000F1962" w:rsidRPr="00FD0C8C" w:rsidRDefault="000F1962"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w:t>
      </w:r>
      <w:r w:rsidRPr="00FD0C8C">
        <w:rPr>
          <w:sz w:val="22"/>
          <w:szCs w:val="22"/>
        </w:rPr>
        <w:t xml:space="preserve">PALABRA AL </w:t>
      </w:r>
      <w:r w:rsidRPr="00FD0C8C">
        <w:rPr>
          <w:b/>
          <w:sz w:val="22"/>
          <w:szCs w:val="22"/>
        </w:rPr>
        <w:t xml:space="preserve">C. DIP. </w:t>
      </w:r>
      <w:r w:rsidR="00B54E90" w:rsidRPr="00FD0C8C">
        <w:rPr>
          <w:b/>
          <w:sz w:val="22"/>
          <w:szCs w:val="22"/>
        </w:rPr>
        <w:t>JOSÉ LUIS GARCÍA GARZA</w:t>
      </w:r>
      <w:r w:rsidRPr="00FD0C8C">
        <w:rPr>
          <w:sz w:val="22"/>
          <w:szCs w:val="22"/>
        </w:rPr>
        <w:t xml:space="preserve">, QUIEN, DE CONFORMIDAD CON EL ACUERDO TOMADO POR EL PLENO, PROCEDIÓ A LEER ÚNICAMENTE EL </w:t>
      </w:r>
      <w:r w:rsidRPr="00FD0C8C">
        <w:rPr>
          <w:b/>
          <w:sz w:val="22"/>
          <w:szCs w:val="22"/>
        </w:rPr>
        <w:t xml:space="preserve">PROEMIO Y RESOLUTIVO </w:t>
      </w:r>
      <w:r w:rsidRPr="00FD0C8C">
        <w:rPr>
          <w:sz w:val="22"/>
          <w:szCs w:val="22"/>
        </w:rPr>
        <w:t xml:space="preserve">DEL DICTAMEN CON PROYECTO DE ACUERDO DEL EXPEDIENTE NÚMERO </w:t>
      </w:r>
      <w:r w:rsidR="00B54E90" w:rsidRPr="00FD0C8C">
        <w:rPr>
          <w:b/>
          <w:sz w:val="22"/>
          <w:szCs w:val="22"/>
        </w:rPr>
        <w:t>17843/LXXVI</w:t>
      </w:r>
      <w:r w:rsidRPr="00FD0C8C">
        <w:rPr>
          <w:b/>
          <w:sz w:val="22"/>
          <w:szCs w:val="22"/>
        </w:rPr>
        <w:t>,</w:t>
      </w:r>
      <w:r w:rsidRPr="00FD0C8C">
        <w:rPr>
          <w:sz w:val="22"/>
          <w:szCs w:val="22"/>
        </w:rPr>
        <w:t xml:space="preserve"> DE LA COMISIÓN DE </w:t>
      </w:r>
      <w:r w:rsidR="00B54E90" w:rsidRPr="00FD0C8C">
        <w:rPr>
          <w:sz w:val="22"/>
          <w:szCs w:val="22"/>
        </w:rPr>
        <w:t>HACIENDA DEL ESTADO</w:t>
      </w:r>
      <w:r w:rsidRPr="00FD0C8C">
        <w:rPr>
          <w:sz w:val="22"/>
          <w:szCs w:val="22"/>
        </w:rPr>
        <w:t xml:space="preserve">.   </w:t>
      </w:r>
    </w:p>
    <w:p w14:paraId="4D37A135" w14:textId="77777777" w:rsidR="000F1962" w:rsidRPr="00FD0C8C" w:rsidRDefault="000F1962" w:rsidP="00F02355">
      <w:pPr>
        <w:pStyle w:val="Textoindependiente"/>
        <w:spacing w:line="240" w:lineRule="auto"/>
        <w:ind w:right="-91"/>
        <w:rPr>
          <w:sz w:val="22"/>
          <w:szCs w:val="22"/>
        </w:rPr>
      </w:pPr>
    </w:p>
    <w:p w14:paraId="335000DD" w14:textId="7119625F" w:rsidR="002538B9" w:rsidRDefault="000F1962" w:rsidP="00F02355">
      <w:pPr>
        <w:spacing w:after="0" w:line="360" w:lineRule="auto"/>
        <w:ind w:right="-91"/>
        <w:jc w:val="both"/>
        <w:rPr>
          <w:rFonts w:ascii="Times New Roman" w:hAnsi="Times New Roman" w:cs="Times New Roman"/>
          <w:b/>
          <w:color w:val="000000" w:themeColor="text1"/>
        </w:rPr>
      </w:pPr>
      <w:r w:rsidRPr="002538B9">
        <w:rPr>
          <w:rFonts w:ascii="Times New Roman" w:hAnsi="Times New Roman" w:cs="Times New Roman"/>
        </w:rPr>
        <w:t xml:space="preserve">SE INSERTA EL </w:t>
      </w:r>
      <w:r w:rsidRPr="002538B9">
        <w:rPr>
          <w:rFonts w:ascii="Times New Roman" w:hAnsi="Times New Roman" w:cs="Times New Roman"/>
          <w:b/>
        </w:rPr>
        <w:t>PROEMIO Y RESOLUTIVO</w:t>
      </w:r>
      <w:r w:rsidRPr="002538B9">
        <w:rPr>
          <w:rFonts w:ascii="Times New Roman" w:hAnsi="Times New Roman" w:cs="Times New Roman"/>
        </w:rPr>
        <w:t xml:space="preserve"> DEL DICTAMEN CON PROYECTO DE ACUERDO. </w:t>
      </w:r>
      <w:r w:rsidR="00B54E90" w:rsidRPr="002538B9">
        <w:rPr>
          <w:rFonts w:ascii="Times New Roman" w:hAnsi="Times New Roman" w:cs="Times New Roman"/>
          <w:b/>
        </w:rPr>
        <w:t>–</w:t>
      </w:r>
      <w:r w:rsidR="002538B9">
        <w:rPr>
          <w:rFonts w:ascii="Times New Roman" w:hAnsi="Times New Roman" w:cs="Times New Roman"/>
          <w:b/>
        </w:rPr>
        <w:t xml:space="preserve"> </w:t>
      </w:r>
      <w:r w:rsidR="002538B9" w:rsidRPr="00A13308">
        <w:rPr>
          <w:rFonts w:ascii="Times New Roman" w:hAnsi="Times New Roman" w:cs="Times New Roman"/>
          <w:b/>
          <w:bCs/>
          <w:color w:val="000000" w:themeColor="text1"/>
        </w:rPr>
        <w:t xml:space="preserve">HONORABLE ASAMBLEA: </w:t>
      </w:r>
      <w:r w:rsidR="002538B9" w:rsidRPr="00A13308">
        <w:rPr>
          <w:rFonts w:ascii="Times New Roman" w:hAnsi="Times New Roman" w:cs="Times New Roman"/>
          <w:color w:val="000000" w:themeColor="text1"/>
        </w:rPr>
        <w:t xml:space="preserve">A LA </w:t>
      </w:r>
      <w:r w:rsidR="002538B9" w:rsidRPr="00A13308">
        <w:rPr>
          <w:rFonts w:ascii="Times New Roman" w:hAnsi="Times New Roman" w:cs="Times New Roman"/>
          <w:b/>
          <w:bCs/>
          <w:color w:val="000000" w:themeColor="text1"/>
        </w:rPr>
        <w:t>COMISIÓN DE HACIENDA DEL ESTADO</w:t>
      </w:r>
      <w:r w:rsidR="002538B9" w:rsidRPr="00A13308">
        <w:rPr>
          <w:rFonts w:ascii="Times New Roman" w:hAnsi="Times New Roman" w:cs="Times New Roman"/>
          <w:color w:val="000000" w:themeColor="text1"/>
        </w:rPr>
        <w:t xml:space="preserve"> LE FUE TURNADO PARA SU ESTUDIO Y DICTAMEN EN FECHA 27 NOVIEMBRE DE 2023, ESCRITO QUE CONTIENE EL INFORME DEL RESULTADO DE LA REVISIÓN PRACTICADA POR LA AUDITORÍA SUPERIOR DEL ESTADO DE NUEVO LEÓN, A LA </w:t>
      </w:r>
      <w:r w:rsidR="002538B9" w:rsidRPr="00A13308">
        <w:rPr>
          <w:rFonts w:ascii="Times New Roman" w:hAnsi="Times New Roman" w:cs="Times New Roman"/>
          <w:b/>
          <w:bCs/>
          <w:color w:val="000000" w:themeColor="text1"/>
        </w:rPr>
        <w:t>CUENTA PÚBLICA</w:t>
      </w:r>
      <w:r w:rsidR="002538B9" w:rsidRPr="00A13308">
        <w:rPr>
          <w:rFonts w:ascii="Times New Roman" w:hAnsi="Times New Roman" w:cs="Times New Roman"/>
          <w:color w:val="000000" w:themeColor="text1"/>
        </w:rPr>
        <w:t xml:space="preserve"> DE LA </w:t>
      </w:r>
      <w:r w:rsidR="002538B9" w:rsidRPr="00A13308">
        <w:rPr>
          <w:rFonts w:ascii="Times New Roman" w:hAnsi="Times New Roman" w:cs="Times New Roman"/>
          <w:b/>
          <w:color w:val="000000" w:themeColor="text1"/>
        </w:rPr>
        <w:t>FISCALÍA GENERAL DE JUSTICIA DEL ESTADO DE NUEVO LEÓN</w:t>
      </w:r>
      <w:r w:rsidR="002538B9" w:rsidRPr="00A13308">
        <w:rPr>
          <w:rFonts w:ascii="Times New Roman" w:hAnsi="Times New Roman" w:cs="Times New Roman"/>
          <w:color w:val="000000" w:themeColor="text1"/>
        </w:rPr>
        <w:t xml:space="preserve">, CORRESPONDIENTE A SU EJERCICIO FISCAL </w:t>
      </w:r>
      <w:r w:rsidR="002538B9" w:rsidRPr="00A13308">
        <w:rPr>
          <w:rFonts w:ascii="Times New Roman" w:hAnsi="Times New Roman" w:cs="Times New Roman"/>
          <w:b/>
          <w:bCs/>
          <w:color w:val="000000" w:themeColor="text1"/>
        </w:rPr>
        <w:t>2022</w:t>
      </w:r>
      <w:r w:rsidR="002538B9" w:rsidRPr="00A13308">
        <w:rPr>
          <w:rFonts w:ascii="Times New Roman" w:hAnsi="Times New Roman" w:cs="Times New Roman"/>
          <w:color w:val="000000" w:themeColor="text1"/>
        </w:rPr>
        <w:t xml:space="preserve">, BAJO EL EXPEDIENTE NÚMERO </w:t>
      </w:r>
      <w:r w:rsidR="002538B9" w:rsidRPr="00A13308">
        <w:rPr>
          <w:rFonts w:ascii="Times New Roman" w:hAnsi="Times New Roman" w:cs="Times New Roman"/>
          <w:b/>
          <w:color w:val="000000" w:themeColor="text1"/>
        </w:rPr>
        <w:t xml:space="preserve">17843/LXXVI. ACUERDO. </w:t>
      </w:r>
      <w:r w:rsidR="002538B9" w:rsidRPr="00A13308">
        <w:rPr>
          <w:rFonts w:ascii="Times New Roman" w:hAnsi="Times New Roman" w:cs="Times New Roman"/>
          <w:b/>
          <w:bCs/>
          <w:color w:val="000000" w:themeColor="text1"/>
        </w:rPr>
        <w:t xml:space="preserve">PRIMERO. - </w:t>
      </w:r>
      <w:r w:rsidR="002538B9" w:rsidRPr="00A13308">
        <w:rPr>
          <w:rFonts w:ascii="Times New Roman" w:hAnsi="Times New Roman" w:cs="Times New Roman"/>
          <w:bCs/>
          <w:color w:val="000000" w:themeColor="text1"/>
        </w:rPr>
        <w:t xml:space="preserve">SE TIENE POR RECIBIDO Y ANALIZADO EN TIEMPO Y FORMA EL INFORME DEL RESULTADO DE LA CUENTA PÚBLICA </w:t>
      </w:r>
      <w:r w:rsidR="002538B9" w:rsidRPr="00A13308">
        <w:rPr>
          <w:rFonts w:ascii="Times New Roman" w:hAnsi="Times New Roman" w:cs="Times New Roman"/>
          <w:b/>
          <w:bCs/>
          <w:color w:val="000000" w:themeColor="text1"/>
        </w:rPr>
        <w:t>2022</w:t>
      </w:r>
      <w:r w:rsidR="002538B9" w:rsidRPr="00A13308">
        <w:rPr>
          <w:rFonts w:ascii="Times New Roman" w:hAnsi="Times New Roman" w:cs="Times New Roman"/>
          <w:bCs/>
          <w:color w:val="000000" w:themeColor="text1"/>
        </w:rPr>
        <w:t xml:space="preserve">, DE LA </w:t>
      </w:r>
      <w:r w:rsidR="002538B9" w:rsidRPr="00A13308">
        <w:rPr>
          <w:rFonts w:ascii="Times New Roman" w:hAnsi="Times New Roman" w:cs="Times New Roman"/>
          <w:b/>
          <w:color w:val="000000" w:themeColor="text1"/>
        </w:rPr>
        <w:t xml:space="preserve">FISCALÍA GENERAL DE JUSTICIA DEL ESTADO DE NUEVO LEÓN. </w:t>
      </w:r>
      <w:r w:rsidR="002538B9" w:rsidRPr="00A13308">
        <w:rPr>
          <w:rFonts w:ascii="Times New Roman" w:hAnsi="Times New Roman" w:cs="Times New Roman"/>
          <w:b/>
          <w:bCs/>
          <w:color w:val="000000" w:themeColor="text1"/>
        </w:rPr>
        <w:t xml:space="preserve">SEGUNDO. - </w:t>
      </w:r>
      <w:r w:rsidR="002538B9" w:rsidRPr="00A13308">
        <w:rPr>
          <w:rFonts w:ascii="Times New Roman" w:hAnsi="Times New Roman" w:cs="Times New Roman"/>
          <w:bCs/>
          <w:color w:val="000000" w:themeColor="text1"/>
        </w:rPr>
        <w:t xml:space="preserve">EN CUMPLIMIENTO DE LO SEÑALADO EN EL ARTÍCULO 96 FRACCIÓN XIII DE LA </w:t>
      </w:r>
      <w:r w:rsidR="002538B9" w:rsidRPr="00A13308">
        <w:rPr>
          <w:rFonts w:ascii="Times New Roman" w:hAnsi="Times New Roman" w:cs="Times New Roman"/>
          <w:bCs/>
          <w:color w:val="000000" w:themeColor="text1"/>
        </w:rPr>
        <w:lastRenderedPageBreak/>
        <w:t xml:space="preserve">CONSTITUCIÓN POLÍTICA DEL ESTADO LIBRE Y SOBERANO DE NUEVO LEÓN Y DEMÁS DISPOSICIONES LEGALES APLICABLES, </w:t>
      </w:r>
      <w:r w:rsidR="002538B9" w:rsidRPr="00A13308">
        <w:rPr>
          <w:rFonts w:ascii="Times New Roman" w:hAnsi="Times New Roman" w:cs="Times New Roman"/>
          <w:b/>
          <w:bCs/>
          <w:color w:val="000000" w:themeColor="text1"/>
        </w:rPr>
        <w:t xml:space="preserve">SE APRUEBA </w:t>
      </w:r>
      <w:r w:rsidR="002538B9" w:rsidRPr="00A13308">
        <w:rPr>
          <w:rFonts w:ascii="Times New Roman" w:hAnsi="Times New Roman" w:cs="Times New Roman"/>
          <w:bCs/>
          <w:color w:val="000000" w:themeColor="text1"/>
        </w:rPr>
        <w:t>LA CUENTA PÚBLICA</w:t>
      </w:r>
      <w:r w:rsidR="002538B9" w:rsidRPr="00A13308">
        <w:rPr>
          <w:rFonts w:ascii="Times New Roman" w:hAnsi="Times New Roman" w:cs="Times New Roman"/>
          <w:b/>
          <w:bCs/>
          <w:color w:val="000000" w:themeColor="text1"/>
        </w:rPr>
        <w:t xml:space="preserve"> 2022 </w:t>
      </w:r>
      <w:r w:rsidR="002538B9" w:rsidRPr="00A13308">
        <w:rPr>
          <w:rFonts w:ascii="Times New Roman" w:hAnsi="Times New Roman" w:cs="Times New Roman"/>
          <w:bCs/>
          <w:color w:val="000000" w:themeColor="text1"/>
        </w:rPr>
        <w:t xml:space="preserve">DE LA </w:t>
      </w:r>
      <w:r w:rsidR="002538B9" w:rsidRPr="00A13308">
        <w:rPr>
          <w:rFonts w:ascii="Times New Roman" w:hAnsi="Times New Roman" w:cs="Times New Roman"/>
          <w:b/>
          <w:color w:val="000000" w:themeColor="text1"/>
        </w:rPr>
        <w:t xml:space="preserve">FISCALÍA GENERAL DE JUSTICIA DEL ESTADO DE NUEVO LEÓN. </w:t>
      </w:r>
      <w:r w:rsidR="002538B9" w:rsidRPr="00A13308">
        <w:rPr>
          <w:rFonts w:ascii="Times New Roman" w:hAnsi="Times New Roman" w:cs="Times New Roman"/>
          <w:b/>
          <w:bCs/>
          <w:color w:val="000000" w:themeColor="text1"/>
        </w:rPr>
        <w:t xml:space="preserve">TERCERO. - </w:t>
      </w:r>
      <w:r w:rsidR="002538B9" w:rsidRPr="00A13308">
        <w:rPr>
          <w:rFonts w:ascii="Times New Roman" w:hAnsi="Times New Roman" w:cs="Times New Roman"/>
          <w:bCs/>
          <w:color w:val="000000" w:themeColor="text1"/>
        </w:rPr>
        <w:t xml:space="preserve">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 LA </w:t>
      </w:r>
      <w:r w:rsidR="002538B9" w:rsidRPr="00A13308">
        <w:rPr>
          <w:rFonts w:ascii="Times New Roman" w:hAnsi="Times New Roman" w:cs="Times New Roman"/>
          <w:b/>
          <w:color w:val="000000" w:themeColor="text1"/>
        </w:rPr>
        <w:t xml:space="preserve">FISCALÍA GENERAL DE JUSTICIA DEL ESTADO DE NUEVO LEÓN, </w:t>
      </w:r>
      <w:r w:rsidR="002538B9" w:rsidRPr="00A13308">
        <w:rPr>
          <w:rFonts w:ascii="Times New Roman" w:hAnsi="Times New Roman" w:cs="Times New Roman"/>
          <w:bCs/>
          <w:color w:val="000000" w:themeColor="text1"/>
        </w:rPr>
        <w:t xml:space="preserve">CORRESPONDIENTE AL EJERCICIO FISCAL </w:t>
      </w:r>
      <w:r w:rsidR="002538B9" w:rsidRPr="00A13308">
        <w:rPr>
          <w:rFonts w:ascii="Times New Roman" w:hAnsi="Times New Roman" w:cs="Times New Roman"/>
          <w:b/>
          <w:bCs/>
          <w:color w:val="000000" w:themeColor="text1"/>
        </w:rPr>
        <w:t>2022</w:t>
      </w:r>
      <w:r w:rsidR="002538B9" w:rsidRPr="00A13308">
        <w:rPr>
          <w:rFonts w:ascii="Times New Roman" w:hAnsi="Times New Roman" w:cs="Times New Roman"/>
          <w:bCs/>
          <w:color w:val="000000" w:themeColor="text1"/>
        </w:rPr>
        <w:t xml:space="preserve"> Y</w:t>
      </w:r>
      <w:r w:rsidR="002538B9" w:rsidRPr="00A13308">
        <w:rPr>
          <w:rFonts w:ascii="Times New Roman" w:hAnsi="Times New Roman" w:cs="Times New Roman"/>
          <w:b/>
          <w:bCs/>
          <w:color w:val="000000" w:themeColor="text1"/>
        </w:rPr>
        <w:t xml:space="preserve"> </w:t>
      </w:r>
      <w:r w:rsidR="002538B9" w:rsidRPr="00A13308">
        <w:rPr>
          <w:rFonts w:ascii="Times New Roman" w:hAnsi="Times New Roman" w:cs="Times New Roman"/>
          <w:bCs/>
          <w:color w:val="000000" w:themeColor="text1"/>
        </w:rPr>
        <w:t>QUE AÚN NO SE ENCUENTREN CONCLUIDAS, INFORMANDO EN SU OPORTUNIDAD A ESTE PODER LEGISLATIVO SOBRE EL ESTADO QUE GUARDAN.</w:t>
      </w:r>
      <w:r w:rsidR="002538B9" w:rsidRPr="00A13308">
        <w:rPr>
          <w:rFonts w:ascii="Times New Roman" w:hAnsi="Times New Roman" w:cs="Times New Roman"/>
          <w:b/>
          <w:bCs/>
          <w:color w:val="000000" w:themeColor="text1"/>
        </w:rPr>
        <w:t xml:space="preserve"> CUARTO. - </w:t>
      </w:r>
      <w:r w:rsidR="002538B9" w:rsidRPr="00A13308">
        <w:rPr>
          <w:rFonts w:ascii="Times New Roman" w:hAnsi="Times New Roman" w:cs="Times New Roman"/>
          <w:bCs/>
          <w:color w:val="000000" w:themeColor="text1"/>
        </w:rPr>
        <w:t>SE INSTRUYE A LA AUDITORÍA SUPERIOR DEL ESTADO DE NUEVO LEÓN, PARA QUE EN TÉRMINOS DEL PÁRRAFO SEGUNDO DEL ARTÍCULO 52 DE LA</w:t>
      </w:r>
      <w:r w:rsidR="002538B9" w:rsidRPr="00A13308">
        <w:rPr>
          <w:rFonts w:ascii="Times New Roman" w:hAnsi="Times New Roman" w:cs="Times New Roman"/>
          <w:bCs/>
          <w:color w:val="000000" w:themeColor="text1"/>
          <w:lang w:val="es-ES_tradnl"/>
        </w:rPr>
        <w:t xml:space="preserve"> </w:t>
      </w:r>
      <w:r w:rsidR="002538B9" w:rsidRPr="00A13308">
        <w:rPr>
          <w:rFonts w:ascii="Times New Roman" w:hAnsi="Times New Roman" w:cs="Times New Roman"/>
          <w:bCs/>
          <w:color w:val="000000" w:themeColor="text1"/>
        </w:rPr>
        <w:t xml:space="preserve">LEY DE FISCALIZACIÓN SUPERIOR DEL ESTADO DE NUEVO LEÓN, </w:t>
      </w:r>
      <w:r w:rsidR="002538B9" w:rsidRPr="00A13308">
        <w:rPr>
          <w:rFonts w:ascii="Times New Roman" w:hAnsi="Times New Roman" w:cs="Times New Roman"/>
          <w:b/>
          <w:bCs/>
          <w:color w:val="000000" w:themeColor="text1"/>
        </w:rPr>
        <w:t xml:space="preserve">EXPIDA EL FINIQUITO CORRESPONDIENTE </w:t>
      </w:r>
      <w:r w:rsidR="002538B9" w:rsidRPr="00A13308">
        <w:rPr>
          <w:rFonts w:ascii="Times New Roman" w:hAnsi="Times New Roman" w:cs="Times New Roman"/>
          <w:bCs/>
          <w:color w:val="000000" w:themeColor="text1"/>
        </w:rPr>
        <w:t xml:space="preserve">DE LA CUENTA PÚBLICA DE LA </w:t>
      </w:r>
      <w:r w:rsidR="002538B9" w:rsidRPr="00A13308">
        <w:rPr>
          <w:rFonts w:ascii="Times New Roman" w:hAnsi="Times New Roman" w:cs="Times New Roman"/>
          <w:b/>
          <w:color w:val="000000" w:themeColor="text1"/>
        </w:rPr>
        <w:t xml:space="preserve">FISCALÍA GENERAL DE JUSTICIA DEL ESTADO DE NUEVO LEÓN </w:t>
      </w:r>
      <w:r w:rsidR="002538B9" w:rsidRPr="00A13308">
        <w:rPr>
          <w:rFonts w:ascii="Times New Roman" w:hAnsi="Times New Roman" w:cs="Times New Roman"/>
          <w:bCs/>
          <w:color w:val="000000" w:themeColor="text1"/>
        </w:rPr>
        <w:t>CORRESPONDIENTE AL EJERCICIO FISCAL</w:t>
      </w:r>
      <w:r w:rsidR="002538B9" w:rsidRPr="00A13308">
        <w:rPr>
          <w:rFonts w:ascii="Times New Roman" w:hAnsi="Times New Roman" w:cs="Times New Roman"/>
          <w:b/>
          <w:bCs/>
          <w:color w:val="000000" w:themeColor="text1"/>
        </w:rPr>
        <w:t xml:space="preserve"> 2022, </w:t>
      </w:r>
      <w:r w:rsidR="002538B9" w:rsidRPr="00A13308">
        <w:rPr>
          <w:rFonts w:ascii="Times New Roman" w:hAnsi="Times New Roman" w:cs="Times New Roman"/>
          <w:bCs/>
          <w:color w:val="000000" w:themeColor="text1"/>
        </w:rPr>
        <w:t>SIN PERJUICIO DE LAS ACCIONES DERIVADAS DE LA REVISIÓN Y EL SEGUIMIENTO DE LAS RECOMENDACIONES FORMULADAS</w:t>
      </w:r>
      <w:r w:rsidR="002538B9" w:rsidRPr="00A13308">
        <w:rPr>
          <w:rFonts w:ascii="Times New Roman" w:hAnsi="Times New Roman" w:cs="Times New Roman"/>
          <w:b/>
          <w:bCs/>
          <w:color w:val="000000" w:themeColor="text1"/>
        </w:rPr>
        <w:t>. QUINTO. -</w:t>
      </w:r>
      <w:r w:rsidR="002538B9" w:rsidRPr="00A13308">
        <w:rPr>
          <w:rFonts w:ascii="Times New Roman" w:hAnsi="Times New Roman" w:cs="Times New Roman"/>
          <w:bCs/>
          <w:color w:val="000000" w:themeColor="text1"/>
        </w:rPr>
        <w:t xml:space="preserve"> REMÍTASE COPIA A LA </w:t>
      </w:r>
      <w:r w:rsidR="002538B9" w:rsidRPr="00A13308">
        <w:rPr>
          <w:rFonts w:ascii="Times New Roman" w:hAnsi="Times New Roman" w:cs="Times New Roman"/>
          <w:b/>
          <w:bCs/>
          <w:color w:val="000000" w:themeColor="text1"/>
        </w:rPr>
        <w:t>AUDITORÍA SUPERIOR DEL ESTADO DE NUEVO LEÓN</w:t>
      </w:r>
      <w:r w:rsidR="002538B9" w:rsidRPr="00A13308">
        <w:rPr>
          <w:rFonts w:ascii="Times New Roman" w:hAnsi="Times New Roman" w:cs="Times New Roman"/>
          <w:bCs/>
          <w:color w:val="000000" w:themeColor="text1"/>
        </w:rPr>
        <w:t xml:space="preserve"> Y A LA </w:t>
      </w:r>
      <w:r w:rsidR="002538B9" w:rsidRPr="00A13308">
        <w:rPr>
          <w:rFonts w:ascii="Times New Roman" w:hAnsi="Times New Roman" w:cs="Times New Roman"/>
          <w:b/>
          <w:color w:val="000000" w:themeColor="text1"/>
        </w:rPr>
        <w:t>FISCALÍA GENERAL DE JUSTICIA DEL ESTADO DE NUEVO LEÓN</w:t>
      </w:r>
      <w:r w:rsidR="002538B9" w:rsidRPr="00A13308">
        <w:rPr>
          <w:rFonts w:ascii="Times New Roman" w:hAnsi="Times New Roman" w:cs="Times New Roman"/>
          <w:bCs/>
          <w:color w:val="000000" w:themeColor="text1"/>
        </w:rPr>
        <w:t xml:space="preserve"> PARA SU CONOCIMIENTO Y EFECTOS LEGALES A QUE HAYA LUGAR. </w:t>
      </w:r>
      <w:r w:rsidR="002538B9" w:rsidRPr="00A13308">
        <w:rPr>
          <w:rFonts w:ascii="Times New Roman" w:hAnsi="Times New Roman" w:cs="Times New Roman"/>
          <w:b/>
          <w:color w:val="000000" w:themeColor="text1"/>
        </w:rPr>
        <w:t xml:space="preserve">FIRMAN A FAVOR DEL DICTAMEN, </w:t>
      </w:r>
      <w:r w:rsidR="00E72F22">
        <w:rPr>
          <w:rFonts w:ascii="Times New Roman" w:hAnsi="Times New Roman" w:cs="Times New Roman"/>
          <w:b/>
          <w:color w:val="000000" w:themeColor="text1"/>
        </w:rPr>
        <w:t xml:space="preserve">POR UNANIMIDAD DE </w:t>
      </w:r>
      <w:r w:rsidR="002538B9" w:rsidRPr="00A13308">
        <w:rPr>
          <w:rFonts w:ascii="Times New Roman" w:hAnsi="Times New Roman" w:cs="Times New Roman"/>
          <w:b/>
          <w:color w:val="000000" w:themeColor="text1"/>
        </w:rPr>
        <w:t>LOS INTEGRANTES DE LA COMISIÓN DE HACIENDA DEL ESTADO.</w:t>
      </w:r>
    </w:p>
    <w:p w14:paraId="5343ADF3" w14:textId="77777777" w:rsidR="002538B9" w:rsidRPr="00A13308" w:rsidRDefault="002538B9" w:rsidP="00F02355">
      <w:pPr>
        <w:spacing w:after="0" w:line="240" w:lineRule="auto"/>
        <w:ind w:right="-91"/>
        <w:jc w:val="both"/>
        <w:rPr>
          <w:rFonts w:ascii="Times New Roman" w:hAnsi="Times New Roman" w:cs="Times New Roman"/>
          <w:b/>
          <w:color w:val="000000" w:themeColor="text1"/>
        </w:rPr>
      </w:pPr>
    </w:p>
    <w:p w14:paraId="54981E3C" w14:textId="26B81404" w:rsidR="00B54E90" w:rsidRPr="002224B3" w:rsidRDefault="00B54E90" w:rsidP="00F02355">
      <w:pPr>
        <w:pStyle w:val="Textoindependiente"/>
        <w:spacing w:line="360" w:lineRule="auto"/>
        <w:ind w:right="-91"/>
        <w:rPr>
          <w:bCs/>
          <w:sz w:val="22"/>
          <w:szCs w:val="22"/>
        </w:rPr>
      </w:pPr>
      <w:r w:rsidRPr="00FD0C8C">
        <w:rPr>
          <w:bCs/>
          <w:sz w:val="22"/>
          <w:szCs w:val="22"/>
        </w:rPr>
        <w:t xml:space="preserve">TERMINADA QUE FUE LA LECTURA DEL DICTAMEN, </w:t>
      </w:r>
      <w:r w:rsidRPr="00FD0C8C">
        <w:rPr>
          <w:sz w:val="22"/>
          <w:szCs w:val="22"/>
        </w:rPr>
        <w:t xml:space="preserve">EL C. PRESIDENTE </w:t>
      </w:r>
      <w:r w:rsidRPr="00FD0C8C">
        <w:rPr>
          <w:bCs/>
          <w:sz w:val="22"/>
          <w:szCs w:val="22"/>
        </w:rPr>
        <w:t xml:space="preserve">LO </w:t>
      </w:r>
      <w:r w:rsidRPr="002224B3">
        <w:rPr>
          <w:bCs/>
          <w:sz w:val="22"/>
          <w:szCs w:val="22"/>
        </w:rPr>
        <w:t>PUSO A LA CONSIDERACIÓN DEL PLENO, PREGUNTANDO A LOS CC. DIPUTADOS QUE DESEEN INTERVENIR EN SU DISCUSIÓN, LO MANIFIESTEN EN LA FORMA ACOSTUMBRADA. PRIMERAMENTE, QUIENES ESTÉN EN CONTRA.</w:t>
      </w:r>
    </w:p>
    <w:p w14:paraId="6ACCD6BC" w14:textId="77777777" w:rsidR="00B54E90" w:rsidRPr="002224B3" w:rsidRDefault="00B54E90" w:rsidP="00F02355">
      <w:pPr>
        <w:spacing w:after="0" w:line="240" w:lineRule="auto"/>
        <w:ind w:right="-91"/>
        <w:jc w:val="both"/>
        <w:rPr>
          <w:rFonts w:ascii="Times New Roman" w:hAnsi="Times New Roman" w:cs="Times New Roman"/>
        </w:rPr>
      </w:pPr>
    </w:p>
    <w:p w14:paraId="4F56DC90" w14:textId="2BCA0CDE" w:rsidR="00B54E90" w:rsidRPr="002224B3" w:rsidRDefault="00B54E90" w:rsidP="00F02355">
      <w:pPr>
        <w:spacing w:after="0" w:line="360" w:lineRule="auto"/>
        <w:ind w:right="-91"/>
        <w:jc w:val="both"/>
        <w:rPr>
          <w:rFonts w:ascii="Times New Roman" w:hAnsi="Times New Roman" w:cs="Times New Roman"/>
        </w:rPr>
      </w:pPr>
      <w:r w:rsidRPr="002F229F">
        <w:rPr>
          <w:rFonts w:ascii="Times New Roman" w:hAnsi="Times New Roman" w:cs="Times New Roman"/>
        </w:rPr>
        <w:t xml:space="preserve">NO HABIENDO ORADORES EN CONTRA, PARA HABLAR A FAVOR DEL DICTAMEN, SE LE CONCEDIÓ EL USO DE LA PALABRA A LA </w:t>
      </w:r>
      <w:r w:rsidRPr="002F229F">
        <w:rPr>
          <w:rFonts w:ascii="Times New Roman" w:hAnsi="Times New Roman" w:cs="Times New Roman"/>
          <w:b/>
        </w:rPr>
        <w:t>C. DIP. ANA ISABEL GONZÁLEZ GONZÁLEZ</w:t>
      </w:r>
      <w:r w:rsidRPr="002F229F">
        <w:rPr>
          <w:rFonts w:ascii="Times New Roman" w:hAnsi="Times New Roman" w:cs="Times New Roman"/>
        </w:rPr>
        <w:t>, QUIEN EXPRESÓ:</w:t>
      </w:r>
      <w:r w:rsidRPr="002224B3">
        <w:rPr>
          <w:rFonts w:ascii="Times New Roman" w:hAnsi="Times New Roman" w:cs="Times New Roman"/>
        </w:rPr>
        <w:t xml:space="preserve"> </w:t>
      </w:r>
      <w:r w:rsidR="002252A8">
        <w:rPr>
          <w:rFonts w:ascii="Times New Roman" w:hAnsi="Times New Roman" w:cs="Times New Roman"/>
          <w:lang w:val="es-ES"/>
        </w:rPr>
        <w:t>“GRACIAS. CON SU PERMISO, DIPUTADO PRESIDENTE. COMPAÑERAS Y COMPAÑEROS DIPUTADOS</w:t>
      </w:r>
      <w:r w:rsidR="00AF75B9">
        <w:rPr>
          <w:rFonts w:ascii="Times New Roman" w:hAnsi="Times New Roman" w:cs="Times New Roman"/>
          <w:lang w:val="es-ES"/>
        </w:rPr>
        <w:t>.</w:t>
      </w:r>
      <w:r w:rsidR="002252A8">
        <w:rPr>
          <w:rFonts w:ascii="Times New Roman" w:hAnsi="Times New Roman" w:cs="Times New Roman"/>
          <w:lang w:val="es-ES"/>
        </w:rPr>
        <w:t xml:space="preserve"> EN ESTE MOMENTO</w:t>
      </w:r>
      <w:r w:rsidR="00EC36BD">
        <w:rPr>
          <w:rFonts w:ascii="Times New Roman" w:hAnsi="Times New Roman" w:cs="Times New Roman"/>
          <w:lang w:val="es-ES"/>
        </w:rPr>
        <w:t>,</w:t>
      </w:r>
      <w:r w:rsidR="002252A8">
        <w:rPr>
          <w:rFonts w:ascii="Times New Roman" w:hAnsi="Times New Roman" w:cs="Times New Roman"/>
          <w:lang w:val="es-ES"/>
        </w:rPr>
        <w:t xml:space="preserve"> TOCA POSICIONARME RESPECTO A LA CUENTA PÚBLICA DEL EJERCICIO FISCAL 2022 DE LA FISCALÍA GENERAL DE JUSTICIA DEL ESTADO DE NUEVO LEÓN, POR PARTE DE LA COMISIÓN DE HACIENDA DEL ESTADO. COMO SABEMOS, ESTE DICTAMEN ES EL RESULTADO DEL ESTUDIO DE INFORME DE LA AUDITORÍA </w:t>
      </w:r>
      <w:r w:rsidR="002252A8">
        <w:rPr>
          <w:rFonts w:ascii="Times New Roman" w:hAnsi="Times New Roman" w:cs="Times New Roman"/>
          <w:lang w:val="es-ES"/>
        </w:rPr>
        <w:lastRenderedPageBreak/>
        <w:t>SUPERIOR DEL ESTADO DE NUEVO LEÓN, REMITIDO A ESTA SOBERANÍA, EL CUAL SE FUNDAMENTA TANTO EN LEYES ESTATALES, COMO FEDERALES</w:t>
      </w:r>
      <w:r w:rsidR="00EC36BD">
        <w:rPr>
          <w:rFonts w:ascii="Times New Roman" w:hAnsi="Times New Roman" w:cs="Times New Roman"/>
          <w:lang w:val="es-ES"/>
        </w:rPr>
        <w:t>,</w:t>
      </w:r>
      <w:r w:rsidR="002252A8">
        <w:rPr>
          <w:rFonts w:ascii="Times New Roman" w:hAnsi="Times New Roman" w:cs="Times New Roman"/>
          <w:lang w:val="es-ES"/>
        </w:rPr>
        <w:t xml:space="preserve"> EN MATERIA DE DISCIPLINA FINANCIERA. ES UN HECHO QUE ESTE INFORME ES UN TRABAJO TÉCNICO DETALLADO</w:t>
      </w:r>
      <w:r w:rsidR="00EC36BD">
        <w:rPr>
          <w:rFonts w:ascii="Times New Roman" w:hAnsi="Times New Roman" w:cs="Times New Roman"/>
          <w:lang w:val="es-ES"/>
        </w:rPr>
        <w:t>,</w:t>
      </w:r>
      <w:r w:rsidR="002252A8">
        <w:rPr>
          <w:rFonts w:ascii="Times New Roman" w:hAnsi="Times New Roman" w:cs="Times New Roman"/>
          <w:lang w:val="es-ES"/>
        </w:rPr>
        <w:t xml:space="preserve"> DONDE SE DETECTÓ QUE LA FISCALÍA GENERAL DEL ESTADO CUENTA CON UNA GESTIÓN FINANCIERA ÓPTIMA, CUMPLIENDO CON LA NORMATIVIDAD APLICABLE</w:t>
      </w:r>
      <w:r w:rsidR="00AF75B9">
        <w:rPr>
          <w:rFonts w:ascii="Times New Roman" w:hAnsi="Times New Roman" w:cs="Times New Roman"/>
          <w:lang w:val="es-ES"/>
        </w:rPr>
        <w:t>,</w:t>
      </w:r>
      <w:r w:rsidR="002252A8">
        <w:rPr>
          <w:rFonts w:ascii="Times New Roman" w:hAnsi="Times New Roman" w:cs="Times New Roman"/>
          <w:lang w:val="es-ES"/>
        </w:rPr>
        <w:t xml:space="preserve"> TANTO ESTATAL, COMO NACIONAL</w:t>
      </w:r>
      <w:r w:rsidR="00EC36BD">
        <w:rPr>
          <w:rFonts w:ascii="Times New Roman" w:hAnsi="Times New Roman" w:cs="Times New Roman"/>
          <w:lang w:val="es-ES"/>
        </w:rPr>
        <w:t>,</w:t>
      </w:r>
      <w:r w:rsidR="002252A8">
        <w:rPr>
          <w:rFonts w:ascii="Times New Roman" w:hAnsi="Times New Roman" w:cs="Times New Roman"/>
          <w:lang w:val="es-ES"/>
        </w:rPr>
        <w:t xml:space="preserve"> EN MATERIA DE FISCALIZACIÓN. POR ESTA RAZÓN, MI VOTO SERÁ EN ESTE SENTIDO, A FAVOR DEL PRESENTE DICTAMEN</w:t>
      </w:r>
      <w:r w:rsidR="00EC36BD">
        <w:rPr>
          <w:rFonts w:ascii="Times New Roman" w:hAnsi="Times New Roman" w:cs="Times New Roman"/>
          <w:lang w:val="es-ES"/>
        </w:rPr>
        <w:t>,</w:t>
      </w:r>
      <w:r w:rsidR="002252A8">
        <w:rPr>
          <w:rFonts w:ascii="Times New Roman" w:hAnsi="Times New Roman" w:cs="Times New Roman"/>
          <w:lang w:val="es-ES"/>
        </w:rPr>
        <w:t xml:space="preserve"> E INVITO A NUESTROS COLEGAS LEGISLADORES TAMBIÉN A VOTAR EN CONCORDANCIA. ES CUANTO, DIPUTADO PRESIDENTE”.</w:t>
      </w:r>
    </w:p>
    <w:p w14:paraId="52585A4D" w14:textId="77777777" w:rsidR="00B54E90" w:rsidRPr="002224B3" w:rsidRDefault="00B54E90" w:rsidP="00F02355">
      <w:pPr>
        <w:spacing w:after="0" w:line="240" w:lineRule="auto"/>
        <w:ind w:right="-91"/>
        <w:jc w:val="both"/>
        <w:rPr>
          <w:rFonts w:ascii="Times New Roman" w:hAnsi="Times New Roman" w:cs="Times New Roman"/>
          <w:highlight w:val="yellow"/>
        </w:rPr>
      </w:pPr>
    </w:p>
    <w:p w14:paraId="211316C5" w14:textId="30451BBA" w:rsidR="00B54E90" w:rsidRDefault="00B54E90"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B54E90">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745D4846" w14:textId="77777777" w:rsidR="00B54E90" w:rsidRDefault="00B54E90" w:rsidP="00F02355">
      <w:pPr>
        <w:spacing w:after="0" w:line="240" w:lineRule="auto"/>
        <w:ind w:right="-91"/>
        <w:jc w:val="both"/>
        <w:rPr>
          <w:rFonts w:ascii="Times New Roman" w:hAnsi="Times New Roman" w:cs="Times New Roman"/>
        </w:rPr>
      </w:pPr>
    </w:p>
    <w:p w14:paraId="39AA94EC" w14:textId="28995DF5" w:rsidR="00B54E90" w:rsidRPr="002224B3" w:rsidRDefault="00B54E90"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2538B9">
        <w:rPr>
          <w:rFonts w:ascii="Times New Roman" w:hAnsi="Times New Roman" w:cs="Times New Roman"/>
        </w:rPr>
        <w:t xml:space="preserve">LA C. SECRETARIA EN FUNCIONES </w:t>
      </w:r>
      <w:r w:rsidRPr="002224B3">
        <w:rPr>
          <w:rFonts w:ascii="Times New Roman" w:hAnsi="Times New Roman" w:cs="Times New Roman"/>
        </w:rPr>
        <w:t xml:space="preserve">INFORMÓ QUE SE </w:t>
      </w:r>
      <w:r>
        <w:rPr>
          <w:rFonts w:ascii="Times New Roman" w:hAnsi="Times New Roman" w:cs="Times New Roman"/>
        </w:rPr>
        <w:t xml:space="preserve">APROBÓ POR </w:t>
      </w:r>
      <w:r w:rsidRPr="00B54E90">
        <w:rPr>
          <w:rFonts w:ascii="Times New Roman" w:hAnsi="Times New Roman" w:cs="Times New Roman"/>
        </w:rPr>
        <w:t>UNANIMIDAD</w:t>
      </w:r>
      <w:r w:rsidRPr="003D2EF9">
        <w:rPr>
          <w:rFonts w:ascii="Times New Roman" w:hAnsi="Times New Roman" w:cs="Times New Roman"/>
          <w:color w:val="FF0000"/>
        </w:rPr>
        <w:t xml:space="preserve"> </w:t>
      </w:r>
      <w:r>
        <w:rPr>
          <w:rFonts w:ascii="Times New Roman" w:hAnsi="Times New Roman" w:cs="Times New Roman"/>
        </w:rPr>
        <w:t>DE 22</w:t>
      </w:r>
      <w:r w:rsidRPr="002224B3">
        <w:rPr>
          <w:rFonts w:ascii="Times New Roman" w:hAnsi="Times New Roman" w:cs="Times New Roman"/>
        </w:rPr>
        <w:t xml:space="preserve"> VOTOS A FAVOR, </w:t>
      </w:r>
      <w:r>
        <w:rPr>
          <w:rFonts w:ascii="Times New Roman" w:hAnsi="Times New Roman" w:cs="Times New Roman"/>
        </w:rPr>
        <w:t xml:space="preserve">SE AGREGAN 2 VOTOS A FAVOR A SOLICITUD DE LAS CC. DIPUTADAS </w:t>
      </w:r>
      <w:r w:rsidRPr="00A00A54">
        <w:rPr>
          <w:rFonts w:ascii="Times New Roman" w:hAnsi="Times New Roman" w:cs="Times New Roman"/>
        </w:rPr>
        <w:t>ITZEL SOLEDAD CASTILLO ALMANZA</w:t>
      </w:r>
      <w:r>
        <w:rPr>
          <w:rFonts w:ascii="Times New Roman" w:hAnsi="Times New Roman" w:cs="Times New Roman"/>
        </w:rPr>
        <w:t xml:space="preserve"> Y </w:t>
      </w:r>
      <w:r w:rsidRPr="00A00A54">
        <w:rPr>
          <w:rFonts w:ascii="Times New Roman" w:hAnsi="Times New Roman" w:cs="Times New Roman"/>
        </w:rPr>
        <w:t>MYRNA ISELA GRIMALDO IRACHETA</w:t>
      </w:r>
      <w:r>
        <w:rPr>
          <w:rFonts w:ascii="Times New Roman" w:hAnsi="Times New Roman" w:cs="Times New Roman"/>
        </w:rPr>
        <w:t xml:space="preserve">; DANDO UN TOTAL DE 24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Pr="00B54E90">
        <w:rPr>
          <w:rFonts w:ascii="Times New Roman" w:hAnsi="Times New Roman" w:cs="Times New Roman"/>
          <w:b/>
        </w:rPr>
        <w:t>17843/LXXVI, DE LA COMISIÓN DE HACIENDA DEL ESTADO</w:t>
      </w:r>
      <w:r w:rsidRPr="002224B3">
        <w:rPr>
          <w:rFonts w:ascii="Times New Roman" w:hAnsi="Times New Roman" w:cs="Times New Roman"/>
          <w:b/>
        </w:rPr>
        <w:t>.</w:t>
      </w:r>
    </w:p>
    <w:p w14:paraId="6020065D" w14:textId="77777777" w:rsidR="00B54E90" w:rsidRDefault="00B54E90" w:rsidP="00F02355">
      <w:pPr>
        <w:pStyle w:val="Textoindependiente"/>
        <w:spacing w:line="240" w:lineRule="auto"/>
        <w:ind w:right="-91"/>
        <w:rPr>
          <w:sz w:val="22"/>
          <w:szCs w:val="22"/>
        </w:rPr>
      </w:pPr>
    </w:p>
    <w:p w14:paraId="47A0F573" w14:textId="78A3C4BF" w:rsidR="00B54E90" w:rsidRDefault="00B54E90" w:rsidP="00F02355">
      <w:pPr>
        <w:pStyle w:val="Textoindependiente"/>
        <w:spacing w:line="360" w:lineRule="auto"/>
        <w:ind w:right="-91"/>
        <w:rPr>
          <w:sz w:val="22"/>
          <w:szCs w:val="22"/>
        </w:rPr>
      </w:pPr>
      <w:r w:rsidRPr="002224B3">
        <w:rPr>
          <w:sz w:val="22"/>
          <w:szCs w:val="22"/>
        </w:rPr>
        <w:t xml:space="preserve">APROBADO QUE FUE EL DICTAMEN, </w:t>
      </w:r>
      <w:r w:rsidRPr="00B54E90">
        <w:rPr>
          <w:sz w:val="22"/>
          <w:szCs w:val="22"/>
        </w:rPr>
        <w:t xml:space="preserve">EL C. PRESIDENTE SOLICITÓ A LA SECRETARÍA ELABORAR EL ACUERDO CORRESPONDIENTE </w:t>
      </w:r>
      <w:r w:rsidRPr="002224B3">
        <w:rPr>
          <w:sz w:val="22"/>
          <w:szCs w:val="22"/>
        </w:rPr>
        <w:t>Y GIRAR LOS AVISOS DE RIGOR.</w:t>
      </w:r>
    </w:p>
    <w:p w14:paraId="67B742DD" w14:textId="77777777" w:rsidR="00B54E90" w:rsidRDefault="00B54E90" w:rsidP="00F02355">
      <w:pPr>
        <w:pStyle w:val="Textoindependiente"/>
        <w:spacing w:line="240" w:lineRule="auto"/>
        <w:ind w:right="-91"/>
        <w:rPr>
          <w:sz w:val="22"/>
          <w:szCs w:val="22"/>
        </w:rPr>
      </w:pPr>
    </w:p>
    <w:p w14:paraId="47429B03" w14:textId="68FF2073" w:rsidR="00B54E90" w:rsidRPr="00D92310" w:rsidRDefault="00B54E90"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E2157F">
        <w:rPr>
          <w:sz w:val="22"/>
          <w:szCs w:val="22"/>
        </w:rPr>
        <w:t xml:space="preserve">AL </w:t>
      </w:r>
      <w:r w:rsidRPr="00E2157F">
        <w:rPr>
          <w:b/>
          <w:sz w:val="22"/>
          <w:szCs w:val="22"/>
        </w:rPr>
        <w:t xml:space="preserve">C. DIP. </w:t>
      </w:r>
      <w:r w:rsidR="00E2157F" w:rsidRPr="00E2157F">
        <w:rPr>
          <w:b/>
          <w:sz w:val="22"/>
          <w:szCs w:val="22"/>
        </w:rPr>
        <w:t>DANIEL OMAR GONZÁLEZ GARZA</w:t>
      </w:r>
      <w:r w:rsidRPr="00E2157F">
        <w:rPr>
          <w:sz w:val="22"/>
          <w:szCs w:val="22"/>
        </w:rPr>
        <w:t xml:space="preserve">, QUIEN, DE CONFORMIDAD CON EL ACUERDO TOMADO POR EL PLENO, PROCEDIÓ A LEER ÚNICAMENTE EL </w:t>
      </w:r>
      <w:r w:rsidRPr="00E2157F">
        <w:rPr>
          <w:b/>
          <w:sz w:val="22"/>
          <w:szCs w:val="22"/>
        </w:rPr>
        <w:t xml:space="preserve">PROEMIO Y RESOLUTIVO </w:t>
      </w:r>
      <w:r w:rsidRPr="00E2157F">
        <w:rPr>
          <w:sz w:val="22"/>
          <w:szCs w:val="22"/>
        </w:rPr>
        <w:t xml:space="preserve">DEL DICTAMEN CON PROYECTO DE ACUERDO DEL EXPEDIENTE NÚMERO </w:t>
      </w:r>
      <w:r w:rsidRPr="00E2157F">
        <w:rPr>
          <w:b/>
          <w:sz w:val="22"/>
          <w:szCs w:val="22"/>
        </w:rPr>
        <w:t>14892/LXXVI,</w:t>
      </w:r>
      <w:r w:rsidRPr="00E2157F">
        <w:rPr>
          <w:sz w:val="22"/>
          <w:szCs w:val="22"/>
        </w:rPr>
        <w:t xml:space="preserve"> DE LA </w:t>
      </w:r>
      <w:r w:rsidRPr="00D92310">
        <w:rPr>
          <w:sz w:val="22"/>
          <w:szCs w:val="22"/>
        </w:rPr>
        <w:t xml:space="preserve">COMISIÓN </w:t>
      </w:r>
      <w:r>
        <w:rPr>
          <w:sz w:val="22"/>
          <w:szCs w:val="22"/>
        </w:rPr>
        <w:t xml:space="preserve">QUINTA </w:t>
      </w:r>
      <w:r w:rsidRPr="00D92310">
        <w:rPr>
          <w:sz w:val="22"/>
          <w:szCs w:val="22"/>
        </w:rPr>
        <w:t>DE</w:t>
      </w:r>
      <w:r>
        <w:rPr>
          <w:sz w:val="22"/>
          <w:szCs w:val="22"/>
        </w:rPr>
        <w:t xml:space="preserve"> HACIENDA Y DESARROLLO MUNICIPAL</w:t>
      </w:r>
      <w:r w:rsidRPr="00D92310">
        <w:rPr>
          <w:sz w:val="22"/>
          <w:szCs w:val="22"/>
        </w:rPr>
        <w:t xml:space="preserve">.   </w:t>
      </w:r>
    </w:p>
    <w:p w14:paraId="614193AF" w14:textId="77777777" w:rsidR="00B54E90" w:rsidRPr="00D92310" w:rsidRDefault="00B54E90" w:rsidP="00F02355">
      <w:pPr>
        <w:pStyle w:val="Textoindependiente"/>
        <w:spacing w:line="240" w:lineRule="auto"/>
        <w:ind w:right="-91"/>
        <w:rPr>
          <w:sz w:val="22"/>
          <w:szCs w:val="22"/>
        </w:rPr>
      </w:pPr>
    </w:p>
    <w:p w14:paraId="2BCB995C" w14:textId="0E98F33A" w:rsidR="00B54E90" w:rsidRPr="002538B9" w:rsidRDefault="00B54E90" w:rsidP="00F02355">
      <w:pPr>
        <w:spacing w:after="0" w:line="360" w:lineRule="auto"/>
        <w:ind w:right="-91"/>
        <w:jc w:val="both"/>
        <w:rPr>
          <w:rFonts w:ascii="Times New Roman" w:hAnsi="Times New Roman" w:cs="Times New Roman"/>
          <w:b/>
        </w:rPr>
      </w:pPr>
      <w:r w:rsidRPr="002538B9">
        <w:rPr>
          <w:rFonts w:ascii="Times New Roman" w:hAnsi="Times New Roman" w:cs="Times New Roman"/>
        </w:rPr>
        <w:lastRenderedPageBreak/>
        <w:t xml:space="preserve">SE INSERTA EL </w:t>
      </w:r>
      <w:r w:rsidRPr="002538B9">
        <w:rPr>
          <w:rFonts w:ascii="Times New Roman" w:hAnsi="Times New Roman" w:cs="Times New Roman"/>
          <w:b/>
        </w:rPr>
        <w:t>PROEMIO Y RESOLUTIVO</w:t>
      </w:r>
      <w:r w:rsidRPr="002538B9">
        <w:rPr>
          <w:rFonts w:ascii="Times New Roman" w:hAnsi="Times New Roman" w:cs="Times New Roman"/>
        </w:rPr>
        <w:t xml:space="preserve"> DEL DICTAMEN CON PROYECTO DE ACUERDO. </w:t>
      </w:r>
      <w:r w:rsidRPr="002538B9">
        <w:rPr>
          <w:rFonts w:ascii="Times New Roman" w:hAnsi="Times New Roman" w:cs="Times New Roman"/>
          <w:b/>
        </w:rPr>
        <w:t>–</w:t>
      </w:r>
      <w:r w:rsidR="002538B9" w:rsidRPr="002538B9">
        <w:rPr>
          <w:rFonts w:ascii="Times New Roman" w:hAnsi="Times New Roman" w:cs="Times New Roman"/>
          <w:b/>
        </w:rPr>
        <w:t xml:space="preserve"> HONORABLE ASAMBLEA. </w:t>
      </w:r>
      <w:r w:rsidR="002538B9" w:rsidRPr="002538B9">
        <w:rPr>
          <w:rFonts w:ascii="Times New Roman" w:hAnsi="Times New Roman" w:cs="Times New Roman"/>
        </w:rPr>
        <w:t xml:space="preserve">A LA </w:t>
      </w:r>
      <w:r w:rsidR="002538B9" w:rsidRPr="002538B9">
        <w:rPr>
          <w:rFonts w:ascii="Times New Roman" w:hAnsi="Times New Roman" w:cs="Times New Roman"/>
          <w:b/>
        </w:rPr>
        <w:t>COMISIÓN QUINTA DE HACIENDA Y DESARROLLO MUNICIPAL</w:t>
      </w:r>
      <w:r w:rsidR="002538B9" w:rsidRPr="002538B9">
        <w:rPr>
          <w:rFonts w:ascii="Times New Roman" w:hAnsi="Times New Roman" w:cs="Times New Roman"/>
        </w:rPr>
        <w:t xml:space="preserve">, EN FECHA 24 DE NOVIEMBRE DEL 2021, LE FUE TURNADO PARA SU ESTUDIO Y DICTAMEN, EL EXPEDIENTE NÚMERO </w:t>
      </w:r>
      <w:r w:rsidR="002538B9" w:rsidRPr="002538B9">
        <w:rPr>
          <w:rFonts w:ascii="Times New Roman" w:hAnsi="Times New Roman" w:cs="Times New Roman"/>
          <w:b/>
        </w:rPr>
        <w:t>14892/LXXVI</w:t>
      </w:r>
      <w:r w:rsidR="002538B9" w:rsidRPr="002538B9">
        <w:rPr>
          <w:rFonts w:ascii="Times New Roman" w:hAnsi="Times New Roman" w:cs="Times New Roman"/>
        </w:rPr>
        <w:t xml:space="preserve">, QUE CONTIENE EL INFORME DEL RESULTADO DE LA REVISIÓN PRACTICADA POR LA AUDITORÍA SUPERIOR DEL ESTADO DE NUEVO LEÓN, A LA </w:t>
      </w:r>
      <w:r w:rsidR="002538B9" w:rsidRPr="002538B9">
        <w:rPr>
          <w:rFonts w:ascii="Times New Roman" w:hAnsi="Times New Roman" w:cs="Times New Roman"/>
          <w:bCs/>
        </w:rPr>
        <w:t>CUENTA PÚBLICA DEL</w:t>
      </w:r>
      <w:r w:rsidR="002538B9" w:rsidRPr="002538B9">
        <w:rPr>
          <w:rFonts w:ascii="Times New Roman" w:hAnsi="Times New Roman" w:cs="Times New Roman"/>
          <w:b/>
          <w:bCs/>
        </w:rPr>
        <w:t xml:space="preserve"> </w:t>
      </w:r>
      <w:r w:rsidR="002538B9" w:rsidRPr="002538B9">
        <w:rPr>
          <w:rFonts w:ascii="Times New Roman" w:hAnsi="Times New Roman" w:cs="Times New Roman"/>
          <w:b/>
        </w:rPr>
        <w:t>PATRONATO DE MUSEOS DE SAN PEDRO GARZA GARCÍA, NUEVO LEÓN,</w:t>
      </w:r>
      <w:r w:rsidR="002538B9" w:rsidRPr="002538B9">
        <w:rPr>
          <w:rFonts w:ascii="Times New Roman" w:hAnsi="Times New Roman" w:cs="Times New Roman"/>
        </w:rPr>
        <w:t xml:space="preserve"> CORRESPONDIENTE A SU </w:t>
      </w:r>
      <w:r w:rsidR="002538B9" w:rsidRPr="002538B9">
        <w:rPr>
          <w:rFonts w:ascii="Times New Roman" w:hAnsi="Times New Roman" w:cs="Times New Roman"/>
          <w:b/>
        </w:rPr>
        <w:t>EJERCICIO FISCAL 2020</w:t>
      </w:r>
      <w:r w:rsidR="002538B9" w:rsidRPr="002538B9">
        <w:rPr>
          <w:rFonts w:ascii="Times New Roman" w:hAnsi="Times New Roman" w:cs="Times New Roman"/>
        </w:rPr>
        <w:t xml:space="preserve">. </w:t>
      </w:r>
      <w:r w:rsidR="002538B9" w:rsidRPr="002538B9">
        <w:rPr>
          <w:rFonts w:ascii="Times New Roman" w:hAnsi="Times New Roman" w:cs="Times New Roman"/>
          <w:b/>
        </w:rPr>
        <w:t xml:space="preserve">ACUERDO. PRIMERO. - </w:t>
      </w:r>
      <w:r w:rsidR="002538B9" w:rsidRPr="002538B9">
        <w:rPr>
          <w:rFonts w:ascii="Times New Roman" w:hAnsi="Times New Roman" w:cs="Times New Roman"/>
        </w:rPr>
        <w:t xml:space="preserve">SE TIENE POR RECIBIDO Y ANALIZADO EN TIEMPO Y FORMA EL INFORME DE RESULTADOS DE LA </w:t>
      </w:r>
      <w:r w:rsidR="002538B9" w:rsidRPr="002538B9">
        <w:rPr>
          <w:rFonts w:ascii="Times New Roman" w:hAnsi="Times New Roman" w:cs="Times New Roman"/>
          <w:b/>
        </w:rPr>
        <w:t xml:space="preserve">CUENTA PÚBLICA 2020 DEL PATRONATO DE MUSEOS DE SAN PEDRO GARZA GARCÍA, NUEVO LEÓN. SEGUNDO. - </w:t>
      </w:r>
      <w:r w:rsidR="002538B9" w:rsidRPr="002538B9">
        <w:rPr>
          <w:rFonts w:ascii="Times New Roman" w:hAnsi="Times New Roman" w:cs="Times New Roman"/>
        </w:rPr>
        <w:t xml:space="preserve">EN CUMPLIMIENTO DE LO SEÑALADO EN EL ARTÍCULO 96 FRACCIÓN XIII, DE LA CONSTITUCIÓN POLÍTICA DEL ESTADO LIBRE Y SOBERANO DE NUEVO LEÓN, Y DEMÁS DISPOSICIONES LEGALES APLICABLES, </w:t>
      </w:r>
      <w:r w:rsidR="002538B9" w:rsidRPr="002538B9">
        <w:rPr>
          <w:rFonts w:ascii="Times New Roman" w:hAnsi="Times New Roman" w:cs="Times New Roman"/>
          <w:b/>
        </w:rPr>
        <w:t>SE APRUEBA LA CUENTA PÚBLICA DEL EJERCICIO FISCAL 2020 DEL PATRONATO DE MUSEOS DE SAN PEDRO GARZA GARCÍA, NUEVO LEÓN</w:t>
      </w:r>
      <w:r w:rsidR="002538B9" w:rsidRPr="002538B9">
        <w:rPr>
          <w:rFonts w:ascii="Times New Roman" w:hAnsi="Times New Roman" w:cs="Times New Roman"/>
        </w:rPr>
        <w:t xml:space="preserve">. </w:t>
      </w:r>
      <w:r w:rsidR="002538B9" w:rsidRPr="002538B9">
        <w:rPr>
          <w:rFonts w:ascii="Times New Roman" w:hAnsi="Times New Roman" w:cs="Times New Roman"/>
          <w:b/>
        </w:rPr>
        <w:t>TERCERO. - SE INSTRUYE A LA AUDITORIA SUPERIOR DEL ESTADO</w:t>
      </w:r>
      <w:r w:rsidR="002538B9" w:rsidRPr="002538B9">
        <w:rPr>
          <w:rFonts w:ascii="Times New Roman" w:hAnsi="Times New Roman" w:cs="Times New Roman"/>
        </w:rPr>
        <w:t xml:space="preserve"> PARA QUE EN TÉRMINOS DEL ARTÍCULO 52 DE LA LEY DE FISCALIZACIÓN SUPERIOR DEL ESTADO DE NUEVO LEÓN, SE SIRVA A </w:t>
      </w:r>
      <w:r w:rsidR="002538B9" w:rsidRPr="002538B9">
        <w:rPr>
          <w:rFonts w:ascii="Times New Roman" w:hAnsi="Times New Roman" w:cs="Times New Roman"/>
          <w:b/>
        </w:rPr>
        <w:t>EXPEDIR EL FINIQUITO CORRESPONDIENTE</w:t>
      </w:r>
      <w:r w:rsidR="002538B9" w:rsidRPr="002538B9">
        <w:rPr>
          <w:rFonts w:ascii="Times New Roman" w:hAnsi="Times New Roman" w:cs="Times New Roman"/>
        </w:rPr>
        <w:t xml:space="preserve">, SIN PERJUICIO DE LAS ACCIONES DERIVADAS DE LA REVISIÓN Y EL SEGUIMIENTO DE LAS RECOMENDACIONES FORMULADAS. </w:t>
      </w:r>
      <w:r w:rsidR="002538B9" w:rsidRPr="002538B9">
        <w:rPr>
          <w:rFonts w:ascii="Times New Roman" w:hAnsi="Times New Roman" w:cs="Times New Roman"/>
          <w:b/>
        </w:rPr>
        <w:t xml:space="preserve">CUARTO. - </w:t>
      </w:r>
      <w:r w:rsidR="002538B9" w:rsidRPr="002538B9">
        <w:rPr>
          <w:rFonts w:ascii="Times New Roman" w:hAnsi="Times New Roman" w:cs="Times New Roman"/>
        </w:rPr>
        <w:t xml:space="preserve">REMÍTASE COPIA A </w:t>
      </w:r>
      <w:r w:rsidR="002538B9" w:rsidRPr="002538B9">
        <w:rPr>
          <w:rFonts w:ascii="Times New Roman" w:hAnsi="Times New Roman" w:cs="Times New Roman"/>
          <w:b/>
        </w:rPr>
        <w:t>LA AUDITORÍA SUPERIOR DEL ESTADO DE NUEVO LEÓN Y AL PATRONATO DE MUSEOS DE SAN PEDRO GARZA GARCÍA, NUEVO LEÓN</w:t>
      </w:r>
      <w:r w:rsidR="002538B9" w:rsidRPr="002538B9">
        <w:rPr>
          <w:rFonts w:ascii="Times New Roman" w:hAnsi="Times New Roman" w:cs="Times New Roman"/>
        </w:rPr>
        <w:t xml:space="preserve">, PARA SU CONOCIMIENTO Y EFECTOS LEGALES A QUE HAYA LUGAR. </w:t>
      </w:r>
      <w:r w:rsidR="002538B9" w:rsidRPr="002538B9">
        <w:rPr>
          <w:rFonts w:ascii="Times New Roman" w:hAnsi="Times New Roman" w:cs="Times New Roman"/>
          <w:b/>
        </w:rPr>
        <w:t>FIRMAN A FAVOR DEL DICTAMEN, POR UNANIMIDAD DE LOS INTEGRANTES DE LA COMISIÓN QUINTA DE HACIENDA Y DESARROLLO MUNICIPAL.</w:t>
      </w:r>
    </w:p>
    <w:p w14:paraId="3CC730C5" w14:textId="77777777" w:rsidR="00B54E90" w:rsidRDefault="00B54E90" w:rsidP="00F02355">
      <w:pPr>
        <w:spacing w:after="0" w:line="240" w:lineRule="auto"/>
        <w:ind w:right="-91"/>
        <w:jc w:val="both"/>
        <w:rPr>
          <w:rFonts w:ascii="Times New Roman" w:hAnsi="Times New Roman" w:cs="Times New Roman"/>
          <w:b/>
        </w:rPr>
      </w:pPr>
    </w:p>
    <w:p w14:paraId="40A6C0F2" w14:textId="77777777" w:rsidR="00B54E90" w:rsidRPr="002224B3" w:rsidRDefault="00B54E90"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E2157F">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5844D369" w14:textId="77777777" w:rsidR="00B54E90" w:rsidRPr="002224B3" w:rsidRDefault="00B54E90" w:rsidP="00F02355">
      <w:pPr>
        <w:spacing w:after="0" w:line="240" w:lineRule="auto"/>
        <w:ind w:right="-91"/>
        <w:jc w:val="both"/>
        <w:rPr>
          <w:rFonts w:ascii="Times New Roman" w:hAnsi="Times New Roman" w:cs="Times New Roman"/>
        </w:rPr>
      </w:pPr>
    </w:p>
    <w:p w14:paraId="636F58A1" w14:textId="02DCB358" w:rsidR="00B54E90" w:rsidRPr="002224B3" w:rsidRDefault="00B54E90" w:rsidP="00F02355">
      <w:pPr>
        <w:spacing w:after="0" w:line="360" w:lineRule="auto"/>
        <w:ind w:right="-91"/>
        <w:jc w:val="both"/>
        <w:rPr>
          <w:rFonts w:ascii="Times New Roman" w:hAnsi="Times New Roman" w:cs="Times New Roman"/>
        </w:rPr>
      </w:pPr>
      <w:r w:rsidRPr="00BC2563">
        <w:rPr>
          <w:rFonts w:ascii="Times New Roman" w:hAnsi="Times New Roman" w:cs="Times New Roman"/>
        </w:rPr>
        <w:t xml:space="preserve">NO HABIENDO ORADORES EN CONTRA, PARA HABLAR A FAVOR DEL DICTAMEN, SE LE CONCEDIÓ EL USO DE LA PALABRA AL </w:t>
      </w:r>
      <w:r w:rsidRPr="00BC2563">
        <w:rPr>
          <w:rFonts w:ascii="Times New Roman" w:hAnsi="Times New Roman" w:cs="Times New Roman"/>
          <w:b/>
        </w:rPr>
        <w:t xml:space="preserve">C. DIP. </w:t>
      </w:r>
      <w:r w:rsidR="00E2157F" w:rsidRPr="00BC2563">
        <w:rPr>
          <w:rFonts w:ascii="Times New Roman" w:hAnsi="Times New Roman" w:cs="Times New Roman"/>
          <w:b/>
        </w:rPr>
        <w:t>DANIEL OMAR GONZÁLEZ GARZA</w:t>
      </w:r>
      <w:r w:rsidRPr="00BC2563">
        <w:rPr>
          <w:rFonts w:ascii="Times New Roman" w:hAnsi="Times New Roman" w:cs="Times New Roman"/>
        </w:rPr>
        <w:t>, QUIEN EXPRESÓ:</w:t>
      </w:r>
      <w:r w:rsidRPr="002224B3">
        <w:rPr>
          <w:rFonts w:ascii="Times New Roman" w:hAnsi="Times New Roman" w:cs="Times New Roman"/>
        </w:rPr>
        <w:t xml:space="preserve"> </w:t>
      </w:r>
      <w:r w:rsidR="002E6C4A">
        <w:rPr>
          <w:rFonts w:ascii="Times New Roman" w:hAnsi="Times New Roman" w:cs="Times New Roman"/>
          <w:lang w:val="es-ES"/>
        </w:rPr>
        <w:t>“MUCHAS GRACIAS, PRESIDENTE. LA COMISIÓN QUINTA DE HACIENDA Y DESARROLLO MUNICIPAL, DIO REVISIÓN AL EXPEDIENTE LEGISLATIVO NÚMERO  14892/LXXVI</w:t>
      </w:r>
      <w:r w:rsidR="00E60E7A">
        <w:rPr>
          <w:rFonts w:ascii="Times New Roman" w:hAnsi="Times New Roman" w:cs="Times New Roman"/>
          <w:lang w:val="es-ES"/>
        </w:rPr>
        <w:t>,</w:t>
      </w:r>
      <w:r w:rsidR="002E6C4A">
        <w:rPr>
          <w:rFonts w:ascii="Times New Roman" w:hAnsi="Times New Roman" w:cs="Times New Roman"/>
          <w:lang w:val="es-ES"/>
        </w:rPr>
        <w:t xml:space="preserve"> QUE CONTIENE EL INFORME DE LA CUENTA PÚBLICA DEL PATRONATO DE </w:t>
      </w:r>
      <w:r w:rsidR="002E6C4A">
        <w:rPr>
          <w:rFonts w:ascii="Times New Roman" w:hAnsi="Times New Roman" w:cs="Times New Roman"/>
          <w:lang w:val="es-ES"/>
        </w:rPr>
        <w:lastRenderedPageBreak/>
        <w:t>MUSEOS DE SAN PEDRO, GARZA GARCÍA, CORRESPONDIENTE AL EJERCICIO FISCAL 2020. EN CUMPLIMIENTO DE LO SEÑALADO EN EL ARTÍCULO 96 DE LA CONSTITUCIÓN POLÍTICA DEL ESTADO DE NUEVO LEÓN Y DEMÁS DISPOSICIONES LEGALES APLICABLES, SE APRUEBA LA CUENTA PÚBLICA DEL PATRONATO DE MUSEO DE SAN PEDRO GARZA GARCÍA, DEBIDO A QUE SE APEGARON AL CUMPLIMIENTO DE LAS NORMATIVAS Y DEMÁS DISPOSICIONES APLICABLES. POR LO ANTERIORMENTE MANIFESTADO, LOS INVITO A LAS COMPAÑERAS DIPUTADAS Y DIPUTADOS, A VOTAR A FAVOR DEL SENTIDO DEL PRESENTE DICTAMEN. ES CUANTO, PRESIDENTE. GRACIAS”.</w:t>
      </w:r>
    </w:p>
    <w:p w14:paraId="03B1E759" w14:textId="77777777" w:rsidR="00B54E90" w:rsidRPr="002224B3" w:rsidRDefault="00B54E90" w:rsidP="00F02355">
      <w:pPr>
        <w:spacing w:after="0" w:line="240" w:lineRule="auto"/>
        <w:ind w:right="-91"/>
        <w:jc w:val="both"/>
        <w:rPr>
          <w:rFonts w:ascii="Times New Roman" w:hAnsi="Times New Roman" w:cs="Times New Roman"/>
        </w:rPr>
      </w:pPr>
    </w:p>
    <w:p w14:paraId="5B04EB97" w14:textId="0AD03A5E" w:rsidR="00B54E90" w:rsidRDefault="00B54E90"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9A04C5">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66CEEAC7" w14:textId="77777777" w:rsidR="00B54E90" w:rsidRDefault="00B54E90" w:rsidP="00F02355">
      <w:pPr>
        <w:spacing w:after="0" w:line="240" w:lineRule="auto"/>
        <w:ind w:right="-91"/>
        <w:jc w:val="both"/>
        <w:rPr>
          <w:rFonts w:ascii="Times New Roman" w:hAnsi="Times New Roman" w:cs="Times New Roman"/>
        </w:rPr>
      </w:pPr>
    </w:p>
    <w:p w14:paraId="2B11B5DA" w14:textId="17565559" w:rsidR="00B54E90" w:rsidRPr="002224B3" w:rsidRDefault="00B54E90"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2538B9">
        <w:rPr>
          <w:rFonts w:ascii="Times New Roman" w:hAnsi="Times New Roman" w:cs="Times New Roman"/>
        </w:rPr>
        <w:t xml:space="preserve">LA C. SECRETARIA EN FUNCIONES INFORMÓ QUE </w:t>
      </w:r>
      <w:r w:rsidRPr="002224B3">
        <w:rPr>
          <w:rFonts w:ascii="Times New Roman" w:hAnsi="Times New Roman" w:cs="Times New Roman"/>
        </w:rPr>
        <w:t xml:space="preserve">SE </w:t>
      </w:r>
      <w:r>
        <w:rPr>
          <w:rFonts w:ascii="Times New Roman" w:hAnsi="Times New Roman" w:cs="Times New Roman"/>
        </w:rPr>
        <w:t xml:space="preserve">APROBÓ POR </w:t>
      </w:r>
      <w:r w:rsidRPr="00E2157F">
        <w:rPr>
          <w:rFonts w:ascii="Times New Roman" w:hAnsi="Times New Roman" w:cs="Times New Roman"/>
        </w:rPr>
        <w:t>UNANIMIDAD</w:t>
      </w:r>
      <w:r w:rsidRPr="003D2EF9">
        <w:rPr>
          <w:rFonts w:ascii="Times New Roman" w:hAnsi="Times New Roman" w:cs="Times New Roman"/>
          <w:color w:val="FF0000"/>
        </w:rPr>
        <w:t xml:space="preserve"> </w:t>
      </w:r>
      <w:r>
        <w:rPr>
          <w:rFonts w:ascii="Times New Roman" w:hAnsi="Times New Roman" w:cs="Times New Roman"/>
        </w:rPr>
        <w:t xml:space="preserve">DE </w:t>
      </w:r>
      <w:r w:rsidR="009A04C5">
        <w:rPr>
          <w:rFonts w:ascii="Times New Roman" w:hAnsi="Times New Roman" w:cs="Times New Roman"/>
        </w:rPr>
        <w:t>23</w:t>
      </w:r>
      <w:r w:rsidRPr="002224B3">
        <w:rPr>
          <w:rFonts w:ascii="Times New Roman" w:hAnsi="Times New Roman" w:cs="Times New Roman"/>
        </w:rPr>
        <w:t xml:space="preserve"> VOTOS A FAVOR, </w:t>
      </w:r>
      <w:r w:rsidR="009A04C5">
        <w:rPr>
          <w:rFonts w:ascii="Times New Roman" w:hAnsi="Times New Roman" w:cs="Times New Roman"/>
        </w:rPr>
        <w:t xml:space="preserve">SE AGREGAN 3 VOTOS A FAVOR A SOLICITUD DE LOS CC. DIPUTADOS </w:t>
      </w:r>
      <w:r w:rsidR="009A04C5" w:rsidRPr="009A04C5">
        <w:rPr>
          <w:rFonts w:ascii="Times New Roman" w:hAnsi="Times New Roman" w:cs="Times New Roman"/>
        </w:rPr>
        <w:t>ITZEL SOLEDAD CASTILLO ALMANZA</w:t>
      </w:r>
      <w:r w:rsidR="009A04C5">
        <w:rPr>
          <w:rFonts w:ascii="Times New Roman" w:hAnsi="Times New Roman" w:cs="Times New Roman"/>
        </w:rPr>
        <w:t xml:space="preserve">, </w:t>
      </w:r>
      <w:r w:rsidR="009A04C5" w:rsidRPr="009A04C5">
        <w:rPr>
          <w:rFonts w:ascii="Times New Roman" w:hAnsi="Times New Roman" w:cs="Times New Roman"/>
        </w:rPr>
        <w:t>MYRNA ISELA GRIMALDO IRACHETA</w:t>
      </w:r>
      <w:r w:rsidR="009A04C5">
        <w:rPr>
          <w:rFonts w:ascii="Times New Roman" w:hAnsi="Times New Roman" w:cs="Times New Roman"/>
        </w:rPr>
        <w:t xml:space="preserve"> Y </w:t>
      </w:r>
      <w:r w:rsidR="009A04C5" w:rsidRPr="009A04C5">
        <w:rPr>
          <w:rFonts w:ascii="Times New Roman" w:hAnsi="Times New Roman" w:cs="Times New Roman"/>
        </w:rPr>
        <w:t>MAURO ALBERTO MOLANO NORIEGA</w:t>
      </w:r>
      <w:r w:rsidR="009A04C5">
        <w:rPr>
          <w:rFonts w:ascii="Times New Roman" w:hAnsi="Times New Roman" w:cs="Times New Roman"/>
        </w:rPr>
        <w:t xml:space="preserve">; DANDO UN TOTAL DE 26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Pr="00B54E90">
        <w:rPr>
          <w:rFonts w:ascii="Times New Roman" w:hAnsi="Times New Roman" w:cs="Times New Roman"/>
          <w:b/>
        </w:rPr>
        <w:t>14892/LXXVI, DE LA COMISIÓN QUINTA DE HACIENDA Y DESARROLLO MUNICIPAL</w:t>
      </w:r>
      <w:r w:rsidRPr="002224B3">
        <w:rPr>
          <w:rFonts w:ascii="Times New Roman" w:hAnsi="Times New Roman" w:cs="Times New Roman"/>
          <w:b/>
        </w:rPr>
        <w:t>.</w:t>
      </w:r>
    </w:p>
    <w:p w14:paraId="617A32B3" w14:textId="77777777" w:rsidR="00B54E90" w:rsidRDefault="00B54E90" w:rsidP="00F02355">
      <w:pPr>
        <w:pStyle w:val="Textoindependiente"/>
        <w:spacing w:line="240" w:lineRule="auto"/>
        <w:ind w:right="-91"/>
        <w:rPr>
          <w:sz w:val="22"/>
          <w:szCs w:val="22"/>
        </w:rPr>
      </w:pPr>
    </w:p>
    <w:p w14:paraId="7C8CF93D" w14:textId="11E0609B" w:rsidR="00B54E90" w:rsidRPr="002224B3" w:rsidRDefault="00B54E90" w:rsidP="00F02355">
      <w:pPr>
        <w:pStyle w:val="Textoindependiente"/>
        <w:spacing w:line="360" w:lineRule="auto"/>
        <w:ind w:right="-91"/>
        <w:rPr>
          <w:sz w:val="22"/>
          <w:szCs w:val="22"/>
        </w:rPr>
      </w:pPr>
      <w:r w:rsidRPr="002224B3">
        <w:rPr>
          <w:sz w:val="22"/>
          <w:szCs w:val="22"/>
        </w:rPr>
        <w:t xml:space="preserve">APROBADO QUE FUE EL DICTAMEN, </w:t>
      </w:r>
      <w:r w:rsidRPr="009A04C5">
        <w:rPr>
          <w:sz w:val="22"/>
          <w:szCs w:val="22"/>
        </w:rPr>
        <w:t xml:space="preserve">EL C. PRESIDENTE SOLICITÓ A LA SECRETARÍA ELABORAR EL ACUERDO CORRESPONDIENTE </w:t>
      </w:r>
      <w:r w:rsidRPr="002224B3">
        <w:rPr>
          <w:sz w:val="22"/>
          <w:szCs w:val="22"/>
        </w:rPr>
        <w:t>Y GIRAR LOS AVISOS DE RIGOR.</w:t>
      </w:r>
    </w:p>
    <w:p w14:paraId="04F52A8D" w14:textId="77777777" w:rsidR="00B54E90" w:rsidRPr="002224B3" w:rsidRDefault="00B54E90" w:rsidP="00F02355">
      <w:pPr>
        <w:pStyle w:val="Textoindependiente"/>
        <w:spacing w:line="240" w:lineRule="auto"/>
        <w:ind w:right="-91"/>
        <w:rPr>
          <w:sz w:val="22"/>
          <w:szCs w:val="22"/>
        </w:rPr>
      </w:pPr>
    </w:p>
    <w:p w14:paraId="4C6E1AAB" w14:textId="14491E65" w:rsidR="00B54E90" w:rsidRPr="00D92310" w:rsidRDefault="00B54E90"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9A04C5">
        <w:rPr>
          <w:sz w:val="22"/>
          <w:szCs w:val="22"/>
        </w:rPr>
        <w:t xml:space="preserve">AL </w:t>
      </w:r>
      <w:r w:rsidRPr="009A04C5">
        <w:rPr>
          <w:b/>
          <w:sz w:val="22"/>
          <w:szCs w:val="22"/>
        </w:rPr>
        <w:t xml:space="preserve">C. DIP. </w:t>
      </w:r>
      <w:r w:rsidR="009A04C5" w:rsidRPr="009A04C5">
        <w:rPr>
          <w:b/>
          <w:sz w:val="22"/>
          <w:szCs w:val="22"/>
        </w:rPr>
        <w:t>FÉLIX ROCHA ESQUIVEL</w:t>
      </w:r>
      <w:r w:rsidRPr="009A04C5">
        <w:rPr>
          <w:sz w:val="22"/>
          <w:szCs w:val="22"/>
        </w:rPr>
        <w:t xml:space="preserve">, QUIEN, DE CONFORMIDAD CON EL ACUERDO TOMADO POR EL PLENO, PROCEDIÓ A LEER ÚNICAMENTE EL </w:t>
      </w:r>
      <w:r w:rsidRPr="009A04C5">
        <w:rPr>
          <w:b/>
          <w:sz w:val="22"/>
          <w:szCs w:val="22"/>
        </w:rPr>
        <w:t xml:space="preserve">PROEMIO Y RESOLUTIVO </w:t>
      </w:r>
      <w:r w:rsidRPr="009A04C5">
        <w:rPr>
          <w:sz w:val="22"/>
          <w:szCs w:val="22"/>
        </w:rPr>
        <w:t xml:space="preserve">DEL DICTAMEN CON PROYECTO DE ACUERDO </w:t>
      </w:r>
      <w:r w:rsidRPr="00D92310">
        <w:rPr>
          <w:sz w:val="22"/>
          <w:szCs w:val="22"/>
        </w:rPr>
        <w:t xml:space="preserve">DEL EXPEDIENTE NÚMERO </w:t>
      </w:r>
      <w:r>
        <w:rPr>
          <w:b/>
          <w:sz w:val="22"/>
          <w:szCs w:val="22"/>
        </w:rPr>
        <w:t>16105/LXXVI</w:t>
      </w:r>
      <w:r w:rsidRPr="00D92310">
        <w:rPr>
          <w:b/>
          <w:sz w:val="22"/>
          <w:szCs w:val="22"/>
        </w:rPr>
        <w:t>,</w:t>
      </w:r>
      <w:r w:rsidRPr="00D92310">
        <w:rPr>
          <w:sz w:val="22"/>
          <w:szCs w:val="22"/>
        </w:rPr>
        <w:t xml:space="preserve"> DE LA COMISIÓN </w:t>
      </w:r>
      <w:r>
        <w:rPr>
          <w:sz w:val="22"/>
          <w:szCs w:val="22"/>
        </w:rPr>
        <w:t xml:space="preserve">QUINTA </w:t>
      </w:r>
      <w:r w:rsidRPr="00D92310">
        <w:rPr>
          <w:sz w:val="22"/>
          <w:szCs w:val="22"/>
        </w:rPr>
        <w:t>DE</w:t>
      </w:r>
      <w:r>
        <w:rPr>
          <w:sz w:val="22"/>
          <w:szCs w:val="22"/>
        </w:rPr>
        <w:t xml:space="preserve"> HACIENDA Y DESARROLLO MUNICIPAL</w:t>
      </w:r>
      <w:r w:rsidRPr="00D92310">
        <w:rPr>
          <w:sz w:val="22"/>
          <w:szCs w:val="22"/>
        </w:rPr>
        <w:t xml:space="preserve">.   </w:t>
      </w:r>
    </w:p>
    <w:p w14:paraId="3701FBD9" w14:textId="77777777" w:rsidR="00B54E90" w:rsidRPr="00D92310" w:rsidRDefault="00B54E90" w:rsidP="00F02355">
      <w:pPr>
        <w:pStyle w:val="Textoindependiente"/>
        <w:spacing w:line="240" w:lineRule="auto"/>
        <w:ind w:right="-91"/>
        <w:rPr>
          <w:sz w:val="22"/>
          <w:szCs w:val="22"/>
        </w:rPr>
      </w:pPr>
    </w:p>
    <w:p w14:paraId="2ADB782E" w14:textId="28C792C0" w:rsidR="00B54E90" w:rsidRPr="002538B9" w:rsidRDefault="00B54E90" w:rsidP="00F02355">
      <w:pPr>
        <w:spacing w:after="0" w:line="360" w:lineRule="auto"/>
        <w:ind w:right="-91"/>
        <w:jc w:val="both"/>
        <w:rPr>
          <w:rFonts w:ascii="Times New Roman" w:hAnsi="Times New Roman" w:cs="Times New Roman"/>
          <w:b/>
        </w:rPr>
      </w:pPr>
      <w:r w:rsidRPr="002538B9">
        <w:rPr>
          <w:rFonts w:ascii="Times New Roman" w:hAnsi="Times New Roman" w:cs="Times New Roman"/>
        </w:rPr>
        <w:lastRenderedPageBreak/>
        <w:t xml:space="preserve">SE INSERTA EL </w:t>
      </w:r>
      <w:r w:rsidRPr="002538B9">
        <w:rPr>
          <w:rFonts w:ascii="Times New Roman" w:hAnsi="Times New Roman" w:cs="Times New Roman"/>
          <w:b/>
        </w:rPr>
        <w:t>PROEMIO Y RESOLUTIVO</w:t>
      </w:r>
      <w:r w:rsidRPr="002538B9">
        <w:rPr>
          <w:rFonts w:ascii="Times New Roman" w:hAnsi="Times New Roman" w:cs="Times New Roman"/>
        </w:rPr>
        <w:t xml:space="preserve"> DEL DICTAMEN CON PROYECTO DE ACUERDO. </w:t>
      </w:r>
      <w:r w:rsidRPr="002538B9">
        <w:rPr>
          <w:rFonts w:ascii="Times New Roman" w:hAnsi="Times New Roman" w:cs="Times New Roman"/>
          <w:b/>
        </w:rPr>
        <w:t>–</w:t>
      </w:r>
      <w:r w:rsidR="002538B9" w:rsidRPr="002538B9">
        <w:rPr>
          <w:rFonts w:ascii="Times New Roman" w:hAnsi="Times New Roman" w:cs="Times New Roman"/>
          <w:b/>
        </w:rPr>
        <w:t xml:space="preserve"> HONORABLE ASAMBLEA. </w:t>
      </w:r>
      <w:r w:rsidR="002538B9" w:rsidRPr="002538B9">
        <w:rPr>
          <w:rFonts w:ascii="Times New Roman" w:hAnsi="Times New Roman" w:cs="Times New Roman"/>
        </w:rPr>
        <w:t xml:space="preserve">A LA </w:t>
      </w:r>
      <w:r w:rsidR="002538B9" w:rsidRPr="002538B9">
        <w:rPr>
          <w:rFonts w:ascii="Times New Roman" w:hAnsi="Times New Roman" w:cs="Times New Roman"/>
          <w:b/>
        </w:rPr>
        <w:t>COMISIÓN QUINTA DE HACIENDA Y DESARROLLO MUNICIPAL</w:t>
      </w:r>
      <w:r w:rsidR="002538B9" w:rsidRPr="002538B9">
        <w:rPr>
          <w:rFonts w:ascii="Times New Roman" w:hAnsi="Times New Roman" w:cs="Times New Roman"/>
        </w:rPr>
        <w:t xml:space="preserve">, EN FECHA 1 DE NOVIEMBRE DEL 2022, LE FUE TURNADO PARA SU ESTUDIO Y DICTAMEN, EL EXPEDIENTE NÚMERO </w:t>
      </w:r>
      <w:r w:rsidR="002538B9" w:rsidRPr="002538B9">
        <w:rPr>
          <w:rFonts w:ascii="Times New Roman" w:hAnsi="Times New Roman" w:cs="Times New Roman"/>
          <w:b/>
        </w:rPr>
        <w:t>16105</w:t>
      </w:r>
      <w:r w:rsidR="002538B9" w:rsidRPr="002538B9">
        <w:rPr>
          <w:rFonts w:ascii="Times New Roman" w:hAnsi="Times New Roman" w:cs="Times New Roman"/>
          <w:b/>
          <w:color w:val="000000"/>
        </w:rPr>
        <w:t>/LXXVI</w:t>
      </w:r>
      <w:r w:rsidR="002538B9" w:rsidRPr="002538B9">
        <w:rPr>
          <w:rFonts w:ascii="Times New Roman" w:hAnsi="Times New Roman" w:cs="Times New Roman"/>
        </w:rPr>
        <w:t xml:space="preserve">, QUE CONTIENE EL INFORME DEL RESULTADO DE LA REVISIÓN PRACTICADA POR LA AUDITORÍA SUPERIOR DEL ESTADO DE NUEVO LEÓN, A LA </w:t>
      </w:r>
      <w:r w:rsidR="002538B9" w:rsidRPr="002538B9">
        <w:rPr>
          <w:rFonts w:ascii="Times New Roman" w:hAnsi="Times New Roman" w:cs="Times New Roman"/>
          <w:bCs/>
        </w:rPr>
        <w:t>CUENTA PÚBLICA DEL</w:t>
      </w:r>
      <w:r w:rsidR="002538B9" w:rsidRPr="002538B9">
        <w:rPr>
          <w:rFonts w:ascii="Times New Roman" w:hAnsi="Times New Roman" w:cs="Times New Roman"/>
          <w:b/>
          <w:bCs/>
        </w:rPr>
        <w:t xml:space="preserve"> </w:t>
      </w:r>
      <w:r w:rsidR="002538B9" w:rsidRPr="002538B9">
        <w:rPr>
          <w:rFonts w:ascii="Times New Roman" w:hAnsi="Times New Roman" w:cs="Times New Roman"/>
          <w:b/>
        </w:rPr>
        <w:t>PATRONATO DE MUSEOS DE SAN PEDRO GARZA GARCÍA, NUEVO LEÓN,</w:t>
      </w:r>
      <w:r w:rsidR="002538B9" w:rsidRPr="002538B9">
        <w:rPr>
          <w:rFonts w:ascii="Times New Roman" w:hAnsi="Times New Roman" w:cs="Times New Roman"/>
        </w:rPr>
        <w:t xml:space="preserve"> CORRESPONDIENTE A SU </w:t>
      </w:r>
      <w:r w:rsidR="002538B9" w:rsidRPr="002538B9">
        <w:rPr>
          <w:rFonts w:ascii="Times New Roman" w:hAnsi="Times New Roman" w:cs="Times New Roman"/>
          <w:b/>
        </w:rPr>
        <w:t>EJERCICIO FISCAL 2021</w:t>
      </w:r>
      <w:r w:rsidR="002538B9" w:rsidRPr="002538B9">
        <w:rPr>
          <w:rFonts w:ascii="Times New Roman" w:hAnsi="Times New Roman" w:cs="Times New Roman"/>
        </w:rPr>
        <w:t xml:space="preserve">. </w:t>
      </w:r>
      <w:r w:rsidR="002538B9" w:rsidRPr="002538B9">
        <w:rPr>
          <w:rFonts w:ascii="Times New Roman" w:hAnsi="Times New Roman" w:cs="Times New Roman"/>
          <w:b/>
        </w:rPr>
        <w:t xml:space="preserve">ACUERDO. PRIMERO. - </w:t>
      </w:r>
      <w:r w:rsidR="002538B9" w:rsidRPr="002538B9">
        <w:rPr>
          <w:rFonts w:ascii="Times New Roman" w:hAnsi="Times New Roman" w:cs="Times New Roman"/>
        </w:rPr>
        <w:t xml:space="preserve">SE TIENE POR RECIBIDO Y ANALIZADO EN TIEMPO Y FORMA EL INFORME DE RESULTADOS DE LA </w:t>
      </w:r>
      <w:r w:rsidR="002538B9" w:rsidRPr="002538B9">
        <w:rPr>
          <w:rFonts w:ascii="Times New Roman" w:hAnsi="Times New Roman" w:cs="Times New Roman"/>
          <w:b/>
        </w:rPr>
        <w:t xml:space="preserve">CUENTA PÚBLICA 2021 DEL PATRONATO DE MUSEOS DE SAN PEDRO GARZA GARCÍA, NUEVO LEÓN. SEGUNDO. - </w:t>
      </w:r>
      <w:r w:rsidR="002538B9" w:rsidRPr="002538B9">
        <w:rPr>
          <w:rFonts w:ascii="Times New Roman" w:hAnsi="Times New Roman" w:cs="Times New Roman"/>
        </w:rPr>
        <w:t xml:space="preserve">EN CUMPLIMIENTO DE LO SEÑALADO EN EL ARTÍCULO 96 FRACCIÓN XIII, DE LA CONSTITUCIÓN POLÍTICA DEL ESTADO LIBRE Y SOBERANO DE NUEVO LEÓN, Y DEMÁS DISPOSICIONES LEGALES APLICABLES, </w:t>
      </w:r>
      <w:r w:rsidR="002538B9" w:rsidRPr="002538B9">
        <w:rPr>
          <w:rFonts w:ascii="Times New Roman" w:hAnsi="Times New Roman" w:cs="Times New Roman"/>
          <w:b/>
        </w:rPr>
        <w:t>SE APRUEBA LA CUENTA PÚBLICA DEL EJERCICIO FISCAL 2021 DEL PATRONATO DE MUSEOS DE SAN PEDRO GARZA GARCÍA, NUEVO LEÓN</w:t>
      </w:r>
      <w:r w:rsidR="002538B9" w:rsidRPr="002538B9">
        <w:rPr>
          <w:rFonts w:ascii="Times New Roman" w:hAnsi="Times New Roman" w:cs="Times New Roman"/>
        </w:rPr>
        <w:t xml:space="preserve">. </w:t>
      </w:r>
      <w:r w:rsidR="002538B9" w:rsidRPr="002538B9">
        <w:rPr>
          <w:rFonts w:ascii="Times New Roman" w:hAnsi="Times New Roman" w:cs="Times New Roman"/>
          <w:b/>
        </w:rPr>
        <w:t>TERCERO. - SE INSTRUYE A LA AUDITORIA SUPERIOR DEL ESTADO</w:t>
      </w:r>
      <w:r w:rsidR="002538B9" w:rsidRPr="002538B9">
        <w:rPr>
          <w:rFonts w:ascii="Times New Roman" w:hAnsi="Times New Roman" w:cs="Times New Roman"/>
        </w:rPr>
        <w:t xml:space="preserve"> PARA QUE EN TÉRMINOS DEL ARTÍCULO 52 DE LA LEY DE FISCALIZACIÓN SUPERIOR DEL ESTADO DE NUEVO LEÓN, SE SIRVA A </w:t>
      </w:r>
      <w:r w:rsidR="002538B9" w:rsidRPr="002538B9">
        <w:rPr>
          <w:rFonts w:ascii="Times New Roman" w:hAnsi="Times New Roman" w:cs="Times New Roman"/>
          <w:b/>
        </w:rPr>
        <w:t>EXPEDIR EL FINIQUITO CORRESPONDIENTE</w:t>
      </w:r>
      <w:r w:rsidR="002538B9" w:rsidRPr="002538B9">
        <w:rPr>
          <w:rFonts w:ascii="Times New Roman" w:hAnsi="Times New Roman" w:cs="Times New Roman"/>
        </w:rPr>
        <w:t xml:space="preserve">, SIN PERJUICIO DE LAS ACCIONES DERIVADAS DE LA REVISIÓN Y EL SEGUIMIENTO DE LAS RECOMENDACIONES FORMULADAS. </w:t>
      </w:r>
      <w:r w:rsidR="002538B9" w:rsidRPr="002538B9">
        <w:rPr>
          <w:rFonts w:ascii="Times New Roman" w:hAnsi="Times New Roman" w:cs="Times New Roman"/>
          <w:b/>
        </w:rPr>
        <w:t xml:space="preserve">CUARTO. - </w:t>
      </w:r>
      <w:r w:rsidR="002538B9" w:rsidRPr="002538B9">
        <w:rPr>
          <w:rFonts w:ascii="Times New Roman" w:hAnsi="Times New Roman" w:cs="Times New Roman"/>
        </w:rPr>
        <w:t xml:space="preserve">REMÍTASE COPIA A </w:t>
      </w:r>
      <w:r w:rsidR="002538B9" w:rsidRPr="002538B9">
        <w:rPr>
          <w:rFonts w:ascii="Times New Roman" w:hAnsi="Times New Roman" w:cs="Times New Roman"/>
          <w:b/>
        </w:rPr>
        <w:t>LA AUDITORÍA SUPERIOR DEL ESTADO DE NUEVO LEÓN Y AL PATRONATO DE MUSEOS DE SAN PEDRO GARZA GARCÍA, NUEVO LEÓN</w:t>
      </w:r>
      <w:r w:rsidR="002538B9" w:rsidRPr="002538B9">
        <w:rPr>
          <w:rFonts w:ascii="Times New Roman" w:hAnsi="Times New Roman" w:cs="Times New Roman"/>
        </w:rPr>
        <w:t xml:space="preserve">, PARA SU CONOCIMIENTO Y EFECTOS LEGALES A QUE HAYA LUGAR. </w:t>
      </w:r>
      <w:r w:rsidR="002538B9" w:rsidRPr="002538B9">
        <w:rPr>
          <w:rFonts w:ascii="Times New Roman" w:hAnsi="Times New Roman" w:cs="Times New Roman"/>
          <w:b/>
        </w:rPr>
        <w:t>FIRMAN A FAVOR DEL DICTAMEN, POR UNANIMIDAD DE LOS INTEGRANTES DE LA COMISIÓN QUINTA DE HACIENDA Y DESARROLLO MUNICIPAL.</w:t>
      </w:r>
    </w:p>
    <w:p w14:paraId="208A5186" w14:textId="77777777" w:rsidR="00B54E90" w:rsidRDefault="00B54E90" w:rsidP="00F02355">
      <w:pPr>
        <w:spacing w:after="0" w:line="240" w:lineRule="auto"/>
        <w:ind w:right="-91"/>
        <w:jc w:val="both"/>
        <w:rPr>
          <w:rFonts w:ascii="Times New Roman" w:hAnsi="Times New Roman" w:cs="Times New Roman"/>
          <w:b/>
        </w:rPr>
      </w:pPr>
    </w:p>
    <w:p w14:paraId="7D583B8F" w14:textId="31643184" w:rsidR="00B54E90" w:rsidRPr="002224B3" w:rsidRDefault="00B54E90"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9A04C5">
        <w:rPr>
          <w:sz w:val="22"/>
          <w:szCs w:val="22"/>
        </w:rPr>
        <w:t>EL C. PRESIDENTE</w:t>
      </w:r>
      <w:r w:rsidR="009A04C5" w:rsidRPr="009A04C5">
        <w:rPr>
          <w:sz w:val="22"/>
          <w:szCs w:val="22"/>
        </w:rPr>
        <w:t xml:space="preserve"> EN FUNCIONES, DIP. MAURO ALBERTO MOLANO NORIEGA, </w:t>
      </w:r>
      <w:r w:rsidRPr="009A04C5">
        <w:rPr>
          <w:bCs/>
          <w:sz w:val="22"/>
          <w:szCs w:val="22"/>
        </w:rPr>
        <w:t>LO PUSO A</w:t>
      </w:r>
      <w:r w:rsidRPr="002224B3">
        <w:rPr>
          <w:bCs/>
          <w:sz w:val="22"/>
          <w:szCs w:val="22"/>
        </w:rPr>
        <w:t xml:space="preserve"> LA CONSIDERACIÓN DEL PLENO, PREGUNTANDO A LOS CC. DIPUTADOS QUE DESEEN INTERVENIR EN SU DISCUSIÓN, LO MANIFIESTEN EN LA FORMA ACOSTUMBRADA. PRIMERAMENTE, QUIENES ESTÉN EN CONTRA.</w:t>
      </w:r>
    </w:p>
    <w:p w14:paraId="3CF1CE51" w14:textId="77777777" w:rsidR="00B54E90" w:rsidRPr="002224B3" w:rsidRDefault="00B54E90" w:rsidP="00F02355">
      <w:pPr>
        <w:spacing w:after="0" w:line="240" w:lineRule="auto"/>
        <w:ind w:right="-91"/>
        <w:jc w:val="both"/>
        <w:rPr>
          <w:rFonts w:ascii="Times New Roman" w:hAnsi="Times New Roman" w:cs="Times New Roman"/>
        </w:rPr>
      </w:pPr>
    </w:p>
    <w:p w14:paraId="2384CC86" w14:textId="3CF2AED2" w:rsidR="00B54E90" w:rsidRDefault="00B54E90" w:rsidP="00F02355">
      <w:pPr>
        <w:spacing w:after="0" w:line="360" w:lineRule="auto"/>
        <w:ind w:right="-91"/>
        <w:jc w:val="both"/>
        <w:rPr>
          <w:rFonts w:ascii="Times New Roman" w:hAnsi="Times New Roman" w:cs="Times New Roman"/>
        </w:rPr>
      </w:pPr>
      <w:r w:rsidRPr="007845EE">
        <w:rPr>
          <w:rFonts w:ascii="Times New Roman" w:hAnsi="Times New Roman" w:cs="Times New Roman"/>
        </w:rPr>
        <w:t xml:space="preserve">NO HABIENDO ORADORES EN CONTRA, PARA HABLAR A FAVOR DEL DICTAMEN, SE LE CONCEDIÓ EL USO DE LA PALABRA AL </w:t>
      </w:r>
      <w:r w:rsidRPr="007845EE">
        <w:rPr>
          <w:rFonts w:ascii="Times New Roman" w:hAnsi="Times New Roman" w:cs="Times New Roman"/>
          <w:b/>
        </w:rPr>
        <w:t xml:space="preserve">C. DIP. </w:t>
      </w:r>
      <w:r w:rsidR="009A04C5" w:rsidRPr="007845EE">
        <w:rPr>
          <w:rFonts w:ascii="Times New Roman" w:hAnsi="Times New Roman" w:cs="Times New Roman"/>
          <w:b/>
        </w:rPr>
        <w:t>FÉLIX ROCHA ESQUIVEL</w:t>
      </w:r>
      <w:r w:rsidRPr="007845EE">
        <w:rPr>
          <w:rFonts w:ascii="Times New Roman" w:hAnsi="Times New Roman" w:cs="Times New Roman"/>
        </w:rPr>
        <w:t>, QUIEN EXPRESÓ:</w:t>
      </w:r>
      <w:r w:rsidRPr="009A04C5">
        <w:rPr>
          <w:rFonts w:ascii="Times New Roman" w:hAnsi="Times New Roman" w:cs="Times New Roman"/>
        </w:rPr>
        <w:t xml:space="preserve"> </w:t>
      </w:r>
      <w:r w:rsidR="002E6C4A">
        <w:rPr>
          <w:rFonts w:ascii="Times New Roman" w:hAnsi="Times New Roman" w:cs="Times New Roman"/>
          <w:lang w:val="es-ES"/>
        </w:rPr>
        <w:t>“GRACIAS. LA COMISIÓN QUINTA DE HACIENDA Y DESARROLLO MUNICIPAL, DIO REVISIÓN AL EXPEDIENTE LEGISLATIVO NÚMERO 16105/LXXVI</w:t>
      </w:r>
      <w:r w:rsidR="007845EE">
        <w:rPr>
          <w:rFonts w:ascii="Times New Roman" w:hAnsi="Times New Roman" w:cs="Times New Roman"/>
          <w:lang w:val="es-ES"/>
        </w:rPr>
        <w:t>,</w:t>
      </w:r>
      <w:r w:rsidR="002E6C4A">
        <w:rPr>
          <w:rFonts w:ascii="Times New Roman" w:hAnsi="Times New Roman" w:cs="Times New Roman"/>
          <w:lang w:val="es-ES"/>
        </w:rPr>
        <w:t xml:space="preserve"> QUE CONTIENE EL INFORME DE LA CUENTA PÚBLICA DEL PATRONATO DE MUSEOS DE SAN PEDRO GARZA GARCÍA, NUEVO </w:t>
      </w:r>
      <w:r w:rsidR="002E6C4A">
        <w:rPr>
          <w:rFonts w:ascii="Times New Roman" w:hAnsi="Times New Roman" w:cs="Times New Roman"/>
          <w:lang w:val="es-ES"/>
        </w:rPr>
        <w:lastRenderedPageBreak/>
        <w:t>LEÓN, CORRESPONDIENTE AL EJERCICIO FISCAL 2021. EN CUMPLIMIENTO A LO SEÑALADO EN EL ARTÍCULO 96 DE LA CONSTITUCIÓN POLÍTICA DEL ESTADO LIBRE Y SOBERANO DE NUEVO LEÓN Y DEMÁS DISPOSICIONES APLICABLES LEGALES, SE APRUEBA LA CUENTA PÚBLICA DEL PATRONATO DE MUSEOS DE SAN PEDRO GARZA GARCÍA, NUEVO LEÓN</w:t>
      </w:r>
      <w:r w:rsidR="007845EE">
        <w:rPr>
          <w:rFonts w:ascii="Times New Roman" w:hAnsi="Times New Roman" w:cs="Times New Roman"/>
          <w:lang w:val="es-ES"/>
        </w:rPr>
        <w:t>;</w:t>
      </w:r>
      <w:r w:rsidR="002E6C4A">
        <w:rPr>
          <w:rFonts w:ascii="Times New Roman" w:hAnsi="Times New Roman" w:cs="Times New Roman"/>
          <w:lang w:val="es-ES"/>
        </w:rPr>
        <w:t xml:space="preserve"> DEBIDO A QUE SE ATENDIERON LAS DISPOSICIONES CONDUCENTES A LA LEY GENERAL DE CONTABILIDAD GUBERNAMENTAL, ASÍ COMO LAS NORMAS EMITIDAS, MOSTRANDO UNA RAZONABILIDAD EN EL EJERCICIO PRESUPUESTAL Y PATRIMONIAL. POR LO ANTERIORMENTE MANIFESTADO, LOS INVITO A VOTAR A FAVOR DEL SENTIDO Y CONTENIDO DEL PRESENTE DICTAMEN. ES CUANTO, PRESIDENTE. GRACIAS”.</w:t>
      </w:r>
    </w:p>
    <w:p w14:paraId="55F790A8" w14:textId="77777777" w:rsidR="002E6C4A" w:rsidRPr="002224B3" w:rsidRDefault="002E6C4A" w:rsidP="00F02355">
      <w:pPr>
        <w:spacing w:after="0" w:line="240" w:lineRule="auto"/>
        <w:ind w:right="-91"/>
        <w:jc w:val="both"/>
        <w:rPr>
          <w:rFonts w:ascii="Times New Roman" w:hAnsi="Times New Roman" w:cs="Times New Roman"/>
        </w:rPr>
      </w:pPr>
    </w:p>
    <w:p w14:paraId="26B96E28" w14:textId="6BCC5F0E" w:rsidR="00B54E90" w:rsidRDefault="00B54E90"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9A04C5">
        <w:rPr>
          <w:rFonts w:ascii="Times New Roman" w:hAnsi="Times New Roman" w:cs="Times New Roman"/>
        </w:rPr>
        <w:t xml:space="preserve">EL C. PRESIDENTE EN FUNCIONES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2C3B532" w14:textId="77777777" w:rsidR="00B54E90" w:rsidRDefault="00B54E90" w:rsidP="00F02355">
      <w:pPr>
        <w:spacing w:after="0" w:line="240" w:lineRule="auto"/>
        <w:ind w:right="-91"/>
        <w:jc w:val="both"/>
        <w:rPr>
          <w:rFonts w:ascii="Times New Roman" w:hAnsi="Times New Roman" w:cs="Times New Roman"/>
        </w:rPr>
      </w:pPr>
    </w:p>
    <w:p w14:paraId="190B0FA4" w14:textId="5E1069CF" w:rsidR="00B54E90" w:rsidRPr="002224B3" w:rsidRDefault="00B54E90"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2538B9">
        <w:rPr>
          <w:rFonts w:ascii="Times New Roman" w:hAnsi="Times New Roman" w:cs="Times New Roman"/>
        </w:rPr>
        <w:t xml:space="preserve">LA C. SECRETARIA EN FUNCIONES </w:t>
      </w:r>
      <w:r w:rsidRPr="002224B3">
        <w:rPr>
          <w:rFonts w:ascii="Times New Roman" w:hAnsi="Times New Roman" w:cs="Times New Roman"/>
        </w:rPr>
        <w:t xml:space="preserve">INFORMÓ QUE SE </w:t>
      </w:r>
      <w:r>
        <w:rPr>
          <w:rFonts w:ascii="Times New Roman" w:hAnsi="Times New Roman" w:cs="Times New Roman"/>
        </w:rPr>
        <w:t xml:space="preserve">APROBÓ POR </w:t>
      </w:r>
      <w:r w:rsidRPr="009A04C5">
        <w:rPr>
          <w:rFonts w:ascii="Times New Roman" w:hAnsi="Times New Roman" w:cs="Times New Roman"/>
        </w:rPr>
        <w:t>UNANIMIDAD</w:t>
      </w:r>
      <w:r w:rsidRPr="003D2EF9">
        <w:rPr>
          <w:rFonts w:ascii="Times New Roman" w:hAnsi="Times New Roman" w:cs="Times New Roman"/>
          <w:color w:val="FF0000"/>
        </w:rPr>
        <w:t xml:space="preserve"> </w:t>
      </w:r>
      <w:r>
        <w:rPr>
          <w:rFonts w:ascii="Times New Roman" w:hAnsi="Times New Roman" w:cs="Times New Roman"/>
        </w:rPr>
        <w:t xml:space="preserve">DE </w:t>
      </w:r>
      <w:r w:rsidR="009A04C5">
        <w:rPr>
          <w:rFonts w:ascii="Times New Roman" w:hAnsi="Times New Roman" w:cs="Times New Roman"/>
        </w:rPr>
        <w:t>22</w:t>
      </w:r>
      <w:r w:rsidRPr="002224B3">
        <w:rPr>
          <w:rFonts w:ascii="Times New Roman" w:hAnsi="Times New Roman" w:cs="Times New Roman"/>
        </w:rPr>
        <w:t xml:space="preserve"> VOTOS A FAVOR, </w:t>
      </w:r>
      <w:r w:rsidR="009A04C5">
        <w:rPr>
          <w:rFonts w:ascii="Times New Roman" w:hAnsi="Times New Roman" w:cs="Times New Roman"/>
        </w:rPr>
        <w:t xml:space="preserve">SE AGREGAN 2 VOTOS A FAVOR A SOLICITUD DE LAS CC. DIPUTADAS </w:t>
      </w:r>
      <w:r w:rsidR="009A04C5" w:rsidRPr="00A00A54">
        <w:rPr>
          <w:rFonts w:ascii="Times New Roman" w:hAnsi="Times New Roman" w:cs="Times New Roman"/>
        </w:rPr>
        <w:t>ITZEL SOLEDAD CASTILLO ALMANZA</w:t>
      </w:r>
      <w:r w:rsidR="009A04C5">
        <w:rPr>
          <w:rFonts w:ascii="Times New Roman" w:hAnsi="Times New Roman" w:cs="Times New Roman"/>
        </w:rPr>
        <w:t xml:space="preserve"> Y </w:t>
      </w:r>
      <w:r w:rsidR="009A04C5" w:rsidRPr="00A00A54">
        <w:rPr>
          <w:rFonts w:ascii="Times New Roman" w:hAnsi="Times New Roman" w:cs="Times New Roman"/>
        </w:rPr>
        <w:t>MYRNA ISELA GRIMALDO IRACHETA</w:t>
      </w:r>
      <w:r w:rsidR="009A04C5">
        <w:rPr>
          <w:rFonts w:ascii="Times New Roman" w:hAnsi="Times New Roman" w:cs="Times New Roman"/>
        </w:rPr>
        <w:t xml:space="preserve">; DANDO UN TOTAL DE 24 VOTOS A FAVOR, </w:t>
      </w:r>
      <w:r w:rsidR="009A04C5" w:rsidRPr="002224B3">
        <w:rPr>
          <w:rFonts w:ascii="Times New Roman" w:hAnsi="Times New Roman" w:cs="Times New Roman"/>
        </w:rPr>
        <w:t>0 VOTOS EN CONTRA</w:t>
      </w:r>
      <w:r w:rsidR="009A04C5">
        <w:rPr>
          <w:rFonts w:ascii="Times New Roman" w:hAnsi="Times New Roman" w:cs="Times New Roman"/>
        </w:rPr>
        <w:t xml:space="preserve"> Y</w:t>
      </w:r>
      <w:r w:rsidR="009A04C5" w:rsidRPr="002224B3">
        <w:rPr>
          <w:rFonts w:ascii="Times New Roman" w:hAnsi="Times New Roman" w:cs="Times New Roman"/>
        </w:rPr>
        <w:t xml:space="preserve"> 0 VOTOS EN ABSTENCIÓN</w:t>
      </w:r>
      <w:r w:rsidRPr="002224B3">
        <w:rPr>
          <w:rFonts w:ascii="Times New Roman" w:hAnsi="Times New Roman" w:cs="Times New Roman"/>
        </w:rPr>
        <w:t xml:space="preserve">, </w:t>
      </w:r>
      <w:r w:rsidRPr="002224B3">
        <w:rPr>
          <w:rFonts w:ascii="Times New Roman" w:hAnsi="Times New Roman" w:cs="Times New Roman"/>
          <w:b/>
        </w:rPr>
        <w:t xml:space="preserve">EL DICTAMEN RELATIVO AL EXPEDIENTE NÚMERO </w:t>
      </w:r>
      <w:r w:rsidRPr="00B54E90">
        <w:rPr>
          <w:rFonts w:ascii="Times New Roman" w:hAnsi="Times New Roman" w:cs="Times New Roman"/>
          <w:b/>
        </w:rPr>
        <w:t>16105/LXXVI, DE LA COMISIÓN QUINTA DE HACIENDA Y DESARROLLO MUNICIPAL</w:t>
      </w:r>
      <w:r w:rsidRPr="002224B3">
        <w:rPr>
          <w:rFonts w:ascii="Times New Roman" w:hAnsi="Times New Roman" w:cs="Times New Roman"/>
          <w:b/>
        </w:rPr>
        <w:t>.</w:t>
      </w:r>
    </w:p>
    <w:p w14:paraId="5863BD33" w14:textId="77777777" w:rsidR="00B54E90" w:rsidRDefault="00B54E90" w:rsidP="00F02355">
      <w:pPr>
        <w:pStyle w:val="Textoindependiente"/>
        <w:spacing w:line="240" w:lineRule="auto"/>
        <w:ind w:right="-91"/>
        <w:rPr>
          <w:sz w:val="22"/>
          <w:szCs w:val="22"/>
        </w:rPr>
      </w:pPr>
    </w:p>
    <w:p w14:paraId="055E3754" w14:textId="39BDC3F1" w:rsidR="00B54E90" w:rsidRPr="002224B3" w:rsidRDefault="00B54E90" w:rsidP="00F02355">
      <w:pPr>
        <w:pStyle w:val="Textoindependiente"/>
        <w:spacing w:line="360" w:lineRule="auto"/>
        <w:ind w:right="-91"/>
        <w:rPr>
          <w:sz w:val="22"/>
          <w:szCs w:val="22"/>
        </w:rPr>
      </w:pPr>
      <w:r w:rsidRPr="002224B3">
        <w:rPr>
          <w:sz w:val="22"/>
          <w:szCs w:val="22"/>
        </w:rPr>
        <w:t xml:space="preserve">APROBADO QUE FUE EL DICTAMEN, </w:t>
      </w:r>
      <w:r w:rsidRPr="009A04C5">
        <w:rPr>
          <w:sz w:val="22"/>
          <w:szCs w:val="22"/>
        </w:rPr>
        <w:t xml:space="preserve">EL C. PRESIDENTE EN FUNCIONES SOLICITÓ A LA SECRETARÍA ELABORAR EL ACUERDO CORRESPONDIENTE </w:t>
      </w:r>
      <w:r w:rsidRPr="002224B3">
        <w:rPr>
          <w:sz w:val="22"/>
          <w:szCs w:val="22"/>
        </w:rPr>
        <w:t>Y GIRAR LOS AVISOS DE RIGOR.</w:t>
      </w:r>
    </w:p>
    <w:p w14:paraId="0A7D5747" w14:textId="77777777" w:rsidR="00B54E90" w:rsidRPr="002224B3" w:rsidRDefault="00B54E90" w:rsidP="00F02355">
      <w:pPr>
        <w:pStyle w:val="Textoindependiente"/>
        <w:spacing w:line="240" w:lineRule="auto"/>
        <w:ind w:right="-91"/>
        <w:rPr>
          <w:sz w:val="22"/>
          <w:szCs w:val="22"/>
        </w:rPr>
      </w:pPr>
    </w:p>
    <w:p w14:paraId="0589F665" w14:textId="5D31A352" w:rsidR="00B54E90" w:rsidRPr="00D92310" w:rsidRDefault="00B54E90"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9A04C5">
        <w:rPr>
          <w:sz w:val="22"/>
          <w:szCs w:val="22"/>
        </w:rPr>
        <w:t xml:space="preserve">AL </w:t>
      </w:r>
      <w:r w:rsidRPr="009A04C5">
        <w:rPr>
          <w:b/>
          <w:sz w:val="22"/>
          <w:szCs w:val="22"/>
        </w:rPr>
        <w:t xml:space="preserve">C. DIP. </w:t>
      </w:r>
      <w:r w:rsidR="009A04C5" w:rsidRPr="009A04C5">
        <w:rPr>
          <w:b/>
          <w:sz w:val="22"/>
          <w:szCs w:val="22"/>
        </w:rPr>
        <w:t>DANIEL OMAR GONZÁLEZ GARZA</w:t>
      </w:r>
      <w:r w:rsidRPr="009A04C5">
        <w:rPr>
          <w:sz w:val="22"/>
          <w:szCs w:val="22"/>
        </w:rPr>
        <w:t xml:space="preserve">, QUIEN, DE CONFORMIDAD CON EL ACUERDO TOMADO POR EL PLENO, PROCEDIÓ A LEER ÚNICAMENTE EL </w:t>
      </w:r>
      <w:r w:rsidRPr="009A04C5">
        <w:rPr>
          <w:b/>
          <w:sz w:val="22"/>
          <w:szCs w:val="22"/>
        </w:rPr>
        <w:t xml:space="preserve">PROEMIO Y RESOLUTIVO </w:t>
      </w:r>
      <w:r w:rsidRPr="009A04C5">
        <w:rPr>
          <w:sz w:val="22"/>
          <w:szCs w:val="22"/>
        </w:rPr>
        <w:t xml:space="preserve">DEL DICTAMEN CON PROYECTO DE ACUERDO DEL EXPEDIENTE NÚMERO </w:t>
      </w:r>
      <w:r w:rsidRPr="009A04C5">
        <w:rPr>
          <w:b/>
          <w:sz w:val="22"/>
          <w:szCs w:val="22"/>
        </w:rPr>
        <w:t>17928/LXXVI,</w:t>
      </w:r>
      <w:r w:rsidRPr="009A04C5">
        <w:rPr>
          <w:sz w:val="22"/>
          <w:szCs w:val="22"/>
        </w:rPr>
        <w:t xml:space="preserve"> DE LA COMISIÓN </w:t>
      </w:r>
      <w:r w:rsidR="009A04C5" w:rsidRPr="009A04C5">
        <w:rPr>
          <w:sz w:val="22"/>
          <w:szCs w:val="22"/>
        </w:rPr>
        <w:t>QUINTA DE HACIENDA Y DESARROLLO MUNICIPAL</w:t>
      </w:r>
      <w:r w:rsidRPr="00D92310">
        <w:rPr>
          <w:sz w:val="22"/>
          <w:szCs w:val="22"/>
        </w:rPr>
        <w:t xml:space="preserve">.   </w:t>
      </w:r>
    </w:p>
    <w:p w14:paraId="18BE2BA1" w14:textId="77777777" w:rsidR="00B54E90" w:rsidRPr="00D92310" w:rsidRDefault="00B54E90" w:rsidP="00F02355">
      <w:pPr>
        <w:pStyle w:val="Textoindependiente"/>
        <w:spacing w:line="240" w:lineRule="auto"/>
        <w:ind w:right="-91"/>
        <w:rPr>
          <w:sz w:val="22"/>
          <w:szCs w:val="22"/>
        </w:rPr>
      </w:pPr>
    </w:p>
    <w:p w14:paraId="0241BD83" w14:textId="5D107C5E" w:rsidR="00B54E90" w:rsidRPr="002538B9" w:rsidRDefault="00B54E90" w:rsidP="00F02355">
      <w:pPr>
        <w:spacing w:after="0" w:line="360" w:lineRule="auto"/>
        <w:ind w:right="-91"/>
        <w:jc w:val="both"/>
        <w:rPr>
          <w:rFonts w:ascii="Times New Roman" w:hAnsi="Times New Roman" w:cs="Times New Roman"/>
          <w:b/>
        </w:rPr>
      </w:pPr>
      <w:r w:rsidRPr="002538B9">
        <w:rPr>
          <w:rFonts w:ascii="Times New Roman" w:hAnsi="Times New Roman" w:cs="Times New Roman"/>
        </w:rPr>
        <w:lastRenderedPageBreak/>
        <w:t xml:space="preserve">SE INSERTA EL </w:t>
      </w:r>
      <w:r w:rsidRPr="002538B9">
        <w:rPr>
          <w:rFonts w:ascii="Times New Roman" w:hAnsi="Times New Roman" w:cs="Times New Roman"/>
          <w:b/>
        </w:rPr>
        <w:t>PROEMIO Y RESOLUTIVO</w:t>
      </w:r>
      <w:r w:rsidRPr="002538B9">
        <w:rPr>
          <w:rFonts w:ascii="Times New Roman" w:hAnsi="Times New Roman" w:cs="Times New Roman"/>
        </w:rPr>
        <w:t xml:space="preserve"> DEL DICTAMEN CON PROYECTO DE ACUERDO. </w:t>
      </w:r>
      <w:r w:rsidRPr="002538B9">
        <w:rPr>
          <w:rFonts w:ascii="Times New Roman" w:hAnsi="Times New Roman" w:cs="Times New Roman"/>
          <w:b/>
        </w:rPr>
        <w:t>–</w:t>
      </w:r>
      <w:r w:rsidR="002538B9" w:rsidRPr="002538B9">
        <w:rPr>
          <w:rFonts w:ascii="Times New Roman" w:hAnsi="Times New Roman" w:cs="Times New Roman"/>
          <w:b/>
        </w:rPr>
        <w:t xml:space="preserve"> HONORABLE ASAMBLEA. </w:t>
      </w:r>
      <w:r w:rsidR="002538B9" w:rsidRPr="002538B9">
        <w:rPr>
          <w:rFonts w:ascii="Times New Roman" w:hAnsi="Times New Roman" w:cs="Times New Roman"/>
        </w:rPr>
        <w:t xml:space="preserve">A LA </w:t>
      </w:r>
      <w:r w:rsidR="002538B9" w:rsidRPr="002538B9">
        <w:rPr>
          <w:rFonts w:ascii="Times New Roman" w:hAnsi="Times New Roman" w:cs="Times New Roman"/>
          <w:b/>
        </w:rPr>
        <w:t>COMISIÓN QUINTA DE HACIENDA Y DESARROLLO MUNICIPAL</w:t>
      </w:r>
      <w:r w:rsidR="002538B9" w:rsidRPr="002538B9">
        <w:rPr>
          <w:rFonts w:ascii="Times New Roman" w:hAnsi="Times New Roman" w:cs="Times New Roman"/>
        </w:rPr>
        <w:t xml:space="preserve">, EN FECHA 27 DE NOVIEMBRE DEL 2023, LE FUE TURNADO PARA SU ESTUDIO Y DICTAMEN, EL EXPEDIENTE NÚMERO </w:t>
      </w:r>
      <w:r w:rsidR="002538B9" w:rsidRPr="002538B9">
        <w:rPr>
          <w:rFonts w:ascii="Times New Roman" w:hAnsi="Times New Roman" w:cs="Times New Roman"/>
          <w:b/>
        </w:rPr>
        <w:t>17928</w:t>
      </w:r>
      <w:r w:rsidR="002538B9" w:rsidRPr="002538B9">
        <w:rPr>
          <w:rFonts w:ascii="Times New Roman" w:hAnsi="Times New Roman" w:cs="Times New Roman"/>
          <w:b/>
          <w:color w:val="000000"/>
        </w:rPr>
        <w:t>/LXXVI</w:t>
      </w:r>
      <w:r w:rsidR="002538B9" w:rsidRPr="002538B9">
        <w:rPr>
          <w:rFonts w:ascii="Times New Roman" w:hAnsi="Times New Roman" w:cs="Times New Roman"/>
        </w:rPr>
        <w:t xml:space="preserve">, QUE CONTIENE EL INFORME DEL RESULTADO DE LA REVISIÓN PRACTICADA POR LA AUDITORÍA SUPERIOR DEL ESTADO DE NUEVO LEÓN, A LA </w:t>
      </w:r>
      <w:r w:rsidR="002538B9" w:rsidRPr="002538B9">
        <w:rPr>
          <w:rFonts w:ascii="Times New Roman" w:hAnsi="Times New Roman" w:cs="Times New Roman"/>
          <w:bCs/>
        </w:rPr>
        <w:t>CUENTA PÚBLICA DEL</w:t>
      </w:r>
      <w:r w:rsidR="002538B9" w:rsidRPr="002538B9">
        <w:rPr>
          <w:rFonts w:ascii="Times New Roman" w:hAnsi="Times New Roman" w:cs="Times New Roman"/>
          <w:b/>
          <w:bCs/>
        </w:rPr>
        <w:t xml:space="preserve"> </w:t>
      </w:r>
      <w:r w:rsidR="002538B9" w:rsidRPr="002538B9">
        <w:rPr>
          <w:rFonts w:ascii="Times New Roman" w:hAnsi="Times New Roman" w:cs="Times New Roman"/>
          <w:b/>
        </w:rPr>
        <w:t>PATRONATO DE MUSEOS DE SAN PEDRO GARZA GARCÍA, NUEVO LEÓN,</w:t>
      </w:r>
      <w:r w:rsidR="002538B9" w:rsidRPr="002538B9">
        <w:rPr>
          <w:rFonts w:ascii="Times New Roman" w:hAnsi="Times New Roman" w:cs="Times New Roman"/>
        </w:rPr>
        <w:t xml:space="preserve"> CORRESPONDIENTE A SU </w:t>
      </w:r>
      <w:r w:rsidR="002538B9" w:rsidRPr="002538B9">
        <w:rPr>
          <w:rFonts w:ascii="Times New Roman" w:hAnsi="Times New Roman" w:cs="Times New Roman"/>
          <w:b/>
        </w:rPr>
        <w:t>EJERCICIO FISCAL 2022</w:t>
      </w:r>
      <w:r w:rsidR="002538B9" w:rsidRPr="002538B9">
        <w:rPr>
          <w:rFonts w:ascii="Times New Roman" w:hAnsi="Times New Roman" w:cs="Times New Roman"/>
        </w:rPr>
        <w:t>.</w:t>
      </w:r>
      <w:r w:rsidR="002538B9" w:rsidRPr="002538B9">
        <w:rPr>
          <w:rFonts w:ascii="Times New Roman" w:hAnsi="Times New Roman" w:cs="Times New Roman"/>
          <w:b/>
        </w:rPr>
        <w:t xml:space="preserve">ACUERDO. PRIMERO. - </w:t>
      </w:r>
      <w:r w:rsidR="002538B9" w:rsidRPr="002538B9">
        <w:rPr>
          <w:rFonts w:ascii="Times New Roman" w:hAnsi="Times New Roman" w:cs="Times New Roman"/>
        </w:rPr>
        <w:t xml:space="preserve">SE TIENE POR RECIBIDO Y ANALIZADO EN TIEMPO Y FORMA EL INFORME DE RESULTADOS DE LA </w:t>
      </w:r>
      <w:r w:rsidR="002538B9" w:rsidRPr="002538B9">
        <w:rPr>
          <w:rFonts w:ascii="Times New Roman" w:hAnsi="Times New Roman" w:cs="Times New Roman"/>
          <w:b/>
        </w:rPr>
        <w:t xml:space="preserve">CUENTA PÚBLICA 2022 DEL PATRONATO DE MUSEOS DE SAN PEDRO GARZA GARCÍA, NUEVO LEÓN. SEGUNDO. - </w:t>
      </w:r>
      <w:r w:rsidR="002538B9" w:rsidRPr="002538B9">
        <w:rPr>
          <w:rFonts w:ascii="Times New Roman" w:hAnsi="Times New Roman" w:cs="Times New Roman"/>
        </w:rPr>
        <w:t xml:space="preserve">EN CUMPLIMIENTO DE LO SEÑALADO EN EL ARTÍCULO 96 FRACCIÓN XIII, DE LA CONSTITUCIÓN POLÍTICA DEL ESTADO LIBRE Y SOBERANO DE NUEVO LEÓN, Y DEMÁS DISPOSICIONES LEGALES APLICABLES, </w:t>
      </w:r>
      <w:r w:rsidR="002538B9" w:rsidRPr="002538B9">
        <w:rPr>
          <w:rFonts w:ascii="Times New Roman" w:hAnsi="Times New Roman" w:cs="Times New Roman"/>
          <w:b/>
        </w:rPr>
        <w:t>SE APRUEBA LA CUENTA PÚBLICA DEL EJERCICIO FISCAL 2022 DEL PATRONATO DE MUSEOS DE SAN PEDRO GARZA GARCÍA, NUEVO LEÓN</w:t>
      </w:r>
      <w:r w:rsidR="002538B9" w:rsidRPr="002538B9">
        <w:rPr>
          <w:rFonts w:ascii="Times New Roman" w:hAnsi="Times New Roman" w:cs="Times New Roman"/>
        </w:rPr>
        <w:t xml:space="preserve">. </w:t>
      </w:r>
      <w:r w:rsidR="002538B9" w:rsidRPr="002538B9">
        <w:rPr>
          <w:rFonts w:ascii="Times New Roman" w:hAnsi="Times New Roman" w:cs="Times New Roman"/>
          <w:b/>
        </w:rPr>
        <w:t>TERCERO. - SE INSTRUYE A LA AUDITORIA SUPERIOR DEL ESTADO</w:t>
      </w:r>
      <w:r w:rsidR="002538B9" w:rsidRPr="002538B9">
        <w:rPr>
          <w:rFonts w:ascii="Times New Roman" w:hAnsi="Times New Roman" w:cs="Times New Roman"/>
        </w:rPr>
        <w:t xml:space="preserve"> PARA QUE EN TÉRMINOS DEL ARTÍCULO 52 DE LA LEY DE FISCALIZACIÓN SUPERIOR DEL ESTADO DE NUEVO LEÓN, SE SIRVA A </w:t>
      </w:r>
      <w:r w:rsidR="002538B9" w:rsidRPr="002538B9">
        <w:rPr>
          <w:rFonts w:ascii="Times New Roman" w:hAnsi="Times New Roman" w:cs="Times New Roman"/>
          <w:b/>
        </w:rPr>
        <w:t>EXPEDIR EL FINIQUITO CORRESPONDIENTE</w:t>
      </w:r>
      <w:r w:rsidR="002538B9" w:rsidRPr="002538B9">
        <w:rPr>
          <w:rFonts w:ascii="Times New Roman" w:hAnsi="Times New Roman" w:cs="Times New Roman"/>
        </w:rPr>
        <w:t xml:space="preserve">, SIN PERJUICIO DE LAS ACCIONES DERIVADAS DE LA REVISIÓN Y EL SEGUIMIENTO DE LAS RECOMENDACIONES FORMULADAS. </w:t>
      </w:r>
      <w:r w:rsidR="002538B9" w:rsidRPr="002538B9">
        <w:rPr>
          <w:rFonts w:ascii="Times New Roman" w:hAnsi="Times New Roman" w:cs="Times New Roman"/>
          <w:b/>
        </w:rPr>
        <w:t xml:space="preserve">CUARTO. - </w:t>
      </w:r>
      <w:r w:rsidR="002538B9" w:rsidRPr="002538B9">
        <w:rPr>
          <w:rFonts w:ascii="Times New Roman" w:hAnsi="Times New Roman" w:cs="Times New Roman"/>
        </w:rPr>
        <w:t xml:space="preserve">REMÍTASE COPIA A </w:t>
      </w:r>
      <w:r w:rsidR="002538B9" w:rsidRPr="002538B9">
        <w:rPr>
          <w:rFonts w:ascii="Times New Roman" w:hAnsi="Times New Roman" w:cs="Times New Roman"/>
          <w:b/>
        </w:rPr>
        <w:t>LA AUDITORÍA SUPERIOR DEL ESTADO DE NUEVO LEÓN Y AL PATRONATO DE MUSEOS DE SAN PEDRO GARZA GARCÍA, NUEVO LEÓN</w:t>
      </w:r>
      <w:r w:rsidR="002538B9" w:rsidRPr="002538B9">
        <w:rPr>
          <w:rFonts w:ascii="Times New Roman" w:hAnsi="Times New Roman" w:cs="Times New Roman"/>
        </w:rPr>
        <w:t xml:space="preserve">, PARA SU CONOCIMIENTO Y EFECTOS LEGALES A QUE HAYA LUGAR. </w:t>
      </w:r>
      <w:r w:rsidR="002538B9" w:rsidRPr="002538B9">
        <w:rPr>
          <w:rFonts w:ascii="Times New Roman" w:hAnsi="Times New Roman" w:cs="Times New Roman"/>
          <w:b/>
        </w:rPr>
        <w:t>FIRMAN A FAVOR DEL DICTAMEN, POR UNANIMIDAD DE LOS INTEGRANTES DE LA COMISIÓN QUINTA DE HACIENDA Y DESARROLLO MUNICIPAL.</w:t>
      </w:r>
    </w:p>
    <w:p w14:paraId="18B34BEA" w14:textId="77777777" w:rsidR="00B54E90" w:rsidRDefault="00B54E90" w:rsidP="00F02355">
      <w:pPr>
        <w:spacing w:after="0" w:line="240" w:lineRule="auto"/>
        <w:ind w:right="-91"/>
        <w:jc w:val="both"/>
        <w:rPr>
          <w:rFonts w:ascii="Times New Roman" w:hAnsi="Times New Roman" w:cs="Times New Roman"/>
          <w:b/>
        </w:rPr>
      </w:pPr>
    </w:p>
    <w:p w14:paraId="06520755" w14:textId="3603E88B" w:rsidR="00B54E90" w:rsidRPr="002224B3" w:rsidRDefault="00B54E90"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785127">
        <w:rPr>
          <w:sz w:val="22"/>
          <w:szCs w:val="22"/>
        </w:rPr>
        <w:t>EL C. PRESIDENTE EN FUNCIONES</w:t>
      </w:r>
      <w:r w:rsidRPr="00785127">
        <w:rPr>
          <w:bCs/>
          <w:sz w:val="22"/>
          <w:szCs w:val="22"/>
        </w:rPr>
        <w:t xml:space="preserve"> </w:t>
      </w:r>
      <w:r w:rsidRPr="002224B3">
        <w:rPr>
          <w:bCs/>
          <w:sz w:val="22"/>
          <w:szCs w:val="22"/>
        </w:rPr>
        <w:t>LO PUSO A LA CONSIDERACIÓN DEL PLENO, PREGUNTANDO A LOS CC. DIPUTADOS QUE DESEEN INTERVENIR EN SU DISCUSIÓN, LO MANIFIESTEN EN LA FORMA ACOSTUMBRADA. PRIMERAMENTE, QUIENES ESTÉN EN CONTRA.</w:t>
      </w:r>
    </w:p>
    <w:p w14:paraId="13F0089F" w14:textId="77777777" w:rsidR="00B54E90" w:rsidRPr="002224B3" w:rsidRDefault="00B54E90" w:rsidP="00F02355">
      <w:pPr>
        <w:spacing w:after="0" w:line="240" w:lineRule="auto"/>
        <w:ind w:right="-91"/>
        <w:jc w:val="both"/>
        <w:rPr>
          <w:rFonts w:ascii="Times New Roman" w:hAnsi="Times New Roman" w:cs="Times New Roman"/>
        </w:rPr>
      </w:pPr>
    </w:p>
    <w:p w14:paraId="7A876CD6" w14:textId="5FCC88DB" w:rsidR="00B54E90" w:rsidRPr="002224B3" w:rsidRDefault="00B54E90" w:rsidP="00F02355">
      <w:pPr>
        <w:spacing w:after="0" w:line="360" w:lineRule="auto"/>
        <w:ind w:right="-91"/>
        <w:jc w:val="both"/>
        <w:rPr>
          <w:rFonts w:ascii="Times New Roman" w:hAnsi="Times New Roman" w:cs="Times New Roman"/>
        </w:rPr>
      </w:pPr>
      <w:r w:rsidRPr="00E204E6">
        <w:rPr>
          <w:rFonts w:ascii="Times New Roman" w:hAnsi="Times New Roman" w:cs="Times New Roman"/>
        </w:rPr>
        <w:t xml:space="preserve">NO HABIENDO ORADORES EN CONTRA, PARA HABLAR A FAVOR DEL DICTAMEN, SE LE CONCEDIÓ EL USO DE LA PALABRA AL </w:t>
      </w:r>
      <w:r w:rsidRPr="00E204E6">
        <w:rPr>
          <w:rFonts w:ascii="Times New Roman" w:hAnsi="Times New Roman" w:cs="Times New Roman"/>
          <w:b/>
        </w:rPr>
        <w:t xml:space="preserve">C. DIP. </w:t>
      </w:r>
      <w:r w:rsidR="00785127" w:rsidRPr="00E204E6">
        <w:rPr>
          <w:rFonts w:ascii="Times New Roman" w:hAnsi="Times New Roman" w:cs="Times New Roman"/>
          <w:b/>
        </w:rPr>
        <w:t>DANIEL OMAR GONZÁLEZ GARZA</w:t>
      </w:r>
      <w:r w:rsidRPr="00E204E6">
        <w:rPr>
          <w:rFonts w:ascii="Times New Roman" w:hAnsi="Times New Roman" w:cs="Times New Roman"/>
        </w:rPr>
        <w:t>, QUIEN EXPRESÓ:</w:t>
      </w:r>
      <w:r w:rsidRPr="00785127">
        <w:rPr>
          <w:rFonts w:ascii="Times New Roman" w:hAnsi="Times New Roman" w:cs="Times New Roman"/>
        </w:rPr>
        <w:t xml:space="preserve"> </w:t>
      </w:r>
      <w:r w:rsidR="006C0178">
        <w:rPr>
          <w:rFonts w:ascii="Times New Roman" w:hAnsi="Times New Roman" w:cs="Times New Roman"/>
          <w:lang w:val="es-ES"/>
        </w:rPr>
        <w:t>“GRACIAS, PRESIDENTE. LA COMISIÓN QUINTA DE HACIENDA Y DESARROLLO MUNICIPAL, DIO REVISIÓN AL EXPEDIENTE LEGISLATIVO NÚMERO 17928/LXXVI</w:t>
      </w:r>
      <w:r w:rsidR="000C2A49">
        <w:rPr>
          <w:rFonts w:ascii="Times New Roman" w:hAnsi="Times New Roman" w:cs="Times New Roman"/>
          <w:lang w:val="es-ES"/>
        </w:rPr>
        <w:t>,</w:t>
      </w:r>
      <w:r w:rsidR="006C0178">
        <w:rPr>
          <w:rFonts w:ascii="Times New Roman" w:hAnsi="Times New Roman" w:cs="Times New Roman"/>
          <w:lang w:val="es-ES"/>
        </w:rPr>
        <w:t xml:space="preserve"> QUE CONTIENE EL INFORME DE LA CUENTA PÚBLICA DEL PATRONATO DE MUSEOS DE SAN PEDRO </w:t>
      </w:r>
      <w:r w:rsidR="006C0178">
        <w:rPr>
          <w:rFonts w:ascii="Times New Roman" w:hAnsi="Times New Roman" w:cs="Times New Roman"/>
          <w:lang w:val="es-ES"/>
        </w:rPr>
        <w:lastRenderedPageBreak/>
        <w:t>GARZA GARCÍA, CORRESPONDIENTE AL EJERCICIO FISCAL 2022. DE DICHA REVISIÓN, NO SE REFLEJARON OBSERVACIONES ALGUNAS, NI QUE PUDIERAN CONSTITUIR FALTAS EMITIDAS POR DICHO PATRONATO. POR LO ANTERIOR MANIFESTADO, LOS INVITO A VOTAR EN FAVOR DEL SENTIDO Y CONTENIDO DEL PRESENTE DICTAMEN. ES CUANTO, PRESIDENTE”.</w:t>
      </w:r>
    </w:p>
    <w:p w14:paraId="38674CF9" w14:textId="77777777" w:rsidR="00B54E90" w:rsidRPr="002224B3" w:rsidRDefault="00B54E90" w:rsidP="00F02355">
      <w:pPr>
        <w:spacing w:after="0" w:line="240" w:lineRule="auto"/>
        <w:ind w:right="-91"/>
        <w:jc w:val="both"/>
        <w:rPr>
          <w:rFonts w:ascii="Times New Roman" w:hAnsi="Times New Roman" w:cs="Times New Roman"/>
          <w:highlight w:val="yellow"/>
        </w:rPr>
      </w:pPr>
    </w:p>
    <w:p w14:paraId="6D39929F" w14:textId="6CAED5AA" w:rsidR="00B54E90" w:rsidRDefault="00B54E90"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2538B9">
        <w:rPr>
          <w:rFonts w:ascii="Times New Roman" w:hAnsi="Times New Roman" w:cs="Times New Roman"/>
        </w:rPr>
        <w:t xml:space="preserve">EL C. PRESIDENTE EN FUNCIONES LO SOMETIÓ A CONSIDERACIÓN DE LA ASAMBLEA,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54BABF9E" w14:textId="77777777" w:rsidR="00B54E90" w:rsidRDefault="00B54E90" w:rsidP="00F02355">
      <w:pPr>
        <w:spacing w:after="0" w:line="240" w:lineRule="auto"/>
        <w:ind w:right="-91"/>
        <w:jc w:val="both"/>
        <w:rPr>
          <w:rFonts w:ascii="Times New Roman" w:hAnsi="Times New Roman" w:cs="Times New Roman"/>
        </w:rPr>
      </w:pPr>
    </w:p>
    <w:p w14:paraId="1B55F2EF" w14:textId="49446475" w:rsidR="00B54E90" w:rsidRPr="002224B3" w:rsidRDefault="00B54E90" w:rsidP="00F02355">
      <w:pPr>
        <w:spacing w:after="0" w:line="360" w:lineRule="auto"/>
        <w:ind w:right="-91"/>
        <w:jc w:val="both"/>
        <w:rPr>
          <w:rFonts w:ascii="Times New Roman" w:hAnsi="Times New Roman" w:cs="Times New Roman"/>
          <w:b/>
        </w:rPr>
      </w:pPr>
      <w:r w:rsidRPr="002538B9">
        <w:rPr>
          <w:rFonts w:ascii="Times New Roman" w:hAnsi="Times New Roman" w:cs="Times New Roman"/>
        </w:rPr>
        <w:t xml:space="preserve">HECHA LA VOTACIÓN CORRESPONDIENTE, LA C. SECRETARIA EN FUNCIONES INFORMÓ QUE </w:t>
      </w:r>
      <w:r w:rsidRPr="002224B3">
        <w:rPr>
          <w:rFonts w:ascii="Times New Roman" w:hAnsi="Times New Roman" w:cs="Times New Roman"/>
        </w:rPr>
        <w:t xml:space="preserve">SE </w:t>
      </w:r>
      <w:r>
        <w:rPr>
          <w:rFonts w:ascii="Times New Roman" w:hAnsi="Times New Roman" w:cs="Times New Roman"/>
        </w:rPr>
        <w:t xml:space="preserve">APROBÓ POR </w:t>
      </w:r>
      <w:r w:rsidRPr="00785127">
        <w:rPr>
          <w:rFonts w:ascii="Times New Roman" w:hAnsi="Times New Roman" w:cs="Times New Roman"/>
        </w:rPr>
        <w:t>UNANIMIDAD D</w:t>
      </w:r>
      <w:r>
        <w:rPr>
          <w:rFonts w:ascii="Times New Roman" w:hAnsi="Times New Roman" w:cs="Times New Roman"/>
        </w:rPr>
        <w:t xml:space="preserve">E </w:t>
      </w:r>
      <w:r w:rsidR="00785127">
        <w:rPr>
          <w:rFonts w:ascii="Times New Roman" w:hAnsi="Times New Roman" w:cs="Times New Roman"/>
        </w:rPr>
        <w:t xml:space="preserve">22 VOTOS A FAVOR, SE AGREGAN 3 VOTOS A FAVOR A SOLICITUD DE LAS CC. DIPUTADAS </w:t>
      </w:r>
      <w:r w:rsidR="00785127" w:rsidRPr="00A00A54">
        <w:rPr>
          <w:rFonts w:ascii="Times New Roman" w:hAnsi="Times New Roman" w:cs="Times New Roman"/>
        </w:rPr>
        <w:t>ITZEL SOLEDAD CASTILLO ALMANZA</w:t>
      </w:r>
      <w:r w:rsidR="00785127">
        <w:rPr>
          <w:rFonts w:ascii="Times New Roman" w:hAnsi="Times New Roman" w:cs="Times New Roman"/>
        </w:rPr>
        <w:t xml:space="preserve">, </w:t>
      </w:r>
      <w:r w:rsidR="00785127" w:rsidRPr="00A00A54">
        <w:rPr>
          <w:rFonts w:ascii="Times New Roman" w:hAnsi="Times New Roman" w:cs="Times New Roman"/>
        </w:rPr>
        <w:t>MYRNA ISELA GRIMALDO IRACHETA</w:t>
      </w:r>
      <w:r w:rsidR="00785127">
        <w:rPr>
          <w:rFonts w:ascii="Times New Roman" w:hAnsi="Times New Roman" w:cs="Times New Roman"/>
        </w:rPr>
        <w:t xml:space="preserve"> Y MAURO GUERRA VILLARREAL; DANDO UN TOTAL DE 25 VOTOS A FAVOR, </w:t>
      </w:r>
      <w:r w:rsidR="00785127" w:rsidRPr="002224B3">
        <w:rPr>
          <w:rFonts w:ascii="Times New Roman" w:hAnsi="Times New Roman" w:cs="Times New Roman"/>
        </w:rPr>
        <w:t>0 VOTOS EN CONTRA</w:t>
      </w:r>
      <w:r w:rsidR="00785127">
        <w:rPr>
          <w:rFonts w:ascii="Times New Roman" w:hAnsi="Times New Roman" w:cs="Times New Roman"/>
        </w:rPr>
        <w:t xml:space="preserve"> Y</w:t>
      </w:r>
      <w:r w:rsidR="00785127" w:rsidRPr="002224B3">
        <w:rPr>
          <w:rFonts w:ascii="Times New Roman" w:hAnsi="Times New Roman" w:cs="Times New Roman"/>
        </w:rPr>
        <w:t xml:space="preserve"> 0 VOTOS EN ABSTENCIÓN</w:t>
      </w:r>
      <w:r w:rsidRPr="002224B3">
        <w:rPr>
          <w:rFonts w:ascii="Times New Roman" w:hAnsi="Times New Roman" w:cs="Times New Roman"/>
        </w:rPr>
        <w:t xml:space="preserve">, </w:t>
      </w:r>
      <w:r w:rsidRPr="002224B3">
        <w:rPr>
          <w:rFonts w:ascii="Times New Roman" w:hAnsi="Times New Roman" w:cs="Times New Roman"/>
          <w:b/>
        </w:rPr>
        <w:t xml:space="preserve">EL DICTAMEN RELATIVO AL EXPEDIENTE NÚMERO </w:t>
      </w:r>
      <w:r w:rsidR="00785127" w:rsidRPr="00785127">
        <w:rPr>
          <w:rFonts w:ascii="Times New Roman" w:hAnsi="Times New Roman" w:cs="Times New Roman"/>
          <w:b/>
        </w:rPr>
        <w:t>17928/LXXVI, DE LA COMISIÓN QUINTA DE HACIENDA Y DESARROLLO MUNICIPAL</w:t>
      </w:r>
      <w:r w:rsidRPr="002224B3">
        <w:rPr>
          <w:rFonts w:ascii="Times New Roman" w:hAnsi="Times New Roman" w:cs="Times New Roman"/>
          <w:b/>
        </w:rPr>
        <w:t>.</w:t>
      </w:r>
    </w:p>
    <w:p w14:paraId="4B5568D4" w14:textId="77777777" w:rsidR="00B54E90" w:rsidRDefault="00B54E90" w:rsidP="00F02355">
      <w:pPr>
        <w:pStyle w:val="Textoindependiente"/>
        <w:spacing w:line="240" w:lineRule="auto"/>
        <w:ind w:right="-91"/>
        <w:rPr>
          <w:sz w:val="22"/>
          <w:szCs w:val="22"/>
        </w:rPr>
      </w:pPr>
    </w:p>
    <w:p w14:paraId="26A37B16" w14:textId="7EA7A00F" w:rsidR="00B54E90" w:rsidRPr="002224B3" w:rsidRDefault="00B54E90" w:rsidP="00F02355">
      <w:pPr>
        <w:pStyle w:val="Textoindependiente"/>
        <w:spacing w:line="360" w:lineRule="auto"/>
        <w:ind w:right="-91"/>
        <w:rPr>
          <w:sz w:val="22"/>
          <w:szCs w:val="22"/>
        </w:rPr>
      </w:pPr>
      <w:r w:rsidRPr="002224B3">
        <w:rPr>
          <w:sz w:val="22"/>
          <w:szCs w:val="22"/>
        </w:rPr>
        <w:t xml:space="preserve">APROBADO QUE FUE EL DICTAMEN, </w:t>
      </w:r>
      <w:r w:rsidRPr="00785127">
        <w:rPr>
          <w:sz w:val="22"/>
          <w:szCs w:val="22"/>
        </w:rPr>
        <w:t>EL C. PRESIDENTE EN FUNCIONES SOLICITÓ A LA SECRETARÍA ELABORAR EL ACUERDO C</w:t>
      </w:r>
      <w:r w:rsidRPr="002224B3">
        <w:rPr>
          <w:sz w:val="22"/>
          <w:szCs w:val="22"/>
        </w:rPr>
        <w:t>ORRESPONDIENTE Y GIRAR LOS AVISOS DE RIGOR.</w:t>
      </w:r>
    </w:p>
    <w:p w14:paraId="68B5CE4F" w14:textId="77777777" w:rsidR="00B54E90" w:rsidRPr="002224B3" w:rsidRDefault="00B54E90" w:rsidP="00F02355">
      <w:pPr>
        <w:pStyle w:val="Textoindependiente"/>
        <w:spacing w:line="240" w:lineRule="auto"/>
        <w:ind w:right="-91"/>
        <w:rPr>
          <w:sz w:val="22"/>
          <w:szCs w:val="22"/>
        </w:rPr>
      </w:pPr>
    </w:p>
    <w:p w14:paraId="0F632DD2" w14:textId="510DEDB7" w:rsidR="00785127" w:rsidRPr="002224B3" w:rsidRDefault="00785127" w:rsidP="00F02355">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PUNTO DE INFORME DE COMISIONES, </w:t>
      </w:r>
      <w:r w:rsidRPr="002224B3">
        <w:rPr>
          <w:rFonts w:ascii="Times New Roman" w:hAnsi="Times New Roman" w:cs="Times New Roman"/>
        </w:rPr>
        <w:t xml:space="preserve">SE LE CONCEDIÓ EL USO DE LA PALABRA </w:t>
      </w:r>
      <w:r w:rsidRPr="00785127">
        <w:rPr>
          <w:rFonts w:ascii="Times New Roman" w:hAnsi="Times New Roman" w:cs="Times New Roman"/>
        </w:rPr>
        <w:t xml:space="preserve">A LA </w:t>
      </w:r>
      <w:r w:rsidRPr="00785127">
        <w:rPr>
          <w:rFonts w:ascii="Times New Roman" w:hAnsi="Times New Roman" w:cs="Times New Roman"/>
          <w:b/>
        </w:rPr>
        <w:t>C. DIP. JESSICA ELODIA MARTÍNEZ MARTÍNEZ</w:t>
      </w:r>
      <w:r w:rsidRPr="00785127">
        <w:rPr>
          <w:rFonts w:ascii="Times New Roman" w:hAnsi="Times New Roman" w:cs="Times New Roman"/>
        </w:rPr>
        <w:t>,</w:t>
      </w:r>
      <w:r w:rsidRPr="00785127">
        <w:rPr>
          <w:rFonts w:ascii="Times New Roman" w:eastAsia="Calibri" w:hAnsi="Times New Roman" w:cs="Times New Roman"/>
        </w:rPr>
        <w:t xml:space="preserve"> </w:t>
      </w:r>
      <w:r w:rsidRPr="00785127">
        <w:rPr>
          <w:rFonts w:ascii="Times New Roman" w:hAnsi="Times New Roman" w:cs="Times New Roman"/>
        </w:rPr>
        <w:t xml:space="preserve">QUIEN SOLICITÓ LA DISPENSA DE TRÁMITE ESTABLECIDA EN EL ARTÍCULO 112 BIS DEL REGLAMENTO PARA EL GOBIERNO INTERIOR DEL CONGRESO, PARA LEER ÚNICAMENTE EL </w:t>
      </w:r>
      <w:r w:rsidRPr="00785127">
        <w:rPr>
          <w:rFonts w:ascii="Times New Roman" w:hAnsi="Times New Roman" w:cs="Times New Roman"/>
          <w:b/>
        </w:rPr>
        <w:t>PROEMIO Y RESOLUTIVO</w:t>
      </w:r>
      <w:r w:rsidRPr="00785127">
        <w:rPr>
          <w:rFonts w:ascii="Times New Roman" w:hAnsi="Times New Roman" w:cs="Times New Roman"/>
        </w:rPr>
        <w:t xml:space="preserve"> DEL DICTAMEN CON PROYECTO DE ACUERDO </w:t>
      </w:r>
      <w:r w:rsidRPr="002224B3">
        <w:rPr>
          <w:rFonts w:ascii="Times New Roman" w:hAnsi="Times New Roman" w:cs="Times New Roman"/>
        </w:rPr>
        <w:t xml:space="preserve">DEL EXPEDIENTE NÚMERO </w:t>
      </w:r>
      <w:r>
        <w:rPr>
          <w:rFonts w:ascii="Times New Roman" w:hAnsi="Times New Roman" w:cs="Times New Roman"/>
          <w:b/>
        </w:rPr>
        <w:t xml:space="preserve">18578/LXXVI, </w:t>
      </w:r>
      <w:r w:rsidRPr="002224B3">
        <w:rPr>
          <w:rFonts w:ascii="Times New Roman" w:hAnsi="Times New Roman" w:cs="Times New Roman"/>
        </w:rPr>
        <w:t>DE LA COMISIÓN DE</w:t>
      </w:r>
      <w:r>
        <w:rPr>
          <w:rFonts w:ascii="Times New Roman" w:hAnsi="Times New Roman" w:cs="Times New Roman"/>
        </w:rPr>
        <w:t xml:space="preserve"> DESARROLLO SOCIAL, DERECHOS HUMANOS Y ASUNTOS INDÍGENAS;</w:t>
      </w:r>
      <w:r w:rsidRPr="002224B3">
        <w:rPr>
          <w:rFonts w:ascii="Times New Roman" w:hAnsi="Times New Roman" w:cs="Times New Roman"/>
        </w:rPr>
        <w:t xml:space="preserve"> CUMPLIENDO CON LO ESTABLECIDO EN DICHO NUMERAL, </w:t>
      </w:r>
      <w:r w:rsidR="000C2A49">
        <w:rPr>
          <w:rFonts w:ascii="Times New Roman" w:hAnsi="Times New Roman" w:cs="Times New Roman"/>
        </w:rPr>
        <w:t>E</w:t>
      </w:r>
      <w:r w:rsidRPr="002224B3">
        <w:rPr>
          <w:rFonts w:ascii="Times New Roman" w:hAnsi="Times New Roman" w:cs="Times New Roman"/>
        </w:rPr>
        <w:t>L CUAL FUE CIRCULADO CON MÁS DE VEINTICUATRO HORAS DE ANTICIPACIÓN.</w:t>
      </w:r>
    </w:p>
    <w:p w14:paraId="6AE180DE" w14:textId="77777777" w:rsidR="00785127" w:rsidRPr="002224B3" w:rsidRDefault="00785127" w:rsidP="00F02355">
      <w:pPr>
        <w:widowControl w:val="0"/>
        <w:spacing w:after="0" w:line="240" w:lineRule="auto"/>
        <w:ind w:right="-91"/>
        <w:jc w:val="both"/>
        <w:rPr>
          <w:rFonts w:ascii="Times New Roman" w:hAnsi="Times New Roman" w:cs="Times New Roman"/>
        </w:rPr>
      </w:pPr>
    </w:p>
    <w:p w14:paraId="6819AB99" w14:textId="765C677E" w:rsidR="00785127" w:rsidRPr="00785127" w:rsidRDefault="00785127" w:rsidP="00F02355">
      <w:pPr>
        <w:widowControl w:val="0"/>
        <w:spacing w:after="0" w:line="360" w:lineRule="auto"/>
        <w:ind w:right="-91"/>
        <w:jc w:val="both"/>
        <w:rPr>
          <w:rFonts w:ascii="Times New Roman" w:hAnsi="Times New Roman" w:cs="Times New Roman"/>
          <w:lang w:eastAsia="es-MX"/>
        </w:rPr>
      </w:pPr>
      <w:r w:rsidRPr="002224B3">
        <w:rPr>
          <w:rFonts w:ascii="Times New Roman" w:hAnsi="Times New Roman" w:cs="Times New Roman"/>
        </w:rPr>
        <w:t xml:space="preserve">CON BASE EN LO ANTERIOR, </w:t>
      </w:r>
      <w:r w:rsidRPr="00785127">
        <w:rPr>
          <w:rFonts w:ascii="Times New Roman" w:hAnsi="Times New Roman" w:cs="Times New Roman"/>
        </w:rPr>
        <w:t>EL C. PRESIDENTE SOLICITÓ A LA SECRETARÍA VERIFICAR EL DÍA Y HORA DE CIRCULACIÓN DEL DICT</w:t>
      </w:r>
      <w:r w:rsidR="000C2A49">
        <w:rPr>
          <w:rFonts w:ascii="Times New Roman" w:hAnsi="Times New Roman" w:cs="Times New Roman"/>
        </w:rPr>
        <w:t>A</w:t>
      </w:r>
      <w:r w:rsidRPr="00785127">
        <w:rPr>
          <w:rFonts w:ascii="Times New Roman" w:hAnsi="Times New Roman" w:cs="Times New Roman"/>
        </w:rPr>
        <w:t xml:space="preserve">MEN REFERIDO; QUIEN </w:t>
      </w:r>
      <w:r w:rsidRPr="00785127">
        <w:rPr>
          <w:rFonts w:ascii="Times New Roman" w:hAnsi="Times New Roman" w:cs="Times New Roman"/>
          <w:lang w:eastAsia="es-MX"/>
        </w:rPr>
        <w:t xml:space="preserve">INFORMÓ A SU VEZ, QUE </w:t>
      </w:r>
      <w:r w:rsidR="000C2A49">
        <w:rPr>
          <w:rFonts w:ascii="Times New Roman" w:hAnsi="Times New Roman" w:cs="Times New Roman"/>
          <w:lang w:eastAsia="es-MX"/>
        </w:rPr>
        <w:t>E</w:t>
      </w:r>
      <w:r w:rsidRPr="00785127">
        <w:rPr>
          <w:rFonts w:ascii="Times New Roman" w:hAnsi="Times New Roman" w:cs="Times New Roman"/>
          <w:lang w:eastAsia="es-MX"/>
        </w:rPr>
        <w:t>L MISMO FUE REVISADO CUMPLIENDO CON LAS VEINTICUATRO HORAS DE CIRCULACIÓN.</w:t>
      </w:r>
    </w:p>
    <w:p w14:paraId="0E5F68A1" w14:textId="262AEAB5" w:rsidR="00785127" w:rsidRPr="002224B3" w:rsidRDefault="00785127" w:rsidP="00F02355">
      <w:pPr>
        <w:pStyle w:val="Textoindependiente21"/>
        <w:spacing w:line="360" w:lineRule="auto"/>
        <w:ind w:right="-91"/>
        <w:rPr>
          <w:i/>
          <w:sz w:val="22"/>
          <w:szCs w:val="22"/>
        </w:rPr>
      </w:pPr>
      <w:r w:rsidRPr="00785127">
        <w:rPr>
          <w:sz w:val="22"/>
          <w:szCs w:val="22"/>
        </w:rPr>
        <w:lastRenderedPageBreak/>
        <w:t xml:space="preserve">CUMPLIDO QUE FUE, EL C. PRESIDENTE SOMETIÓ </w:t>
      </w:r>
      <w:r w:rsidRPr="002224B3">
        <w:rPr>
          <w:sz w:val="22"/>
          <w:szCs w:val="22"/>
        </w:rPr>
        <w:t xml:space="preserve">A CONSIDERACIÓN DEL PLENO LA DISPENSA DE TRÁMITE, </w:t>
      </w:r>
      <w:r w:rsidRPr="002224B3">
        <w:rPr>
          <w:b/>
          <w:bCs/>
          <w:i/>
          <w:sz w:val="22"/>
          <w:szCs w:val="22"/>
        </w:rPr>
        <w:t>SIENDO APROBADO POR UNANIMIDAD</w:t>
      </w:r>
      <w:r w:rsidRPr="002224B3">
        <w:rPr>
          <w:i/>
          <w:sz w:val="22"/>
          <w:szCs w:val="22"/>
        </w:rPr>
        <w:t>.</w:t>
      </w:r>
    </w:p>
    <w:p w14:paraId="7D3DA34E" w14:textId="77777777" w:rsidR="00785127" w:rsidRPr="002224B3" w:rsidRDefault="00785127" w:rsidP="00F02355">
      <w:pPr>
        <w:pStyle w:val="Textoindependiente21"/>
        <w:ind w:right="-91"/>
        <w:rPr>
          <w:i/>
          <w:sz w:val="22"/>
          <w:szCs w:val="22"/>
        </w:rPr>
      </w:pPr>
    </w:p>
    <w:p w14:paraId="40AED7BB" w14:textId="6C5B4926" w:rsidR="00785127" w:rsidRPr="002224B3" w:rsidRDefault="00785127" w:rsidP="00F02355">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Pr="002224B3">
        <w:rPr>
          <w:rFonts w:ascii="Times New Roman" w:hAnsi="Times New Roman" w:cs="Times New Roman"/>
        </w:rPr>
        <w:t xml:space="preserve">PROCEDIÓ </w:t>
      </w:r>
      <w:r w:rsidRPr="00785127">
        <w:rPr>
          <w:rFonts w:ascii="Times New Roman" w:hAnsi="Times New Roman" w:cs="Times New Roman"/>
        </w:rPr>
        <w:t>LA</w:t>
      </w:r>
      <w:r w:rsidRPr="002224B3">
        <w:rPr>
          <w:rFonts w:ascii="Times New Roman" w:hAnsi="Times New Roman" w:cs="Times New Roman"/>
          <w:color w:val="FF0000"/>
        </w:rPr>
        <w:t xml:space="preserve"> </w:t>
      </w:r>
      <w:r w:rsidRPr="002224B3">
        <w:rPr>
          <w:rFonts w:ascii="Times New Roman" w:hAnsi="Times New Roman" w:cs="Times New Roman"/>
          <w:b/>
        </w:rPr>
        <w:t>C. DIP.</w:t>
      </w:r>
      <w:r w:rsidRPr="002224B3">
        <w:rPr>
          <w:rFonts w:ascii="Times New Roman" w:hAnsi="Times New Roman" w:cs="Times New Roman"/>
        </w:rPr>
        <w:t xml:space="preserve"> </w:t>
      </w:r>
      <w:r w:rsidRPr="00785127">
        <w:rPr>
          <w:rFonts w:ascii="Times New Roman" w:hAnsi="Times New Roman" w:cs="Times New Roman"/>
          <w:b/>
        </w:rPr>
        <w:t>JESSICA ELODIA MARTÍNEZ MARTÍNEZ</w:t>
      </w:r>
      <w:r w:rsidRPr="002224B3">
        <w:rPr>
          <w:rFonts w:ascii="Times New Roman" w:hAnsi="Times New Roman" w:cs="Times New Roman"/>
        </w:rPr>
        <w:t>, A DAR LECTURA AL PROEMIO Y RESOLUTIVO DEL DICTAMEN.</w:t>
      </w:r>
    </w:p>
    <w:p w14:paraId="0E96E619" w14:textId="77777777" w:rsidR="00785127" w:rsidRPr="002224B3" w:rsidRDefault="00785127" w:rsidP="00F02355">
      <w:pPr>
        <w:spacing w:after="0" w:line="240" w:lineRule="auto"/>
        <w:ind w:right="-91"/>
        <w:jc w:val="both"/>
        <w:rPr>
          <w:rFonts w:ascii="Times New Roman" w:hAnsi="Times New Roman" w:cs="Times New Roman"/>
        </w:rPr>
      </w:pPr>
    </w:p>
    <w:p w14:paraId="2F4ECEEA" w14:textId="3796B84A" w:rsidR="002538B9" w:rsidRPr="00BC3479" w:rsidRDefault="00785127" w:rsidP="00F02355">
      <w:pPr>
        <w:spacing w:line="360" w:lineRule="auto"/>
        <w:ind w:right="-91"/>
        <w:jc w:val="both"/>
        <w:rPr>
          <w:rFonts w:ascii="Times New Roman" w:eastAsia="Calibri" w:hAnsi="Times New Roman" w:cs="Times New Roman"/>
          <w:bCs/>
        </w:rPr>
      </w:pPr>
      <w:r w:rsidRPr="002538B9">
        <w:rPr>
          <w:rFonts w:ascii="Times New Roman" w:hAnsi="Times New Roman" w:cs="Times New Roman"/>
        </w:rPr>
        <w:t xml:space="preserve">SE INSERTA EL </w:t>
      </w:r>
      <w:r w:rsidRPr="002538B9">
        <w:rPr>
          <w:rFonts w:ascii="Times New Roman" w:hAnsi="Times New Roman" w:cs="Times New Roman"/>
          <w:b/>
        </w:rPr>
        <w:t>PROEMIO Y RESOLUTIVO</w:t>
      </w:r>
      <w:r w:rsidRPr="002538B9">
        <w:rPr>
          <w:rFonts w:ascii="Times New Roman" w:hAnsi="Times New Roman" w:cs="Times New Roman"/>
        </w:rPr>
        <w:t xml:space="preserve"> DEL DICTAMEN CON PROYECTO DE ACUERDO. -  </w:t>
      </w:r>
      <w:r w:rsidR="002538B9" w:rsidRPr="002538B9">
        <w:rPr>
          <w:rFonts w:ascii="Times New Roman" w:hAnsi="Times New Roman" w:cs="Times New Roman"/>
          <w:b/>
        </w:rPr>
        <w:t xml:space="preserve">HONORABLE ASAMBLEA. </w:t>
      </w:r>
      <w:r w:rsidR="002538B9" w:rsidRPr="002538B9">
        <w:rPr>
          <w:rFonts w:ascii="Times New Roman" w:eastAsia="Calibri" w:hAnsi="Times New Roman" w:cs="Times New Roman"/>
        </w:rPr>
        <w:t xml:space="preserve">A LA </w:t>
      </w:r>
      <w:r w:rsidR="002538B9" w:rsidRPr="002538B9">
        <w:rPr>
          <w:rFonts w:ascii="Times New Roman" w:eastAsia="Calibri" w:hAnsi="Times New Roman" w:cs="Times New Roman"/>
          <w:b/>
        </w:rPr>
        <w:t xml:space="preserve">COMISIÓN DE DESARROLLO SOCIAL, DERECHOS HUMANOS Y ASUNTOS INDÍGENAS, </w:t>
      </w:r>
      <w:r w:rsidR="002538B9" w:rsidRPr="002538B9">
        <w:rPr>
          <w:rFonts w:ascii="Times New Roman" w:eastAsia="Calibri" w:hAnsi="Times New Roman" w:cs="Times New Roman"/>
        </w:rPr>
        <w:t xml:space="preserve">EN FECHA </w:t>
      </w:r>
      <w:r w:rsidR="002538B9" w:rsidRPr="002538B9">
        <w:rPr>
          <w:rFonts w:ascii="Times New Roman" w:eastAsia="Calibri" w:hAnsi="Times New Roman" w:cs="Times New Roman"/>
          <w:b/>
        </w:rPr>
        <w:t>31 DE JULIO DE 2024</w:t>
      </w:r>
      <w:r w:rsidR="002538B9" w:rsidRPr="002538B9">
        <w:rPr>
          <w:rFonts w:ascii="Times New Roman" w:eastAsia="Calibri" w:hAnsi="Times New Roman" w:cs="Times New Roman"/>
        </w:rPr>
        <w:t xml:space="preserve">, LE FUE TURNADO PARA SU ESTUDIO Y DICTAMEN EL </w:t>
      </w:r>
      <w:r w:rsidR="002538B9" w:rsidRPr="002538B9">
        <w:rPr>
          <w:rFonts w:ascii="Times New Roman" w:eastAsia="Calibri" w:hAnsi="Times New Roman" w:cs="Times New Roman"/>
          <w:b/>
        </w:rPr>
        <w:t>EXPEDIENTE LEGISLATIVO N</w:t>
      </w:r>
      <w:r w:rsidR="002538B9">
        <w:rPr>
          <w:rFonts w:ascii="Times New Roman" w:eastAsia="Calibri" w:hAnsi="Times New Roman" w:cs="Times New Roman"/>
          <w:b/>
        </w:rPr>
        <w:t>o</w:t>
      </w:r>
      <w:r w:rsidR="002538B9" w:rsidRPr="002538B9">
        <w:rPr>
          <w:rFonts w:ascii="Times New Roman" w:eastAsia="Calibri" w:hAnsi="Times New Roman" w:cs="Times New Roman"/>
          <w:b/>
        </w:rPr>
        <w:t>. 18578/LXXVI,</w:t>
      </w:r>
      <w:r w:rsidR="002538B9" w:rsidRPr="002538B9">
        <w:rPr>
          <w:rFonts w:ascii="Times New Roman" w:eastAsia="Calibri" w:hAnsi="Times New Roman" w:cs="Times New Roman"/>
        </w:rPr>
        <w:t xml:space="preserve"> EL CUAL CONTIENE ESCRITO PRESENTADO POR LA </w:t>
      </w:r>
      <w:r w:rsidR="002538B9" w:rsidRPr="002538B9">
        <w:rPr>
          <w:rFonts w:ascii="Times New Roman" w:eastAsia="Calibri" w:hAnsi="Times New Roman" w:cs="Times New Roman"/>
          <w:b/>
        </w:rPr>
        <w:t>C. MARTHA PATRICIA HERRERA GONZÁLEZ, SECRETARIA DE IGUALDAD E INCLUSIÓN</w:t>
      </w:r>
      <w:r w:rsidR="002538B9" w:rsidRPr="002538B9">
        <w:rPr>
          <w:rFonts w:ascii="Times New Roman" w:eastAsia="Calibri" w:hAnsi="Times New Roman" w:cs="Times New Roman"/>
        </w:rPr>
        <w:t xml:space="preserve">, MEDIANTE EL CUAL </w:t>
      </w:r>
      <w:r w:rsidR="002538B9" w:rsidRPr="002538B9">
        <w:rPr>
          <w:rFonts w:ascii="Times New Roman" w:eastAsia="Calibri" w:hAnsi="Times New Roman" w:cs="Times New Roman"/>
          <w:b/>
        </w:rPr>
        <w:t xml:space="preserve">REMITE LA LISTA DE 10 (DIEZ) CANDIDATOS PARA LA RATIFICACIÓN E INTEGRACIÓN DEL CONSEJO ESTATAL PARA PREVENIR Y ELIMINAR LA DISCRIMINACIÓN. </w:t>
      </w:r>
      <w:r w:rsidR="002538B9" w:rsidRPr="002538B9">
        <w:rPr>
          <w:rFonts w:ascii="Times New Roman" w:eastAsia="Calibri" w:hAnsi="Times New Roman" w:cs="Times New Roman"/>
          <w:b/>
          <w:lang w:val="es-ES_tradnl"/>
        </w:rPr>
        <w:t xml:space="preserve">ACUERDO. PRIMERO. – </w:t>
      </w:r>
      <w:r w:rsidR="002538B9" w:rsidRPr="002538B9">
        <w:rPr>
          <w:rFonts w:ascii="Times New Roman" w:eastAsia="Calibri" w:hAnsi="Times New Roman" w:cs="Times New Roman"/>
          <w:bCs/>
        </w:rPr>
        <w:t xml:space="preserve">SE TIENE POR RECIBIDO EL ESCRITO PRESENTADO POR LA </w:t>
      </w:r>
      <w:r w:rsidR="002538B9" w:rsidRPr="002538B9">
        <w:rPr>
          <w:rFonts w:ascii="Times New Roman" w:eastAsia="Calibri" w:hAnsi="Times New Roman" w:cs="Times New Roman"/>
          <w:b/>
        </w:rPr>
        <w:t>C. MARTHA PATRICIA HERRERA GONZÁLEZ, SECRETARIA DE IGUALDAD E INCLUSIÓN</w:t>
      </w:r>
      <w:r w:rsidR="002538B9" w:rsidRPr="002538B9">
        <w:rPr>
          <w:rFonts w:ascii="Times New Roman" w:eastAsia="Calibri" w:hAnsi="Times New Roman" w:cs="Times New Roman"/>
          <w:bCs/>
        </w:rPr>
        <w:t xml:space="preserve">, MEDIANTE EL CUAL REMITE LA LISTA DE 10 (DIEZ) CANDIDATOS PARA LA RATIFICACIÓN E INTEGRACIÓN DEL CONSEJO ESTATAL PARA PREVENIR Y ELIMINAR LA DISCRIMINACIÓN EN EL ESTADO DE NUEVO LEÓN, A FIN DE QUE SE LLEVE A CABO LA DESIGNACIÓN CORRESPONDIENTE PARA OCUPAR LOS 7 (SIETE) INTEGRANTES DE LAS ASOCIACIONES CIVILES ANTE EL CONSEJO. </w:t>
      </w:r>
      <w:r w:rsidR="002538B9" w:rsidRPr="002538B9">
        <w:rPr>
          <w:rFonts w:ascii="Times New Roman" w:eastAsia="Calibri" w:hAnsi="Times New Roman" w:cs="Times New Roman"/>
          <w:b/>
        </w:rPr>
        <w:t>SEGUNDO. -</w:t>
      </w:r>
      <w:r w:rsidR="002538B9" w:rsidRPr="002538B9">
        <w:rPr>
          <w:rFonts w:ascii="Times New Roman" w:eastAsia="Calibri" w:hAnsi="Times New Roman" w:cs="Times New Roman"/>
          <w:bCs/>
        </w:rPr>
        <w:t xml:space="preserve"> </w:t>
      </w:r>
      <w:r w:rsidR="002538B9" w:rsidRPr="002538B9">
        <w:rPr>
          <w:rFonts w:ascii="Times New Roman" w:eastAsia="Calibri" w:hAnsi="Times New Roman" w:cs="Times New Roman"/>
          <w:lang w:val="es-ES_tradnl"/>
        </w:rPr>
        <w:t xml:space="preserve">LA LXXVI </w:t>
      </w:r>
      <w:r w:rsidR="002538B9" w:rsidRPr="002538B9">
        <w:rPr>
          <w:rFonts w:ascii="Times New Roman" w:eastAsia="Times New Roman" w:hAnsi="Times New Roman" w:cs="Times New Roman"/>
          <w:color w:val="000000"/>
          <w:lang w:eastAsia="es-MX"/>
        </w:rPr>
        <w:t>LEGISLATURA AL H. CONGRESO DEL ESTADO DE NUEVO LEÓN DETERMINA</w:t>
      </w:r>
      <w:r w:rsidR="002538B9" w:rsidRPr="002538B9">
        <w:rPr>
          <w:rFonts w:ascii="Times New Roman" w:eastAsia="Calibri" w:hAnsi="Times New Roman" w:cs="Times New Roman"/>
          <w:bCs/>
        </w:rPr>
        <w:t xml:space="preserve"> QUE LOS SIGUIENTES ASPIRANTES SON ELEGIBLES PARA OCUPAR EL CARGO DE INTEGRANTE DEL CONSEJO ESTATAL PARA PREVENIR Y ELIMINAR LA DISCRIMINACIÓN EN EL ESTADO DE NUEVO LEÓN:</w:t>
      </w:r>
      <w:r w:rsidR="002538B9" w:rsidRPr="00BC3479">
        <w:rPr>
          <w:rFonts w:ascii="Times New Roman" w:eastAsia="Calibri" w:hAnsi="Times New Roman" w:cs="Times New Roman"/>
          <w:bCs/>
        </w:rPr>
        <w:t xml:space="preserve"> </w:t>
      </w:r>
    </w:p>
    <w:tbl>
      <w:tblPr>
        <w:tblStyle w:val="Tablaconcuadrcula"/>
        <w:tblW w:w="5000" w:type="pct"/>
        <w:tblLook w:val="04A0" w:firstRow="1" w:lastRow="0" w:firstColumn="1" w:lastColumn="0" w:noHBand="0" w:noVBand="1"/>
      </w:tblPr>
      <w:tblGrid>
        <w:gridCol w:w="726"/>
        <w:gridCol w:w="4367"/>
        <w:gridCol w:w="4585"/>
      </w:tblGrid>
      <w:tr w:rsidR="002538B9" w:rsidRPr="00BC3479" w14:paraId="28BC90FC" w14:textId="77777777" w:rsidTr="003B7512">
        <w:trPr>
          <w:trHeight w:val="535"/>
        </w:trPr>
        <w:tc>
          <w:tcPr>
            <w:tcW w:w="375" w:type="pct"/>
            <w:vAlign w:val="center"/>
          </w:tcPr>
          <w:p w14:paraId="7D64B288"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N°</w:t>
            </w:r>
          </w:p>
        </w:tc>
        <w:tc>
          <w:tcPr>
            <w:tcW w:w="2256" w:type="pct"/>
            <w:vAlign w:val="center"/>
          </w:tcPr>
          <w:p w14:paraId="1B220F35"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NOMBRE DE POSTULANTE</w:t>
            </w:r>
          </w:p>
        </w:tc>
        <w:tc>
          <w:tcPr>
            <w:tcW w:w="2369" w:type="pct"/>
            <w:vAlign w:val="center"/>
          </w:tcPr>
          <w:p w14:paraId="04AE2B37"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ASOCIACIÓN CIVIL</w:t>
            </w:r>
          </w:p>
        </w:tc>
      </w:tr>
      <w:tr w:rsidR="002538B9" w:rsidRPr="00BC3479" w14:paraId="2FEB34CD" w14:textId="77777777" w:rsidTr="003B7512">
        <w:trPr>
          <w:trHeight w:val="535"/>
        </w:trPr>
        <w:tc>
          <w:tcPr>
            <w:tcW w:w="375" w:type="pct"/>
            <w:vAlign w:val="center"/>
          </w:tcPr>
          <w:p w14:paraId="6512C945" w14:textId="77777777" w:rsidR="002538B9" w:rsidRPr="00BC3479" w:rsidRDefault="002538B9" w:rsidP="00F02355">
            <w:pPr>
              <w:ind w:right="-91"/>
              <w:rPr>
                <w:rFonts w:ascii="Times New Roman" w:hAnsi="Times New Roman" w:cs="Times New Roman"/>
                <w:b/>
              </w:rPr>
            </w:pPr>
            <w:bookmarkStart w:id="4" w:name="_Hlk176021262"/>
            <w:r w:rsidRPr="00BC3479">
              <w:rPr>
                <w:rFonts w:ascii="Times New Roman" w:hAnsi="Times New Roman" w:cs="Times New Roman"/>
                <w:b/>
              </w:rPr>
              <w:t>1</w:t>
            </w:r>
          </w:p>
        </w:tc>
        <w:tc>
          <w:tcPr>
            <w:tcW w:w="2256" w:type="pct"/>
            <w:vAlign w:val="center"/>
          </w:tcPr>
          <w:p w14:paraId="1CC03EF9"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PHILIPPE STOESSLÉ</w:t>
            </w:r>
          </w:p>
        </w:tc>
        <w:tc>
          <w:tcPr>
            <w:tcW w:w="2369" w:type="pct"/>
            <w:vAlign w:val="center"/>
          </w:tcPr>
          <w:p w14:paraId="163CA74F"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CASANICOLÁS</w:t>
            </w:r>
          </w:p>
        </w:tc>
      </w:tr>
      <w:tr w:rsidR="002538B9" w:rsidRPr="00BC3479" w14:paraId="34BB9E98" w14:textId="77777777" w:rsidTr="003B7512">
        <w:trPr>
          <w:trHeight w:val="535"/>
        </w:trPr>
        <w:tc>
          <w:tcPr>
            <w:tcW w:w="375" w:type="pct"/>
            <w:vAlign w:val="center"/>
          </w:tcPr>
          <w:p w14:paraId="6D5571AA"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2</w:t>
            </w:r>
          </w:p>
        </w:tc>
        <w:tc>
          <w:tcPr>
            <w:tcW w:w="2256" w:type="pct"/>
            <w:vAlign w:val="center"/>
          </w:tcPr>
          <w:p w14:paraId="01F674C2"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CARMEN FARÍAS CAMPERO</w:t>
            </w:r>
          </w:p>
        </w:tc>
        <w:tc>
          <w:tcPr>
            <w:tcW w:w="2369" w:type="pct"/>
            <w:vAlign w:val="center"/>
          </w:tcPr>
          <w:p w14:paraId="66E9DC77"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ZIHUAME MOCHILLA</w:t>
            </w:r>
          </w:p>
        </w:tc>
      </w:tr>
      <w:tr w:rsidR="002538B9" w:rsidRPr="00BC3479" w14:paraId="702DDEFC" w14:textId="77777777" w:rsidTr="003B7512">
        <w:trPr>
          <w:trHeight w:val="535"/>
        </w:trPr>
        <w:tc>
          <w:tcPr>
            <w:tcW w:w="375" w:type="pct"/>
            <w:vAlign w:val="center"/>
          </w:tcPr>
          <w:p w14:paraId="1CC00423"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3</w:t>
            </w:r>
          </w:p>
        </w:tc>
        <w:tc>
          <w:tcPr>
            <w:tcW w:w="2256" w:type="pct"/>
            <w:vAlign w:val="center"/>
          </w:tcPr>
          <w:p w14:paraId="0D6B812B"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NORIZA GARZA BURNES</w:t>
            </w:r>
          </w:p>
        </w:tc>
        <w:tc>
          <w:tcPr>
            <w:tcW w:w="2369" w:type="pct"/>
            <w:vAlign w:val="center"/>
          </w:tcPr>
          <w:p w14:paraId="704708EA"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ALZ MONTERREY</w:t>
            </w:r>
          </w:p>
        </w:tc>
      </w:tr>
      <w:tr w:rsidR="002538B9" w:rsidRPr="00BC3479" w14:paraId="688DC4BA" w14:textId="77777777" w:rsidTr="003B7512">
        <w:trPr>
          <w:trHeight w:val="258"/>
        </w:trPr>
        <w:tc>
          <w:tcPr>
            <w:tcW w:w="375" w:type="pct"/>
            <w:vAlign w:val="center"/>
          </w:tcPr>
          <w:p w14:paraId="2AD04BA1"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4</w:t>
            </w:r>
          </w:p>
        </w:tc>
        <w:tc>
          <w:tcPr>
            <w:tcW w:w="2256" w:type="pct"/>
            <w:vAlign w:val="center"/>
          </w:tcPr>
          <w:p w14:paraId="13F2307D"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MARCO ANTONIO DE LA GARZA GARZA</w:t>
            </w:r>
          </w:p>
        </w:tc>
        <w:tc>
          <w:tcPr>
            <w:tcW w:w="2369" w:type="pct"/>
            <w:vAlign w:val="center"/>
          </w:tcPr>
          <w:p w14:paraId="4D3AEC73"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FARO EN EL CAMINO</w:t>
            </w:r>
          </w:p>
        </w:tc>
      </w:tr>
      <w:tr w:rsidR="002538B9" w:rsidRPr="00BC3479" w14:paraId="6A224F38" w14:textId="77777777" w:rsidTr="003B7512">
        <w:trPr>
          <w:trHeight w:val="277"/>
        </w:trPr>
        <w:tc>
          <w:tcPr>
            <w:tcW w:w="375" w:type="pct"/>
            <w:vAlign w:val="center"/>
          </w:tcPr>
          <w:p w14:paraId="21C10251"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5</w:t>
            </w:r>
          </w:p>
        </w:tc>
        <w:tc>
          <w:tcPr>
            <w:tcW w:w="2256" w:type="pct"/>
            <w:vAlign w:val="center"/>
          </w:tcPr>
          <w:p w14:paraId="0482A2BD"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LUIS EDUARDO ZAVALA DE ALBA</w:t>
            </w:r>
          </w:p>
        </w:tc>
        <w:tc>
          <w:tcPr>
            <w:tcW w:w="2369" w:type="pct"/>
            <w:vAlign w:val="center"/>
          </w:tcPr>
          <w:p w14:paraId="22A9E0D0"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CASA MONARCA</w:t>
            </w:r>
          </w:p>
        </w:tc>
      </w:tr>
      <w:tr w:rsidR="002538B9" w:rsidRPr="00BC3479" w14:paraId="7B9C8390" w14:textId="77777777" w:rsidTr="003B7512">
        <w:trPr>
          <w:trHeight w:val="258"/>
        </w:trPr>
        <w:tc>
          <w:tcPr>
            <w:tcW w:w="375" w:type="pct"/>
            <w:vAlign w:val="center"/>
          </w:tcPr>
          <w:p w14:paraId="4146185F"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lastRenderedPageBreak/>
              <w:t>6</w:t>
            </w:r>
          </w:p>
        </w:tc>
        <w:tc>
          <w:tcPr>
            <w:tcW w:w="2256" w:type="pct"/>
            <w:vAlign w:val="center"/>
          </w:tcPr>
          <w:p w14:paraId="3921C61C"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ANGÉLICA ELIZONDO RIOJAS</w:t>
            </w:r>
          </w:p>
        </w:tc>
        <w:tc>
          <w:tcPr>
            <w:tcW w:w="2369" w:type="pct"/>
            <w:vAlign w:val="center"/>
          </w:tcPr>
          <w:p w14:paraId="5FB9F297"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RENACE</w:t>
            </w:r>
          </w:p>
        </w:tc>
      </w:tr>
      <w:tr w:rsidR="002538B9" w:rsidRPr="00BC3479" w14:paraId="1E2D91FA" w14:textId="77777777" w:rsidTr="003B7512">
        <w:trPr>
          <w:trHeight w:val="258"/>
        </w:trPr>
        <w:tc>
          <w:tcPr>
            <w:tcW w:w="375" w:type="pct"/>
            <w:vAlign w:val="center"/>
          </w:tcPr>
          <w:p w14:paraId="3E701D0E"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7</w:t>
            </w:r>
          </w:p>
        </w:tc>
        <w:tc>
          <w:tcPr>
            <w:tcW w:w="2256" w:type="pct"/>
            <w:vAlign w:val="center"/>
          </w:tcPr>
          <w:p w14:paraId="6E1771BB"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ROLANDO GONZÁLEZ PRIETO</w:t>
            </w:r>
          </w:p>
        </w:tc>
        <w:tc>
          <w:tcPr>
            <w:tcW w:w="2369" w:type="pct"/>
            <w:vAlign w:val="center"/>
          </w:tcPr>
          <w:p w14:paraId="1473165C"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DESARROLLO INTEGRAL DE MOVIMIENTO</w:t>
            </w:r>
          </w:p>
        </w:tc>
      </w:tr>
      <w:tr w:rsidR="002538B9" w:rsidRPr="00BC3479" w14:paraId="3D14231F" w14:textId="77777777" w:rsidTr="003B7512">
        <w:trPr>
          <w:trHeight w:val="535"/>
        </w:trPr>
        <w:tc>
          <w:tcPr>
            <w:tcW w:w="375" w:type="pct"/>
            <w:vAlign w:val="center"/>
          </w:tcPr>
          <w:p w14:paraId="5545F365"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8</w:t>
            </w:r>
          </w:p>
          <w:p w14:paraId="77973FC8" w14:textId="77777777" w:rsidR="002538B9" w:rsidRPr="00BC3479" w:rsidRDefault="002538B9" w:rsidP="00F02355">
            <w:pPr>
              <w:ind w:right="-91"/>
              <w:rPr>
                <w:rFonts w:ascii="Times New Roman" w:hAnsi="Times New Roman" w:cs="Times New Roman"/>
                <w:b/>
              </w:rPr>
            </w:pPr>
          </w:p>
        </w:tc>
        <w:tc>
          <w:tcPr>
            <w:tcW w:w="2256" w:type="pct"/>
            <w:vAlign w:val="center"/>
          </w:tcPr>
          <w:p w14:paraId="0076D08C"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JUAN CARLOS TREVIÑO GONZÁLEZ</w:t>
            </w:r>
          </w:p>
        </w:tc>
        <w:tc>
          <w:tcPr>
            <w:tcW w:w="2369" w:type="pct"/>
            <w:vAlign w:val="center"/>
          </w:tcPr>
          <w:p w14:paraId="692B4C1F"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INSTITUTO NUEVO AMANECER</w:t>
            </w:r>
          </w:p>
        </w:tc>
      </w:tr>
      <w:tr w:rsidR="002538B9" w:rsidRPr="00BC3479" w14:paraId="32BBD86E" w14:textId="77777777" w:rsidTr="003B7512">
        <w:trPr>
          <w:trHeight w:val="277"/>
        </w:trPr>
        <w:tc>
          <w:tcPr>
            <w:tcW w:w="375" w:type="pct"/>
            <w:vAlign w:val="center"/>
          </w:tcPr>
          <w:p w14:paraId="489423BE"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9</w:t>
            </w:r>
          </w:p>
        </w:tc>
        <w:tc>
          <w:tcPr>
            <w:tcW w:w="2256" w:type="pct"/>
            <w:vAlign w:val="center"/>
          </w:tcPr>
          <w:p w14:paraId="762C14CD"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RUBÉN OBED JOSUÉ BEN ONI ALBORES MAZA</w:t>
            </w:r>
          </w:p>
        </w:tc>
        <w:tc>
          <w:tcPr>
            <w:tcW w:w="2369" w:type="pct"/>
            <w:vAlign w:val="center"/>
          </w:tcPr>
          <w:p w14:paraId="1426E214"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ACODERMIS</w:t>
            </w:r>
          </w:p>
        </w:tc>
      </w:tr>
      <w:tr w:rsidR="002538B9" w:rsidRPr="00BC3479" w14:paraId="6BCD0552" w14:textId="77777777" w:rsidTr="003B7512">
        <w:trPr>
          <w:trHeight w:val="258"/>
        </w:trPr>
        <w:tc>
          <w:tcPr>
            <w:tcW w:w="375" w:type="pct"/>
            <w:vAlign w:val="center"/>
          </w:tcPr>
          <w:p w14:paraId="6B6AD285" w14:textId="77777777" w:rsidR="002538B9" w:rsidRPr="00BC3479" w:rsidRDefault="002538B9" w:rsidP="00F02355">
            <w:pPr>
              <w:ind w:right="-91"/>
              <w:rPr>
                <w:rFonts w:ascii="Times New Roman" w:hAnsi="Times New Roman" w:cs="Times New Roman"/>
                <w:b/>
              </w:rPr>
            </w:pPr>
            <w:r w:rsidRPr="00BC3479">
              <w:rPr>
                <w:rFonts w:ascii="Times New Roman" w:hAnsi="Times New Roman" w:cs="Times New Roman"/>
                <w:b/>
              </w:rPr>
              <w:t>10</w:t>
            </w:r>
          </w:p>
        </w:tc>
        <w:tc>
          <w:tcPr>
            <w:tcW w:w="2256" w:type="pct"/>
            <w:vAlign w:val="center"/>
          </w:tcPr>
          <w:p w14:paraId="7C1B1AFE"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JENNIFER AGUAYO RIVAS</w:t>
            </w:r>
          </w:p>
        </w:tc>
        <w:tc>
          <w:tcPr>
            <w:tcW w:w="2369" w:type="pct"/>
            <w:vAlign w:val="center"/>
          </w:tcPr>
          <w:p w14:paraId="36E78B05" w14:textId="77777777" w:rsidR="002538B9" w:rsidRPr="00BC3479" w:rsidRDefault="002538B9" w:rsidP="00F02355">
            <w:pPr>
              <w:ind w:right="-91"/>
              <w:jc w:val="center"/>
              <w:rPr>
                <w:rFonts w:ascii="Times New Roman" w:hAnsi="Times New Roman" w:cs="Times New Roman"/>
                <w:b/>
              </w:rPr>
            </w:pPr>
            <w:r w:rsidRPr="00BC3479">
              <w:rPr>
                <w:rFonts w:ascii="Times New Roman" w:hAnsi="Times New Roman" w:cs="Times New Roman"/>
                <w:b/>
              </w:rPr>
              <w:t>MOVIMIENTO POR LA IGUALDAD EN NL</w:t>
            </w:r>
          </w:p>
        </w:tc>
      </w:tr>
      <w:bookmarkEnd w:id="4"/>
    </w:tbl>
    <w:p w14:paraId="33521812" w14:textId="77777777" w:rsidR="002538B9" w:rsidRDefault="002538B9" w:rsidP="00F02355">
      <w:pPr>
        <w:spacing w:after="0"/>
        <w:ind w:right="-91"/>
        <w:rPr>
          <w:rFonts w:ascii="Arial" w:eastAsia="Calibri" w:hAnsi="Arial" w:cs="Arial"/>
          <w:bCs/>
          <w:sz w:val="24"/>
          <w:szCs w:val="24"/>
        </w:rPr>
      </w:pPr>
    </w:p>
    <w:p w14:paraId="4E05F34C" w14:textId="552252AF" w:rsidR="00785127" w:rsidRPr="00785127" w:rsidRDefault="002538B9" w:rsidP="00F02355">
      <w:pPr>
        <w:spacing w:after="0" w:line="360" w:lineRule="auto"/>
        <w:ind w:right="-91"/>
        <w:jc w:val="both"/>
        <w:rPr>
          <w:rFonts w:ascii="Times New Roman" w:hAnsi="Times New Roman" w:cs="Times New Roman"/>
        </w:rPr>
      </w:pPr>
      <w:r w:rsidRPr="00167072">
        <w:rPr>
          <w:rFonts w:ascii="Times New Roman" w:eastAsia="Calibri" w:hAnsi="Times New Roman" w:cs="Times New Roman"/>
          <w:bCs/>
          <w:szCs w:val="24"/>
        </w:rPr>
        <w:t xml:space="preserve">CONTINÚESE CON EL PROCESO LEGISLATIVO CORRESPONDIENTE, Y PROCÉDASE A EFECTUAR LA VOTACIÓN DE ESTE DICTAMEN Y POSTERIORMENTE LA DESIGNACIÓN CORRESPONDIENTE MEDIANTE CÉDULA Y VOTACIÓN SECRETA, EN TÉRMINOS DE LO PREVISTO EN EL ARTÍCULO 136 FRACCIÓN I DEL REGLAMENTO PARA EL GOBIERNO INTERIOR DEL CONGRESO DEL ESTADO DE NUEVO LEÓN. </w:t>
      </w:r>
      <w:r w:rsidRPr="00167072">
        <w:rPr>
          <w:rFonts w:ascii="Times New Roman" w:hAnsi="Times New Roman" w:cs="Times New Roman"/>
          <w:b/>
          <w:szCs w:val="24"/>
        </w:rPr>
        <w:t>TERCERO. -</w:t>
      </w:r>
      <w:r w:rsidRPr="00167072">
        <w:rPr>
          <w:rFonts w:ascii="Times New Roman" w:hAnsi="Times New Roman" w:cs="Times New Roman"/>
          <w:szCs w:val="24"/>
        </w:rPr>
        <w:t xml:space="preserve"> </w:t>
      </w:r>
      <w:r w:rsidRPr="00167072">
        <w:rPr>
          <w:rFonts w:ascii="Times New Roman" w:hAnsi="Times New Roman" w:cs="Times New Roman"/>
          <w:szCs w:val="20"/>
        </w:rPr>
        <w:t xml:space="preserve"> ARCHÍVESE Y TÉNGASE POR CONCLUIDO EL PRESENTE ASUNTO. </w:t>
      </w:r>
      <w:r w:rsidRPr="00167072">
        <w:rPr>
          <w:rFonts w:ascii="Times New Roman" w:hAnsi="Times New Roman" w:cs="Times New Roman"/>
          <w:b/>
          <w:szCs w:val="20"/>
        </w:rPr>
        <w:t xml:space="preserve">FIRMAN </w:t>
      </w:r>
      <w:r>
        <w:rPr>
          <w:rFonts w:ascii="Times New Roman" w:hAnsi="Times New Roman" w:cs="Times New Roman"/>
          <w:b/>
          <w:szCs w:val="20"/>
        </w:rPr>
        <w:t xml:space="preserve">A FAVOR DEL DICTAMEN, </w:t>
      </w:r>
      <w:r w:rsidRPr="00167072">
        <w:rPr>
          <w:rFonts w:ascii="Times New Roman" w:hAnsi="Times New Roman" w:cs="Times New Roman"/>
          <w:b/>
          <w:szCs w:val="20"/>
        </w:rPr>
        <w:t xml:space="preserve">LOS INTEGRANTES DE LA </w:t>
      </w:r>
      <w:r w:rsidRPr="00167072">
        <w:rPr>
          <w:rFonts w:ascii="Times New Roman" w:hAnsi="Times New Roman" w:cs="Times New Roman"/>
          <w:b/>
          <w:szCs w:val="24"/>
        </w:rPr>
        <w:t>COMISIÓN DE DESARROLLO SOCIAL, DERECHOS HUMANOS Y ASUNTOS INDÍGENAS.</w:t>
      </w:r>
    </w:p>
    <w:p w14:paraId="55537683" w14:textId="77777777" w:rsidR="00785127" w:rsidRPr="002224B3" w:rsidRDefault="00785127" w:rsidP="00F02355">
      <w:pPr>
        <w:spacing w:after="0" w:line="240" w:lineRule="auto"/>
        <w:ind w:right="-91"/>
        <w:jc w:val="both"/>
        <w:rPr>
          <w:rFonts w:ascii="Times New Roman" w:hAnsi="Times New Roman" w:cs="Times New Roman"/>
        </w:rPr>
      </w:pPr>
    </w:p>
    <w:p w14:paraId="7DF65980" w14:textId="681F26A4" w:rsidR="00785127" w:rsidRPr="002224B3" w:rsidRDefault="00785127"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785127">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6ED48280" w14:textId="77777777" w:rsidR="00785127" w:rsidRPr="002224B3" w:rsidRDefault="00785127" w:rsidP="00F02355">
      <w:pPr>
        <w:spacing w:after="0" w:line="240" w:lineRule="auto"/>
        <w:ind w:right="-91"/>
        <w:jc w:val="both"/>
        <w:rPr>
          <w:rFonts w:ascii="Times New Roman" w:hAnsi="Times New Roman" w:cs="Times New Roman"/>
        </w:rPr>
      </w:pPr>
    </w:p>
    <w:p w14:paraId="75B343CE" w14:textId="600EE27E" w:rsidR="00E12257" w:rsidRDefault="00785127" w:rsidP="00F02355">
      <w:pPr>
        <w:spacing w:after="0" w:line="360" w:lineRule="auto"/>
        <w:ind w:right="-91"/>
        <w:jc w:val="both"/>
        <w:rPr>
          <w:rFonts w:ascii="Times New Roman" w:hAnsi="Times New Roman" w:cs="Times New Roman"/>
          <w:lang w:val="es-ES"/>
        </w:rPr>
      </w:pPr>
      <w:r w:rsidRPr="000C2A49">
        <w:rPr>
          <w:rFonts w:ascii="Times New Roman" w:hAnsi="Times New Roman" w:cs="Times New Roman"/>
        </w:rPr>
        <w:t xml:space="preserve">NO HABIENDO ORADORES EN CONTRA, PARA HABLAR A FAVOR DEL DICTAMEN, SE LE CONCEDIÓ EL USO DE LA PALABRA A LA </w:t>
      </w:r>
      <w:r w:rsidRPr="000C2A49">
        <w:rPr>
          <w:rFonts w:ascii="Times New Roman" w:hAnsi="Times New Roman" w:cs="Times New Roman"/>
          <w:b/>
        </w:rPr>
        <w:t>C. DIP. JESSICA ELODIA MARTÍNEZ MARTÍNEZ</w:t>
      </w:r>
      <w:r w:rsidRPr="000C2A49">
        <w:rPr>
          <w:rFonts w:ascii="Times New Roman" w:hAnsi="Times New Roman" w:cs="Times New Roman"/>
        </w:rPr>
        <w:t xml:space="preserve">, QUIEN EXPRESÓ: </w:t>
      </w:r>
      <w:r w:rsidR="00E12257" w:rsidRPr="000C2A49">
        <w:rPr>
          <w:rFonts w:ascii="Times New Roman" w:hAnsi="Times New Roman" w:cs="Times New Roman"/>
          <w:lang w:val="es-ES"/>
        </w:rPr>
        <w:t>“</w:t>
      </w:r>
      <w:r w:rsidR="00E12257">
        <w:rPr>
          <w:rFonts w:ascii="Times New Roman" w:hAnsi="Times New Roman" w:cs="Times New Roman"/>
          <w:lang w:val="es-ES"/>
        </w:rPr>
        <w:t>GRACIAS. HONORABLE ASAMBLEA</w:t>
      </w:r>
      <w:r w:rsidR="004241CF">
        <w:rPr>
          <w:rFonts w:ascii="Times New Roman" w:hAnsi="Times New Roman" w:cs="Times New Roman"/>
          <w:lang w:val="es-ES"/>
        </w:rPr>
        <w:t>,</w:t>
      </w:r>
      <w:r w:rsidR="00E12257">
        <w:rPr>
          <w:rFonts w:ascii="Times New Roman" w:hAnsi="Times New Roman" w:cs="Times New Roman"/>
          <w:lang w:val="es-ES"/>
        </w:rPr>
        <w:t xml:space="preserve"> COMPAÑERAS Y COMPAÑEROS DIPUTADOS</w:t>
      </w:r>
      <w:r w:rsidR="004241CF">
        <w:rPr>
          <w:rFonts w:ascii="Times New Roman" w:hAnsi="Times New Roman" w:cs="Times New Roman"/>
          <w:lang w:val="es-ES"/>
        </w:rPr>
        <w:t>.</w:t>
      </w:r>
      <w:r w:rsidR="00E12257">
        <w:rPr>
          <w:rFonts w:ascii="Times New Roman" w:hAnsi="Times New Roman" w:cs="Times New Roman"/>
          <w:lang w:val="es-ES"/>
        </w:rPr>
        <w:t xml:space="preserve"> HAGO USO DE LA TRIBUNA PARA MANIFESTARME A FAVOR DEL PRESENTE ASUNTO, EL CUAL VERSA SOBRE EL PROYECTO DE DICTAMEN</w:t>
      </w:r>
      <w:r w:rsidR="00D5301F">
        <w:rPr>
          <w:rFonts w:ascii="Times New Roman" w:hAnsi="Times New Roman" w:cs="Times New Roman"/>
          <w:lang w:val="es-ES"/>
        </w:rPr>
        <w:t>,</w:t>
      </w:r>
      <w:r w:rsidR="00E12257">
        <w:rPr>
          <w:rFonts w:ascii="Times New Roman" w:hAnsi="Times New Roman" w:cs="Times New Roman"/>
          <w:lang w:val="es-ES"/>
        </w:rPr>
        <w:t xml:space="preserve"> REFERENTE AL PROCESO DE RATIFICACIÓN DE LOS SIETE INTEGRANTES DE ASOCIACIONES CIVILES PARA COMPONER EL CONSEJO ESTATAL PARA PREVENIR Y ELIMINAR LA DISCRIMINACIÓN EN EL ESTADO DE NUEVO LEÓN, QUE REMITIÓ LA SECRETARÍA DE IGUALDAD E INCLUSIÓN. ES DE SEÑALAR</w:t>
      </w:r>
      <w:r w:rsidR="004241CF">
        <w:rPr>
          <w:rFonts w:ascii="Times New Roman" w:hAnsi="Times New Roman" w:cs="Times New Roman"/>
          <w:lang w:val="es-ES"/>
        </w:rPr>
        <w:t>,</w:t>
      </w:r>
      <w:r w:rsidR="00E12257">
        <w:rPr>
          <w:rFonts w:ascii="Times New Roman" w:hAnsi="Times New Roman" w:cs="Times New Roman"/>
          <w:lang w:val="es-ES"/>
        </w:rPr>
        <w:t xml:space="preserve"> QUE LA PARTICIPACIÓN DE ASOCIACIONES CIVILES EN EL CONSEJO ESTATAL PARA PREVENIR Y ELIMINAR LA DISCRIMINACIÓN EN EL ESTADO, ES FUNDAMENTAL, YA QUE DEBIDO A LOS ESPACIOS QUE GENERAN EN LAS COMUNIDADES, PERMITEN UNA COMPRENSIÓN PROFUNDA Y PRÁCTICA DE LAS PROBLEMÁTICAS SOCIALES, LO QUE ABONA </w:t>
      </w:r>
      <w:r w:rsidR="00E12257">
        <w:rPr>
          <w:rFonts w:ascii="Times New Roman" w:hAnsi="Times New Roman" w:cs="Times New Roman"/>
          <w:lang w:val="es-ES"/>
        </w:rPr>
        <w:lastRenderedPageBreak/>
        <w:t>A PERSPECTIVAS VALIOSAS Y EXPERIENCIAS REALES PARA EL DISEÑO E IMPLEMENTACIÓN DE POLÍTICAS PÚBLICAS Y LEGISLACIÓN EN LA MATERIA. CON BASE EN LO EXPUESTO PREVIAMENTE, CABE DESTACAR</w:t>
      </w:r>
      <w:r w:rsidR="00D5301F">
        <w:rPr>
          <w:rFonts w:ascii="Times New Roman" w:hAnsi="Times New Roman" w:cs="Times New Roman"/>
          <w:lang w:val="es-ES"/>
        </w:rPr>
        <w:t>,</w:t>
      </w:r>
      <w:r w:rsidR="00E12257">
        <w:rPr>
          <w:rFonts w:ascii="Times New Roman" w:hAnsi="Times New Roman" w:cs="Times New Roman"/>
          <w:lang w:val="es-ES"/>
        </w:rPr>
        <w:t xml:space="preserve"> QUE EL CONSEJO MENCIONADO TIENE ENTRE SUS RESPONSABILIDADES PROMOVER LAS ACCIONES ENCAMINADAS A LA PREVENCIÓN DE TODA FORMA DE DISCRIMINACIÓN, ASÍ COMO RECIBIR, INTEGRAR Y RESOLVER LOS EXPEDIENTES DE QUEJAS POR LOS PRESUNTOS ACTOS, OMISIONES O PRÁCTICAS DISCRIMINATORIAS</w:t>
      </w:r>
      <w:r w:rsidR="004241CF">
        <w:rPr>
          <w:rFonts w:ascii="Times New Roman" w:hAnsi="Times New Roman" w:cs="Times New Roman"/>
          <w:lang w:val="es-ES"/>
        </w:rPr>
        <w:t>;</w:t>
      </w:r>
      <w:r w:rsidR="00E12257">
        <w:rPr>
          <w:rFonts w:ascii="Times New Roman" w:hAnsi="Times New Roman" w:cs="Times New Roman"/>
          <w:lang w:val="es-ES"/>
        </w:rPr>
        <w:t xml:space="preserve"> POR ELLO</w:t>
      </w:r>
      <w:r w:rsidR="004241CF">
        <w:rPr>
          <w:rFonts w:ascii="Times New Roman" w:hAnsi="Times New Roman" w:cs="Times New Roman"/>
          <w:lang w:val="es-ES"/>
        </w:rPr>
        <w:t>,</w:t>
      </w:r>
      <w:r w:rsidR="00E12257">
        <w:rPr>
          <w:rFonts w:ascii="Times New Roman" w:hAnsi="Times New Roman" w:cs="Times New Roman"/>
          <w:lang w:val="es-ES"/>
        </w:rPr>
        <w:t xml:space="preserve"> EL CONSEJO JUEGA UN PAPEL CRUCIAL EN LA PROMOCIÓN DE LA IGUALDAD Y EN LA PROTECCIÓN DE LOS DERECHOS HUMANOS FRENTE A LA DISCRIMINACIÓN. AHORA BIEN, LA COMISIÓN DE DESARROLLO SOCIAL, DERECHOS HUMANOS Y ASUNTOS INDÍGENAS, EN REVISIÓN DE LOS EXPEDIENTES SIGNADOS CON LA DOCUMENTACIÓN PRESENTADA POR LOS </w:t>
      </w:r>
      <w:r w:rsidR="004241CF">
        <w:rPr>
          <w:rFonts w:ascii="Times New Roman" w:hAnsi="Times New Roman" w:cs="Times New Roman"/>
          <w:lang w:val="es-ES"/>
        </w:rPr>
        <w:t>DIEZ ASPIRANTES, DETERMINÓ QUE É</w:t>
      </w:r>
      <w:r w:rsidR="00E12257">
        <w:rPr>
          <w:rFonts w:ascii="Times New Roman" w:hAnsi="Times New Roman" w:cs="Times New Roman"/>
          <w:lang w:val="es-ES"/>
        </w:rPr>
        <w:t>STOS CUMPLEN CON LOS REQUISITOS PREVISTOS EN LA CONVOCATORIA REALIZADA POR LA SECRETARÍA DE IGUALDAD E INCLUSIÓN. POR LO QUE, CONTINUANDO CON EL PROCESO LEGISLATIVO CORRESPONDIENTE, CONSIDERAMOS QUE EL LISTADO DE LOS DIEZ ASPIRANTES PARA RATIFICAR LA INTEGRACIÓN DE SIETE MIEMBROS AL CONSEJO ESTATAL PARA PREVENIR Y ELIMINAR LA DISCRIMINACIÓN, PRESENTAN PERFILES ÓPTIMOS Y PREPARADOS PARA DICHO CARGO. POR ESTE MOTIVO, EL SENTIDO DE MI VOTO SERÁ A FAVOR DE ESTE DICTAMEN E INVITO A LOS DEMÁS INTEGRANTES DE ESTA ASAMBLEA, A QUE VOTEN EN EL MISMO SENTIDO. ES CUANTO”.</w:t>
      </w:r>
    </w:p>
    <w:p w14:paraId="317EA9FC" w14:textId="77777777" w:rsidR="00E12257" w:rsidRDefault="00E12257" w:rsidP="00F02355">
      <w:pPr>
        <w:spacing w:after="0" w:line="240" w:lineRule="auto"/>
        <w:ind w:right="-91"/>
        <w:jc w:val="both"/>
        <w:rPr>
          <w:rFonts w:ascii="Times New Roman" w:hAnsi="Times New Roman" w:cs="Times New Roman"/>
          <w:lang w:val="es-ES"/>
        </w:rPr>
      </w:pPr>
    </w:p>
    <w:p w14:paraId="44B30BB7" w14:textId="0E1A5DF6" w:rsidR="00785127" w:rsidRDefault="00785127"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785127">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23D53CA1" w14:textId="77777777" w:rsidR="00785127" w:rsidRDefault="00785127" w:rsidP="00F02355">
      <w:pPr>
        <w:spacing w:after="0" w:line="240" w:lineRule="auto"/>
        <w:ind w:right="-91"/>
        <w:jc w:val="both"/>
        <w:rPr>
          <w:rFonts w:ascii="Times New Roman" w:hAnsi="Times New Roman" w:cs="Times New Roman"/>
        </w:rPr>
      </w:pPr>
    </w:p>
    <w:p w14:paraId="4683BB76" w14:textId="159BC966" w:rsidR="00785127" w:rsidRPr="00785127" w:rsidRDefault="00785127"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HECHA LA VOTACIÓN CORRESPON</w:t>
      </w:r>
      <w:r w:rsidRPr="002538B9">
        <w:rPr>
          <w:rFonts w:ascii="Times New Roman" w:hAnsi="Times New Roman" w:cs="Times New Roman"/>
        </w:rPr>
        <w:t xml:space="preserve">DIENTE, LA C. SECRETARIA EN FUNCIONES INFORMÓ QUE </w:t>
      </w:r>
      <w:r w:rsidRPr="002224B3">
        <w:rPr>
          <w:rFonts w:ascii="Times New Roman" w:hAnsi="Times New Roman" w:cs="Times New Roman"/>
        </w:rPr>
        <w:t xml:space="preserve">SE </w:t>
      </w:r>
      <w:r>
        <w:rPr>
          <w:rFonts w:ascii="Times New Roman" w:hAnsi="Times New Roman" w:cs="Times New Roman"/>
        </w:rPr>
        <w:t xml:space="preserve">APROBÓ POR </w:t>
      </w:r>
      <w:r w:rsidRPr="00785127">
        <w:rPr>
          <w:rFonts w:ascii="Times New Roman" w:hAnsi="Times New Roman" w:cs="Times New Roman"/>
        </w:rPr>
        <w:t xml:space="preserve">UNANIMIDAD DE </w:t>
      </w:r>
      <w:r w:rsidR="00763926">
        <w:rPr>
          <w:rFonts w:ascii="Times New Roman" w:hAnsi="Times New Roman" w:cs="Times New Roman"/>
        </w:rPr>
        <w:t>23</w:t>
      </w:r>
      <w:r w:rsidRPr="00785127">
        <w:rPr>
          <w:rFonts w:ascii="Times New Roman" w:hAnsi="Times New Roman" w:cs="Times New Roman"/>
        </w:rPr>
        <w:t xml:space="preserve"> VOTOS A FAVOR, </w:t>
      </w:r>
      <w:r w:rsidR="0046732B">
        <w:rPr>
          <w:rFonts w:ascii="Times New Roman" w:hAnsi="Times New Roman" w:cs="Times New Roman"/>
        </w:rPr>
        <w:t xml:space="preserve">SE AGREGA </w:t>
      </w:r>
      <w:r w:rsidR="00763926">
        <w:rPr>
          <w:rFonts w:ascii="Times New Roman" w:hAnsi="Times New Roman" w:cs="Times New Roman"/>
        </w:rPr>
        <w:t>1</w:t>
      </w:r>
      <w:r w:rsidR="0046732B">
        <w:rPr>
          <w:rFonts w:ascii="Times New Roman" w:hAnsi="Times New Roman" w:cs="Times New Roman"/>
        </w:rPr>
        <w:t xml:space="preserve"> VOTO A FAVOR A SOLICITUD DE LA C. DIP</w:t>
      </w:r>
      <w:r w:rsidR="00763926">
        <w:rPr>
          <w:rFonts w:ascii="Times New Roman" w:hAnsi="Times New Roman" w:cs="Times New Roman"/>
        </w:rPr>
        <w:t>.</w:t>
      </w:r>
      <w:r w:rsidR="0046732B">
        <w:rPr>
          <w:rFonts w:ascii="Times New Roman" w:hAnsi="Times New Roman" w:cs="Times New Roman"/>
        </w:rPr>
        <w:t xml:space="preserve"> </w:t>
      </w:r>
      <w:r w:rsidR="0046732B" w:rsidRPr="00A00A54">
        <w:rPr>
          <w:rFonts w:ascii="Times New Roman" w:hAnsi="Times New Roman" w:cs="Times New Roman"/>
        </w:rPr>
        <w:t>ITZEL SOLEDAD CASTILLO ALMANZA</w:t>
      </w:r>
      <w:r w:rsidR="0046732B">
        <w:rPr>
          <w:rFonts w:ascii="Times New Roman" w:hAnsi="Times New Roman" w:cs="Times New Roman"/>
        </w:rPr>
        <w:t xml:space="preserve">; DANDO UN TOTAL DE 24 VOTOS A FAVOR, </w:t>
      </w:r>
      <w:r w:rsidR="0046732B" w:rsidRPr="002224B3">
        <w:rPr>
          <w:rFonts w:ascii="Times New Roman" w:hAnsi="Times New Roman" w:cs="Times New Roman"/>
        </w:rPr>
        <w:t>0 VOTOS EN CONTRA</w:t>
      </w:r>
      <w:r w:rsidR="0046732B">
        <w:rPr>
          <w:rFonts w:ascii="Times New Roman" w:hAnsi="Times New Roman" w:cs="Times New Roman"/>
        </w:rPr>
        <w:t xml:space="preserve"> Y</w:t>
      </w:r>
      <w:r w:rsidR="0046732B" w:rsidRPr="002224B3">
        <w:rPr>
          <w:rFonts w:ascii="Times New Roman" w:hAnsi="Times New Roman" w:cs="Times New Roman"/>
        </w:rPr>
        <w:t xml:space="preserve"> 0 VOTOS EN ABSTENCIÓN</w:t>
      </w:r>
      <w:r w:rsidRPr="00785127">
        <w:rPr>
          <w:rFonts w:ascii="Times New Roman" w:hAnsi="Times New Roman" w:cs="Times New Roman"/>
        </w:rPr>
        <w:t xml:space="preserve">, </w:t>
      </w:r>
      <w:r w:rsidRPr="00785127">
        <w:rPr>
          <w:rFonts w:ascii="Times New Roman" w:hAnsi="Times New Roman" w:cs="Times New Roman"/>
          <w:b/>
        </w:rPr>
        <w:t>EL DICTAMEN RELATIVO AL EXPEDIENTE NÚMERO 18578/LXXVI, DE LA COMISIÓN DE DESARROLLO SOCIAL, DERECHOS HUMANOS Y ASUNTOS INDÍGENAS.</w:t>
      </w:r>
    </w:p>
    <w:p w14:paraId="46BB88F1" w14:textId="77777777" w:rsidR="00785127" w:rsidRPr="00785127" w:rsidRDefault="00785127" w:rsidP="00F02355">
      <w:pPr>
        <w:pStyle w:val="Textoindependiente"/>
        <w:spacing w:line="240" w:lineRule="auto"/>
        <w:ind w:right="-91"/>
        <w:rPr>
          <w:sz w:val="22"/>
          <w:szCs w:val="22"/>
        </w:rPr>
      </w:pPr>
    </w:p>
    <w:p w14:paraId="64972228" w14:textId="4C2AB329" w:rsidR="00736EED" w:rsidRDefault="00785127" w:rsidP="00F02355">
      <w:pPr>
        <w:spacing w:after="0" w:line="360" w:lineRule="auto"/>
        <w:ind w:right="-91"/>
        <w:jc w:val="both"/>
        <w:rPr>
          <w:rFonts w:ascii="Times New Roman" w:hAnsi="Times New Roman" w:cs="Times New Roman"/>
        </w:rPr>
      </w:pPr>
      <w:r w:rsidRPr="00785127">
        <w:rPr>
          <w:rFonts w:ascii="Times New Roman" w:hAnsi="Times New Roman" w:cs="Times New Roman"/>
        </w:rPr>
        <w:lastRenderedPageBreak/>
        <w:t>APROBADO QUE FUE EL DICTAMEN, EL C. PRESIDENTE SOLICITÓ A LA SECRETARÍA ELABORAR EL ACUERDO CORRESPONDIENTE Y GIRAR LOS AVISOS DE RIGOR.</w:t>
      </w:r>
    </w:p>
    <w:p w14:paraId="69D548ED" w14:textId="77777777" w:rsidR="00F63CCE" w:rsidRDefault="00F63CCE" w:rsidP="00F02355">
      <w:pPr>
        <w:spacing w:after="0" w:line="240" w:lineRule="auto"/>
        <w:ind w:right="-91"/>
        <w:jc w:val="both"/>
        <w:rPr>
          <w:rFonts w:ascii="Times New Roman" w:hAnsi="Times New Roman" w:cs="Times New Roman"/>
        </w:rPr>
      </w:pPr>
    </w:p>
    <w:p w14:paraId="2E5495D5" w14:textId="34040705" w:rsidR="00763926" w:rsidRPr="00D35251" w:rsidRDefault="00F63CCE" w:rsidP="00F02355">
      <w:pPr>
        <w:spacing w:after="0" w:line="360" w:lineRule="auto"/>
        <w:ind w:right="-91"/>
        <w:jc w:val="both"/>
        <w:rPr>
          <w:rFonts w:ascii="Times New Roman" w:hAnsi="Times New Roman" w:cs="Times New Roman"/>
          <w:lang w:val="es-ES_tradnl"/>
        </w:rPr>
      </w:pPr>
      <w:r>
        <w:rPr>
          <w:rFonts w:ascii="Times New Roman" w:hAnsi="Times New Roman" w:cs="Times New Roman"/>
        </w:rPr>
        <w:t xml:space="preserve">CONTINUANDO CON EL </w:t>
      </w:r>
      <w:r w:rsidR="00763926">
        <w:rPr>
          <w:rFonts w:ascii="Times New Roman" w:hAnsi="Times New Roman" w:cs="Times New Roman"/>
        </w:rPr>
        <w:t>PROCESO LEGISLATIVO</w:t>
      </w:r>
      <w:r>
        <w:rPr>
          <w:rFonts w:ascii="Times New Roman" w:hAnsi="Times New Roman" w:cs="Times New Roman"/>
        </w:rPr>
        <w:t>,</w:t>
      </w:r>
      <w:r w:rsidR="00763926">
        <w:rPr>
          <w:rFonts w:ascii="Times New Roman" w:hAnsi="Times New Roman" w:cs="Times New Roman"/>
        </w:rPr>
        <w:t xml:space="preserve"> </w:t>
      </w:r>
      <w:r w:rsidR="00763926" w:rsidRPr="002224B3">
        <w:rPr>
          <w:rFonts w:ascii="Times New Roman" w:hAnsi="Times New Roman" w:cs="Times New Roman"/>
        </w:rPr>
        <w:t xml:space="preserve">Y DE CONFORMIDAD CON </w:t>
      </w:r>
      <w:r w:rsidR="00763926">
        <w:rPr>
          <w:rFonts w:ascii="Times New Roman" w:hAnsi="Times New Roman" w:cs="Times New Roman"/>
        </w:rPr>
        <w:t xml:space="preserve">LO ESTABLECIDO EN </w:t>
      </w:r>
      <w:r w:rsidR="00763926" w:rsidRPr="002224B3">
        <w:rPr>
          <w:rFonts w:ascii="Times New Roman" w:hAnsi="Times New Roman" w:cs="Times New Roman"/>
        </w:rPr>
        <w:t xml:space="preserve">EL </w:t>
      </w:r>
      <w:r w:rsidR="00763926" w:rsidRPr="002224B3">
        <w:rPr>
          <w:rFonts w:ascii="Times New Roman" w:hAnsi="Times New Roman" w:cs="Times New Roman"/>
          <w:b/>
          <w:bCs/>
        </w:rPr>
        <w:t xml:space="preserve">ARTÍCULO </w:t>
      </w:r>
      <w:r w:rsidR="00763926" w:rsidRPr="002224B3">
        <w:rPr>
          <w:rFonts w:ascii="Times New Roman" w:hAnsi="Times New Roman" w:cs="Times New Roman"/>
          <w:b/>
          <w:bCs/>
          <w:lang w:val="es-ES_tradnl"/>
        </w:rPr>
        <w:t>136 FRACCIÓN I DEL REGLAMENTO PARA EL GOBIERNO INTERIOR DEL CONGRESO</w:t>
      </w:r>
      <w:r w:rsidR="00763926" w:rsidRPr="002224B3">
        <w:rPr>
          <w:rFonts w:ascii="Times New Roman" w:hAnsi="Times New Roman" w:cs="Times New Roman"/>
          <w:lang w:val="es-ES_tradnl"/>
        </w:rPr>
        <w:t xml:space="preserve">, </w:t>
      </w:r>
      <w:r w:rsidR="00763926">
        <w:rPr>
          <w:rFonts w:ascii="Times New Roman" w:hAnsi="Times New Roman" w:cs="Times New Roman"/>
          <w:lang w:val="es-ES_tradnl"/>
        </w:rPr>
        <w:t>DONDE MENCIONA</w:t>
      </w:r>
      <w:r w:rsidR="00763926" w:rsidRPr="002224B3">
        <w:rPr>
          <w:rFonts w:ascii="Times New Roman" w:hAnsi="Times New Roman" w:cs="Times New Roman"/>
          <w:lang w:val="es-ES_tradnl"/>
        </w:rPr>
        <w:t xml:space="preserve"> QUE “</w:t>
      </w:r>
      <w:r w:rsidR="00763926" w:rsidRPr="002224B3">
        <w:rPr>
          <w:rFonts w:ascii="Times New Roman" w:hAnsi="Times New Roman" w:cs="Times New Roman"/>
          <w:i/>
          <w:iCs/>
          <w:lang w:val="es-ES_tradnl"/>
        </w:rPr>
        <w:t xml:space="preserve">PARA LA DESIGNACIÓN DE UNA PERSONA, PARA LOS CARGOS O FUNCIONES CUYA ELECCIÓN CORRESPONDE AL CONGRESO, DEBERÁ DE SER </w:t>
      </w:r>
      <w:r w:rsidR="00763926" w:rsidRPr="002224B3">
        <w:rPr>
          <w:rFonts w:ascii="Times New Roman" w:hAnsi="Times New Roman" w:cs="Times New Roman"/>
          <w:b/>
          <w:i/>
          <w:iCs/>
          <w:lang w:val="es-ES_tradnl"/>
        </w:rPr>
        <w:t>POR</w:t>
      </w:r>
      <w:r w:rsidR="00763926" w:rsidRPr="002224B3">
        <w:rPr>
          <w:rFonts w:ascii="Times New Roman" w:hAnsi="Times New Roman" w:cs="Times New Roman"/>
          <w:i/>
          <w:iCs/>
          <w:lang w:val="es-ES_tradnl"/>
        </w:rPr>
        <w:t xml:space="preserve"> </w:t>
      </w:r>
      <w:r w:rsidR="00763926" w:rsidRPr="002224B3">
        <w:rPr>
          <w:rFonts w:ascii="Times New Roman" w:hAnsi="Times New Roman" w:cs="Times New Roman"/>
          <w:b/>
          <w:bCs/>
          <w:i/>
          <w:iCs/>
          <w:lang w:val="es-ES_tradnl"/>
        </w:rPr>
        <w:t>CÉDULA</w:t>
      </w:r>
      <w:r w:rsidR="00763926" w:rsidRPr="002224B3">
        <w:rPr>
          <w:rFonts w:ascii="Times New Roman" w:hAnsi="Times New Roman" w:cs="Times New Roman"/>
          <w:lang w:val="es-ES_tradnl"/>
        </w:rPr>
        <w:t>”</w:t>
      </w:r>
      <w:r w:rsidR="00763926">
        <w:rPr>
          <w:rFonts w:ascii="Times New Roman" w:hAnsi="Times New Roman" w:cs="Times New Roman"/>
          <w:lang w:val="es-ES_tradnl"/>
        </w:rPr>
        <w:t>.</w:t>
      </w:r>
      <w:r w:rsidR="00763926" w:rsidRPr="002224B3">
        <w:rPr>
          <w:rFonts w:ascii="Times New Roman" w:hAnsi="Times New Roman" w:cs="Times New Roman"/>
          <w:lang w:val="es-ES_tradnl"/>
        </w:rPr>
        <w:t xml:space="preserve"> </w:t>
      </w:r>
      <w:r w:rsidR="00763926" w:rsidRPr="00F77645">
        <w:rPr>
          <w:rFonts w:ascii="Times New Roman" w:hAnsi="Times New Roman" w:cs="Times New Roman"/>
        </w:rPr>
        <w:t>EL C.</w:t>
      </w:r>
      <w:r w:rsidR="00F77645" w:rsidRPr="00F77645">
        <w:rPr>
          <w:rFonts w:ascii="Times New Roman" w:hAnsi="Times New Roman" w:cs="Times New Roman"/>
        </w:rPr>
        <w:t xml:space="preserve"> PRESIDENTE</w:t>
      </w:r>
      <w:r w:rsidR="00763926" w:rsidRPr="002224B3">
        <w:rPr>
          <w:rFonts w:ascii="Times New Roman" w:hAnsi="Times New Roman" w:cs="Times New Roman"/>
          <w:color w:val="FF0000"/>
        </w:rPr>
        <w:t xml:space="preserve"> </w:t>
      </w:r>
      <w:r w:rsidR="00763926" w:rsidRPr="002224B3">
        <w:rPr>
          <w:rFonts w:ascii="Times New Roman" w:hAnsi="Times New Roman" w:cs="Times New Roman"/>
          <w:lang w:val="es-ES_tradnl"/>
        </w:rPr>
        <w:t xml:space="preserve">SOLICITÓ AL PERSONAL TÉCNICO DE LA OFICIALÍA MAYOR, AUXILIAR PARA DISTRIBUIR LAS CÉDULAS DE VOTACIÓN A LOS CC. DIPUTADOS; </w:t>
      </w:r>
      <w:r w:rsidR="00763926" w:rsidRPr="00F77645">
        <w:rPr>
          <w:rFonts w:ascii="Times New Roman" w:hAnsi="Times New Roman" w:cs="Times New Roman"/>
          <w:b/>
          <w:lang w:val="es-ES_tradnl"/>
        </w:rPr>
        <w:t xml:space="preserve">PARA LA </w:t>
      </w:r>
      <w:r w:rsidR="00F77645" w:rsidRPr="00F77645">
        <w:rPr>
          <w:rFonts w:ascii="Times New Roman" w:hAnsi="Times New Roman" w:cs="Times New Roman"/>
          <w:b/>
          <w:lang w:val="es-ES_tradnl"/>
        </w:rPr>
        <w:t>DESIGNACIÓN DE LOS 7 PARTICIPANTES QUE HABRÁN DE OCUPAR EL CARGO DE INTEGRANTE DEL CONSEJO ESTATAL PARA PREVENIR Y ELIMINAR LA DISCRIMINACIÓN DEL ESTADO DE NUEVO LEÓN</w:t>
      </w:r>
      <w:r w:rsidR="00763926" w:rsidRPr="00D35251">
        <w:rPr>
          <w:rFonts w:ascii="Times New Roman" w:hAnsi="Times New Roman" w:cs="Times New Roman"/>
          <w:lang w:val="es-ES_tradnl"/>
        </w:rPr>
        <w:t>.</w:t>
      </w:r>
    </w:p>
    <w:p w14:paraId="7E04DE76" w14:textId="77777777" w:rsidR="00763926" w:rsidRPr="002224B3" w:rsidRDefault="00763926" w:rsidP="00F02355">
      <w:pPr>
        <w:spacing w:after="0" w:line="240" w:lineRule="auto"/>
        <w:ind w:right="-91"/>
        <w:jc w:val="both"/>
        <w:rPr>
          <w:rFonts w:ascii="Times New Roman" w:hAnsi="Times New Roman" w:cs="Times New Roman"/>
          <w:lang w:val="es-ES_tradnl"/>
        </w:rPr>
      </w:pPr>
    </w:p>
    <w:p w14:paraId="1BD74167" w14:textId="72208223" w:rsidR="00763926" w:rsidRPr="002224B3" w:rsidRDefault="00763926" w:rsidP="00F02355">
      <w:pPr>
        <w:spacing w:after="0" w:line="360" w:lineRule="auto"/>
        <w:ind w:right="-91"/>
        <w:jc w:val="both"/>
        <w:rPr>
          <w:rFonts w:ascii="Times New Roman" w:hAnsi="Times New Roman" w:cs="Times New Roman"/>
          <w:lang w:val="es-ES_tradnl"/>
        </w:rPr>
      </w:pPr>
      <w:r w:rsidRPr="002224B3">
        <w:rPr>
          <w:rFonts w:ascii="Times New Roman" w:hAnsi="Times New Roman" w:cs="Times New Roman"/>
          <w:lang w:val="es-ES_tradnl"/>
        </w:rPr>
        <w:t xml:space="preserve">DISTRIBUIDAS QUE FUERON LAS CÉDULAS DE VOTACIÓN, </w:t>
      </w:r>
      <w:r w:rsidRPr="00F77645">
        <w:rPr>
          <w:rFonts w:ascii="Times New Roman" w:hAnsi="Times New Roman" w:cs="Times New Roman"/>
        </w:rPr>
        <w:t xml:space="preserve">EL C. PRESIDENTE </w:t>
      </w:r>
      <w:r w:rsidRPr="002224B3">
        <w:rPr>
          <w:rFonts w:ascii="Times New Roman" w:hAnsi="Times New Roman" w:cs="Times New Roman"/>
          <w:lang w:val="es-ES_tradnl"/>
        </w:rPr>
        <w:t>SOLICITÓ A LA SECRETARÍA PASAR LISTA DE ASISTENCIA PARA QUE LOS CC. DIPUTADOS DEPOSITEN SU VOTO EN LA URNA COLOCADA AL FRENTE DEL PRESÍDIUM.</w:t>
      </w:r>
    </w:p>
    <w:p w14:paraId="2BF4D746" w14:textId="77777777" w:rsidR="00763926" w:rsidRPr="002224B3" w:rsidRDefault="00763926" w:rsidP="00F02355">
      <w:pPr>
        <w:spacing w:after="0" w:line="240" w:lineRule="auto"/>
        <w:ind w:right="-91"/>
        <w:jc w:val="both"/>
        <w:rPr>
          <w:rFonts w:ascii="Times New Roman" w:hAnsi="Times New Roman" w:cs="Times New Roman"/>
          <w:lang w:val="es-ES_tradnl"/>
        </w:rPr>
      </w:pPr>
    </w:p>
    <w:p w14:paraId="6AF35D83" w14:textId="1E454695" w:rsidR="00763926" w:rsidRPr="002224B3" w:rsidRDefault="00763926" w:rsidP="00F02355">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 xml:space="preserve">EMITIDAS QUE FUERON LAS CÉDULAS POR LOS CC. DIPUTADOS, </w:t>
      </w:r>
      <w:r w:rsidRPr="00F77645">
        <w:rPr>
          <w:rFonts w:ascii="Times New Roman" w:hAnsi="Times New Roman" w:cs="Times New Roman"/>
        </w:rPr>
        <w:t xml:space="preserve">EL C. PRESIDENTE </w:t>
      </w:r>
      <w:r w:rsidRPr="002224B3">
        <w:rPr>
          <w:rFonts w:ascii="Times New Roman" w:eastAsia="Times New Roman" w:hAnsi="Times New Roman" w:cs="Times New Roman"/>
          <w:lang w:eastAsia="es-ES"/>
        </w:rPr>
        <w:t xml:space="preserve">SOLICITÓ A LA </w:t>
      </w:r>
      <w:r w:rsidR="00F77645">
        <w:rPr>
          <w:rFonts w:ascii="Times New Roman" w:eastAsia="Times New Roman" w:hAnsi="Times New Roman" w:cs="Times New Roman"/>
          <w:lang w:eastAsia="es-ES"/>
        </w:rPr>
        <w:t xml:space="preserve">C. </w:t>
      </w:r>
      <w:r w:rsidR="0040415C">
        <w:rPr>
          <w:rFonts w:ascii="Times New Roman" w:eastAsia="Times New Roman" w:hAnsi="Times New Roman" w:cs="Times New Roman"/>
          <w:lang w:eastAsia="es-ES"/>
        </w:rPr>
        <w:t xml:space="preserve">PRIMER </w:t>
      </w:r>
      <w:r w:rsidRPr="002224B3">
        <w:rPr>
          <w:rFonts w:ascii="Times New Roman" w:eastAsia="Times New Roman" w:hAnsi="Times New Roman" w:cs="Times New Roman"/>
          <w:lang w:eastAsia="es-ES"/>
        </w:rPr>
        <w:t>SECRETARIA</w:t>
      </w:r>
      <w:r w:rsidR="00F77645">
        <w:rPr>
          <w:rFonts w:ascii="Times New Roman" w:eastAsia="Times New Roman" w:hAnsi="Times New Roman" w:cs="Times New Roman"/>
          <w:lang w:eastAsia="es-ES"/>
        </w:rPr>
        <w:t xml:space="preserve"> EN FUNCIONES Y AL C. DIP. FÉLIX ROCHA ESQUIVEL, </w:t>
      </w:r>
      <w:r w:rsidRPr="002224B3">
        <w:rPr>
          <w:rFonts w:ascii="Times New Roman" w:eastAsia="Times New Roman" w:hAnsi="Times New Roman" w:cs="Times New Roman"/>
          <w:lang w:eastAsia="es-ES"/>
        </w:rPr>
        <w:t>SE SIRVAN COMPUTAR LAS CÉDULAS DE VOTACIÓN.</w:t>
      </w:r>
      <w:r w:rsidR="00C325CD">
        <w:rPr>
          <w:rFonts w:ascii="Times New Roman" w:eastAsia="Times New Roman" w:hAnsi="Times New Roman" w:cs="Times New Roman"/>
          <w:lang w:eastAsia="es-ES"/>
        </w:rPr>
        <w:t xml:space="preserve"> CO</w:t>
      </w:r>
      <w:r w:rsidR="00F63CCE">
        <w:rPr>
          <w:rFonts w:ascii="Times New Roman" w:eastAsia="Times New Roman" w:hAnsi="Times New Roman" w:cs="Times New Roman"/>
          <w:lang w:eastAsia="es-ES"/>
        </w:rPr>
        <w:t>MPUTANDO</w:t>
      </w:r>
      <w:r w:rsidR="00C325CD">
        <w:rPr>
          <w:rFonts w:ascii="Times New Roman" w:eastAsia="Times New Roman" w:hAnsi="Times New Roman" w:cs="Times New Roman"/>
          <w:lang w:eastAsia="es-ES"/>
        </w:rPr>
        <w:t xml:space="preserve"> L</w:t>
      </w:r>
      <w:r w:rsidR="00F63CCE">
        <w:rPr>
          <w:rFonts w:ascii="Times New Roman" w:eastAsia="Times New Roman" w:hAnsi="Times New Roman" w:cs="Times New Roman"/>
          <w:lang w:eastAsia="es-ES"/>
        </w:rPr>
        <w:t xml:space="preserve">AS CÉDULAS DE VOTACIÓN, </w:t>
      </w:r>
      <w:r w:rsidR="00C325CD">
        <w:rPr>
          <w:rFonts w:ascii="Times New Roman" w:eastAsia="Times New Roman" w:hAnsi="Times New Roman" w:cs="Times New Roman"/>
          <w:lang w:eastAsia="es-ES"/>
        </w:rPr>
        <w:t xml:space="preserve">AL FINAL, </w:t>
      </w:r>
      <w:r w:rsidR="00C325CD" w:rsidRPr="002224B3">
        <w:rPr>
          <w:rFonts w:ascii="Times New Roman" w:eastAsia="Times New Roman" w:hAnsi="Times New Roman" w:cs="Times New Roman"/>
          <w:lang w:eastAsia="es-ES"/>
        </w:rPr>
        <w:t xml:space="preserve">LA </w:t>
      </w:r>
      <w:r w:rsidR="00C325CD">
        <w:rPr>
          <w:rFonts w:ascii="Times New Roman" w:eastAsia="Times New Roman" w:hAnsi="Times New Roman" w:cs="Times New Roman"/>
          <w:lang w:eastAsia="es-ES"/>
        </w:rPr>
        <w:t xml:space="preserve">C. </w:t>
      </w:r>
      <w:r w:rsidR="00C325CD" w:rsidRPr="002224B3">
        <w:rPr>
          <w:rFonts w:ascii="Times New Roman" w:eastAsia="Times New Roman" w:hAnsi="Times New Roman" w:cs="Times New Roman"/>
          <w:lang w:eastAsia="es-ES"/>
        </w:rPr>
        <w:t>SECRETARIA</w:t>
      </w:r>
      <w:r w:rsidR="00C325CD">
        <w:rPr>
          <w:rFonts w:ascii="Times New Roman" w:eastAsia="Times New Roman" w:hAnsi="Times New Roman" w:cs="Times New Roman"/>
          <w:lang w:eastAsia="es-ES"/>
        </w:rPr>
        <w:t xml:space="preserve"> EN FUNCIONES Y LA C. DIP. CECILIA SOFÍA ROBLEDO SUÁREZ. </w:t>
      </w:r>
    </w:p>
    <w:p w14:paraId="15575690" w14:textId="77777777" w:rsidR="00763926" w:rsidRPr="002224B3" w:rsidRDefault="00763926" w:rsidP="00F02355">
      <w:pPr>
        <w:spacing w:after="0" w:line="240" w:lineRule="auto"/>
        <w:ind w:right="-91"/>
        <w:jc w:val="both"/>
        <w:rPr>
          <w:rFonts w:ascii="Times New Roman" w:eastAsia="Times New Roman" w:hAnsi="Times New Roman" w:cs="Times New Roman"/>
          <w:lang w:eastAsia="es-ES"/>
        </w:rPr>
      </w:pPr>
    </w:p>
    <w:p w14:paraId="52A0A269" w14:textId="332F5CDB" w:rsidR="00763926" w:rsidRDefault="00763926" w:rsidP="00F02355">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 xml:space="preserve">CONTABILIZADAS QUE FUERON LAS CÉDULAS, </w:t>
      </w:r>
      <w:r w:rsidRPr="002E1856">
        <w:rPr>
          <w:rFonts w:ascii="Times New Roman" w:hAnsi="Times New Roman" w:cs="Times New Roman"/>
        </w:rPr>
        <w:t xml:space="preserve">EL C. PRESIDENTE </w:t>
      </w:r>
      <w:r w:rsidRPr="002224B3">
        <w:rPr>
          <w:rFonts w:ascii="Times New Roman" w:eastAsia="Times New Roman" w:hAnsi="Times New Roman" w:cs="Times New Roman"/>
          <w:lang w:eastAsia="es-ES"/>
        </w:rPr>
        <w:t xml:space="preserve">SOLICITÓ A LA </w:t>
      </w:r>
      <w:r w:rsidR="00F77645">
        <w:rPr>
          <w:rFonts w:ascii="Times New Roman" w:eastAsia="Times New Roman" w:hAnsi="Times New Roman" w:cs="Times New Roman"/>
          <w:lang w:eastAsia="es-ES"/>
        </w:rPr>
        <w:t>SECRETARÍ</w:t>
      </w:r>
      <w:r w:rsidRPr="002224B3">
        <w:rPr>
          <w:rFonts w:ascii="Times New Roman" w:eastAsia="Times New Roman" w:hAnsi="Times New Roman" w:cs="Times New Roman"/>
          <w:lang w:eastAsia="es-ES"/>
        </w:rPr>
        <w:t xml:space="preserve">A INFORME EL RESULTADO DE LA VOTACIÓN. </w:t>
      </w:r>
    </w:p>
    <w:p w14:paraId="34950CCC" w14:textId="77777777" w:rsidR="00965FEE" w:rsidRDefault="00965FEE" w:rsidP="00F02355">
      <w:pPr>
        <w:spacing w:after="0" w:line="240" w:lineRule="auto"/>
        <w:ind w:right="-91"/>
        <w:jc w:val="both"/>
        <w:rPr>
          <w:rFonts w:ascii="Times New Roman" w:eastAsia="Times New Roman" w:hAnsi="Times New Roman" w:cs="Times New Roman"/>
          <w:lang w:eastAsia="es-ES"/>
        </w:rPr>
      </w:pPr>
    </w:p>
    <w:p w14:paraId="063E8FCC" w14:textId="2B2B9334" w:rsidR="002538B9" w:rsidRDefault="00243E60" w:rsidP="00F02355">
      <w:pPr>
        <w:spacing w:after="0" w:line="360" w:lineRule="auto"/>
        <w:ind w:right="-91"/>
        <w:jc w:val="both"/>
        <w:rPr>
          <w:rFonts w:ascii="Times New Roman" w:hAnsi="Times New Roman" w:cs="Times New Roman"/>
          <w:bCs/>
        </w:rPr>
      </w:pPr>
      <w:r>
        <w:rPr>
          <w:rFonts w:ascii="Times New Roman" w:eastAsia="Times New Roman" w:hAnsi="Times New Roman" w:cs="Times New Roman"/>
          <w:b/>
          <w:bCs/>
          <w:lang w:eastAsia="es-ES"/>
        </w:rPr>
        <w:t>C. SECRETARIA EN FUNCIONES:</w:t>
      </w:r>
      <w:r w:rsidR="002538B9" w:rsidRPr="002538B9">
        <w:rPr>
          <w:rFonts w:ascii="Times New Roman" w:eastAsia="Times New Roman" w:hAnsi="Times New Roman" w:cs="Times New Roman"/>
          <w:bCs/>
          <w:lang w:eastAsia="es-ES"/>
        </w:rPr>
        <w:t xml:space="preserve"> “CON GUSTO, PRESIDENTE. NÚMERO </w:t>
      </w:r>
      <w:r>
        <w:rPr>
          <w:rFonts w:ascii="Times New Roman" w:eastAsia="Times New Roman" w:hAnsi="Times New Roman" w:cs="Times New Roman"/>
          <w:bCs/>
          <w:lang w:eastAsia="es-ES"/>
        </w:rPr>
        <w:t>1.-</w:t>
      </w:r>
      <w:r w:rsidR="002538B9" w:rsidRPr="002538B9">
        <w:rPr>
          <w:rFonts w:ascii="Times New Roman" w:eastAsia="Times New Roman" w:hAnsi="Times New Roman" w:cs="Times New Roman"/>
          <w:bCs/>
          <w:lang w:eastAsia="es-ES"/>
        </w:rPr>
        <w:t xml:space="preserve"> </w:t>
      </w:r>
      <w:r w:rsidR="002538B9" w:rsidRPr="002538B9">
        <w:rPr>
          <w:rFonts w:ascii="Times New Roman" w:hAnsi="Times New Roman" w:cs="Times New Roman"/>
          <w:bCs/>
        </w:rPr>
        <w:t xml:space="preserve">PHILIPPE STOESSLÉ CON 24 VOTOS; </w:t>
      </w:r>
      <w:r>
        <w:rPr>
          <w:rFonts w:ascii="Times New Roman" w:hAnsi="Times New Roman" w:cs="Times New Roman"/>
          <w:bCs/>
        </w:rPr>
        <w:t>2.-</w:t>
      </w:r>
      <w:r w:rsidR="002538B9" w:rsidRPr="002538B9">
        <w:rPr>
          <w:rFonts w:ascii="Times New Roman" w:hAnsi="Times New Roman" w:cs="Times New Roman"/>
          <w:bCs/>
        </w:rPr>
        <w:t xml:space="preserve"> CARMEN FARÍAS CAMPERO CON 24 VOTOS; </w:t>
      </w:r>
      <w:r>
        <w:rPr>
          <w:rFonts w:ascii="Times New Roman" w:hAnsi="Times New Roman" w:cs="Times New Roman"/>
          <w:bCs/>
        </w:rPr>
        <w:t>3.-</w:t>
      </w:r>
      <w:r w:rsidR="002538B9" w:rsidRPr="002538B9">
        <w:rPr>
          <w:rFonts w:ascii="Times New Roman" w:hAnsi="Times New Roman" w:cs="Times New Roman"/>
          <w:bCs/>
        </w:rPr>
        <w:t xml:space="preserve"> NORIZA GARZA BURNES CON 24 VOTOS; </w:t>
      </w:r>
      <w:r>
        <w:rPr>
          <w:rFonts w:ascii="Times New Roman" w:hAnsi="Times New Roman" w:cs="Times New Roman"/>
          <w:bCs/>
        </w:rPr>
        <w:t>4.-</w:t>
      </w:r>
      <w:r w:rsidR="002538B9" w:rsidRPr="002538B9">
        <w:rPr>
          <w:rFonts w:ascii="Times New Roman" w:hAnsi="Times New Roman" w:cs="Times New Roman"/>
          <w:bCs/>
        </w:rPr>
        <w:t xml:space="preserve"> MARCO ANTONIO DE LA GARZA GARZA 0; </w:t>
      </w:r>
      <w:r>
        <w:rPr>
          <w:rFonts w:ascii="Times New Roman" w:hAnsi="Times New Roman" w:cs="Times New Roman"/>
          <w:bCs/>
        </w:rPr>
        <w:t>5.-</w:t>
      </w:r>
      <w:r w:rsidR="002538B9" w:rsidRPr="002538B9">
        <w:rPr>
          <w:rFonts w:ascii="Times New Roman" w:hAnsi="Times New Roman" w:cs="Times New Roman"/>
          <w:bCs/>
        </w:rPr>
        <w:t xml:space="preserve"> LUIS EDUARDO ZAVALA DE ALBA 0; </w:t>
      </w:r>
      <w:r>
        <w:rPr>
          <w:rFonts w:ascii="Times New Roman" w:hAnsi="Times New Roman" w:cs="Times New Roman"/>
          <w:bCs/>
        </w:rPr>
        <w:t>6.-</w:t>
      </w:r>
      <w:r w:rsidR="002538B9" w:rsidRPr="002538B9">
        <w:rPr>
          <w:rFonts w:ascii="Times New Roman" w:hAnsi="Times New Roman" w:cs="Times New Roman"/>
          <w:bCs/>
        </w:rPr>
        <w:t xml:space="preserve"> ANGÉLICA ELIZONDO RIOJAS 24; </w:t>
      </w:r>
      <w:r>
        <w:rPr>
          <w:rFonts w:ascii="Times New Roman" w:hAnsi="Times New Roman" w:cs="Times New Roman"/>
          <w:bCs/>
        </w:rPr>
        <w:t xml:space="preserve">7.- </w:t>
      </w:r>
      <w:r w:rsidR="002538B9" w:rsidRPr="002538B9">
        <w:rPr>
          <w:rFonts w:ascii="Times New Roman" w:hAnsi="Times New Roman" w:cs="Times New Roman"/>
          <w:bCs/>
        </w:rPr>
        <w:t xml:space="preserve">ROLANDO GONZÁLEZ PRIETO 0; </w:t>
      </w:r>
      <w:r>
        <w:rPr>
          <w:rFonts w:ascii="Times New Roman" w:hAnsi="Times New Roman" w:cs="Times New Roman"/>
          <w:bCs/>
        </w:rPr>
        <w:t>8.-</w:t>
      </w:r>
      <w:r w:rsidR="002538B9" w:rsidRPr="002538B9">
        <w:rPr>
          <w:rFonts w:ascii="Times New Roman" w:hAnsi="Times New Roman" w:cs="Times New Roman"/>
          <w:bCs/>
        </w:rPr>
        <w:t xml:space="preserve"> JUAN CARLOS TREVIÑO GONZÁLEZ 24; </w:t>
      </w:r>
      <w:r>
        <w:rPr>
          <w:rFonts w:ascii="Times New Roman" w:hAnsi="Times New Roman" w:cs="Times New Roman"/>
          <w:bCs/>
        </w:rPr>
        <w:t>9.-</w:t>
      </w:r>
      <w:r w:rsidR="002538B9" w:rsidRPr="002538B9">
        <w:rPr>
          <w:rFonts w:ascii="Times New Roman" w:hAnsi="Times New Roman" w:cs="Times New Roman"/>
          <w:bCs/>
        </w:rPr>
        <w:t xml:space="preserve"> RUBÉN OBED JOSUÉ BEN ONI ALBORES MAZA 25; </w:t>
      </w:r>
      <w:r>
        <w:rPr>
          <w:rFonts w:ascii="Times New Roman" w:hAnsi="Times New Roman" w:cs="Times New Roman"/>
          <w:bCs/>
        </w:rPr>
        <w:t>10.-</w:t>
      </w:r>
      <w:r w:rsidR="002538B9" w:rsidRPr="002538B9">
        <w:rPr>
          <w:rFonts w:ascii="Times New Roman" w:hAnsi="Times New Roman" w:cs="Times New Roman"/>
          <w:bCs/>
        </w:rPr>
        <w:t xml:space="preserve"> JENNIFER AGUAYO RIVAS 25, PRESIDENTE”.</w:t>
      </w:r>
    </w:p>
    <w:p w14:paraId="4B5EBD27" w14:textId="77777777" w:rsidR="00243E60" w:rsidRDefault="00243E60" w:rsidP="00F02355">
      <w:pPr>
        <w:spacing w:after="0" w:line="240" w:lineRule="auto"/>
        <w:ind w:right="-91"/>
        <w:jc w:val="both"/>
        <w:rPr>
          <w:rFonts w:ascii="Times New Roman" w:hAnsi="Times New Roman" w:cs="Times New Roman"/>
          <w:bCs/>
        </w:rPr>
      </w:pPr>
    </w:p>
    <w:p w14:paraId="41BB0DFA" w14:textId="77777777" w:rsidR="00F63CCE" w:rsidRPr="002538B9" w:rsidRDefault="00F63CCE" w:rsidP="00F02355">
      <w:pPr>
        <w:spacing w:after="0" w:line="240" w:lineRule="auto"/>
        <w:ind w:right="-91"/>
        <w:jc w:val="both"/>
        <w:rPr>
          <w:rFonts w:ascii="Times New Roman" w:hAnsi="Times New Roman" w:cs="Times New Roman"/>
          <w:bCs/>
        </w:rPr>
      </w:pPr>
    </w:p>
    <w:p w14:paraId="0CF3B562" w14:textId="0E971ED9" w:rsidR="00763926" w:rsidRDefault="00243E60" w:rsidP="00F02355">
      <w:pPr>
        <w:spacing w:after="0" w:line="360" w:lineRule="auto"/>
        <w:ind w:right="-91"/>
        <w:jc w:val="both"/>
        <w:rPr>
          <w:rFonts w:ascii="Times New Roman" w:eastAsia="Times New Roman" w:hAnsi="Times New Roman" w:cs="Times New Roman"/>
          <w:lang w:eastAsia="es-ES"/>
        </w:rPr>
      </w:pPr>
      <w:r w:rsidRPr="00243E60">
        <w:rPr>
          <w:rFonts w:ascii="Times New Roman" w:eastAsia="Times New Roman" w:hAnsi="Times New Roman" w:cs="Times New Roman"/>
          <w:b/>
          <w:bCs/>
          <w:lang w:eastAsia="es-ES"/>
        </w:rPr>
        <w:lastRenderedPageBreak/>
        <w:t xml:space="preserve">C. PRESIDENTE: </w:t>
      </w:r>
      <w:r w:rsidRPr="00243E60">
        <w:rPr>
          <w:rFonts w:ascii="Times New Roman" w:eastAsia="Times New Roman" w:hAnsi="Times New Roman" w:cs="Times New Roman"/>
          <w:lang w:eastAsia="es-ES"/>
        </w:rPr>
        <w:t>“</w:t>
      </w:r>
      <w:r>
        <w:rPr>
          <w:rFonts w:ascii="Times New Roman" w:eastAsia="Times New Roman" w:hAnsi="Times New Roman" w:cs="Times New Roman"/>
          <w:lang w:eastAsia="es-ES"/>
        </w:rPr>
        <w:t xml:space="preserve">GRACIAS, DIPUTADA. </w:t>
      </w:r>
      <w:r w:rsidRPr="00243E60">
        <w:rPr>
          <w:rFonts w:ascii="Times New Roman" w:eastAsia="Times New Roman" w:hAnsi="Times New Roman" w:cs="Times New Roman"/>
          <w:lang w:eastAsia="es-ES"/>
        </w:rPr>
        <w:t xml:space="preserve">DE ACUERDO CON LA VOTACIÓN EMITIDA, </w:t>
      </w:r>
      <w:r w:rsidRPr="00F63CCE">
        <w:rPr>
          <w:rFonts w:ascii="Times New Roman" w:eastAsia="Times New Roman" w:hAnsi="Times New Roman" w:cs="Times New Roman"/>
          <w:b/>
          <w:lang w:eastAsia="es-ES"/>
        </w:rPr>
        <w:t xml:space="preserve">SE APRUEBAN LOS NOMBRAMIENTOS PARA INTEGRAR EL CONSEJO ESTATAL PARA PREVENIR Y ELIMINAR LA DISCRIMINACIÓN DEL ESTADO DE NUEVO LEÓN, POR </w:t>
      </w:r>
      <w:r w:rsidRPr="00F63CCE">
        <w:rPr>
          <w:rFonts w:ascii="Times New Roman" w:hAnsi="Times New Roman" w:cs="Times New Roman"/>
          <w:b/>
          <w:bCs/>
        </w:rPr>
        <w:t>PHILIPPE STOESSLÉ, POR CARMEN FARÍAS, NORIZA GARZA BURNES, ANGÉLICA ELIZONDO RIOJAS, JUAN CARLOS TREVIÑO GONZÁLEZ, RUBÉN OBED JOSUÉ BEN ONI ALBORES Y JENNIFER AGUAYO RIVAS</w:t>
      </w:r>
      <w:r w:rsidRPr="00243E60">
        <w:rPr>
          <w:rFonts w:ascii="Times New Roman" w:hAnsi="Times New Roman" w:cs="Times New Roman"/>
          <w:bCs/>
        </w:rPr>
        <w:t xml:space="preserve">. </w:t>
      </w:r>
      <w:r w:rsidRPr="00243E60">
        <w:rPr>
          <w:rFonts w:ascii="Times New Roman" w:hAnsi="Times New Roman" w:cs="Times New Roman"/>
        </w:rPr>
        <w:t xml:space="preserve">POR LO QUE </w:t>
      </w:r>
      <w:r w:rsidR="00763926" w:rsidRPr="00243E60">
        <w:rPr>
          <w:rFonts w:ascii="Times New Roman" w:eastAsia="Times New Roman" w:hAnsi="Times New Roman" w:cs="Times New Roman"/>
          <w:lang w:eastAsia="es-ES"/>
        </w:rPr>
        <w:t xml:space="preserve"> SOLICIT</w:t>
      </w:r>
      <w:r w:rsidRPr="00243E60">
        <w:rPr>
          <w:rFonts w:ascii="Times New Roman" w:eastAsia="Times New Roman" w:hAnsi="Times New Roman" w:cs="Times New Roman"/>
          <w:lang w:eastAsia="es-ES"/>
        </w:rPr>
        <w:t>O</w:t>
      </w:r>
      <w:r w:rsidR="00763926" w:rsidRPr="00243E60">
        <w:rPr>
          <w:rFonts w:ascii="Times New Roman" w:eastAsia="Times New Roman" w:hAnsi="Times New Roman" w:cs="Times New Roman"/>
          <w:lang w:eastAsia="es-ES"/>
        </w:rPr>
        <w:t xml:space="preserve"> A LA SECRETARÍA ELABORAR EL ACUERDO CORRESPONDIENTE Y GIRAR LOS AVISOS DE RIGOR</w:t>
      </w:r>
      <w:r>
        <w:rPr>
          <w:rFonts w:ascii="Times New Roman" w:eastAsia="Times New Roman" w:hAnsi="Times New Roman" w:cs="Times New Roman"/>
          <w:lang w:eastAsia="es-ES"/>
        </w:rPr>
        <w:t>”.</w:t>
      </w:r>
    </w:p>
    <w:p w14:paraId="5FCEC939" w14:textId="77777777" w:rsidR="00785127" w:rsidRDefault="00785127" w:rsidP="00F02355">
      <w:pPr>
        <w:spacing w:after="0" w:line="240" w:lineRule="auto"/>
        <w:ind w:right="-91"/>
        <w:jc w:val="both"/>
        <w:rPr>
          <w:rFonts w:ascii="Times New Roman" w:hAnsi="Times New Roman" w:cs="Times New Roman"/>
        </w:rPr>
      </w:pPr>
    </w:p>
    <w:p w14:paraId="5CC4FE6E" w14:textId="53F5F72F" w:rsidR="002E1856" w:rsidRPr="00C92003" w:rsidRDefault="002E1856" w:rsidP="00F02355">
      <w:pPr>
        <w:widowControl w:val="0"/>
        <w:spacing w:after="0" w:line="360" w:lineRule="auto"/>
        <w:ind w:right="-91"/>
        <w:jc w:val="both"/>
        <w:rPr>
          <w:rFonts w:ascii="Times New Roman" w:hAnsi="Times New Roman" w:cs="Times New Roman"/>
        </w:rPr>
      </w:pPr>
      <w:r>
        <w:rPr>
          <w:rFonts w:ascii="Times New Roman" w:hAnsi="Times New Roman" w:cs="Times New Roman"/>
        </w:rPr>
        <w:t xml:space="preserve">CONTINUANDO EN EL </w:t>
      </w:r>
      <w:r w:rsidR="00C92003">
        <w:rPr>
          <w:rFonts w:ascii="Times New Roman" w:hAnsi="Times New Roman" w:cs="Times New Roman"/>
        </w:rPr>
        <w:t xml:space="preserve">MISMO PUNTO DEL ORDEN DEL DÍA QUE ES </w:t>
      </w:r>
      <w:r>
        <w:rPr>
          <w:rFonts w:ascii="Times New Roman" w:hAnsi="Times New Roman" w:cs="Times New Roman"/>
        </w:rPr>
        <w:t>INFORME DE COMISIONES,</w:t>
      </w:r>
      <w:r w:rsidR="00C92003">
        <w:rPr>
          <w:rFonts w:ascii="Times New Roman" w:hAnsi="Times New Roman" w:cs="Times New Roman"/>
        </w:rPr>
        <w:t xml:space="preserve"> EL C. PRESIDENTE </w:t>
      </w:r>
      <w:r w:rsidRPr="00C92003">
        <w:rPr>
          <w:rFonts w:ascii="Times New Roman" w:hAnsi="Times New Roman" w:cs="Times New Roman"/>
        </w:rPr>
        <w:t xml:space="preserve">LE CONCEDIÓ EL USO DE LA PALABRA AL </w:t>
      </w:r>
      <w:r w:rsidRPr="00C92003">
        <w:rPr>
          <w:rFonts w:ascii="Times New Roman" w:hAnsi="Times New Roman" w:cs="Times New Roman"/>
          <w:b/>
        </w:rPr>
        <w:t xml:space="preserve">C. DIP. </w:t>
      </w:r>
      <w:r w:rsidR="00C92003" w:rsidRPr="00C92003">
        <w:rPr>
          <w:rFonts w:ascii="Times New Roman" w:hAnsi="Times New Roman" w:cs="Times New Roman"/>
          <w:b/>
        </w:rPr>
        <w:t>JOSÉ LUIS GARCÍA GARZA</w:t>
      </w:r>
      <w:r w:rsidRPr="00C92003">
        <w:rPr>
          <w:rFonts w:ascii="Times New Roman" w:hAnsi="Times New Roman" w:cs="Times New Roman"/>
        </w:rPr>
        <w:t>,</w:t>
      </w:r>
      <w:r w:rsidRPr="00C92003">
        <w:rPr>
          <w:rFonts w:ascii="Times New Roman" w:eastAsia="Calibri" w:hAnsi="Times New Roman" w:cs="Times New Roman"/>
        </w:rPr>
        <w:t xml:space="preserve"> </w:t>
      </w:r>
      <w:r w:rsidRPr="00C92003">
        <w:rPr>
          <w:rFonts w:ascii="Times New Roman" w:hAnsi="Times New Roman" w:cs="Times New Roman"/>
        </w:rPr>
        <w:t xml:space="preserve">QUIEN SOLICITÓ LA DISPENSA DE TRÁMITE ESTABLECIDA EN EL ARTÍCULO 112 BIS DEL REGLAMENTO PARA EL GOBIERNO INTERIOR DEL CONGRESO, PARA LEER ÚNICAMENTE EL </w:t>
      </w:r>
      <w:r w:rsidRPr="00C92003">
        <w:rPr>
          <w:rFonts w:ascii="Times New Roman" w:hAnsi="Times New Roman" w:cs="Times New Roman"/>
          <w:b/>
        </w:rPr>
        <w:t>PROEMIO Y RESOLUTIVO</w:t>
      </w:r>
      <w:r w:rsidRPr="00C92003">
        <w:rPr>
          <w:rFonts w:ascii="Times New Roman" w:hAnsi="Times New Roman" w:cs="Times New Roman"/>
        </w:rPr>
        <w:t xml:space="preserve"> DEL DICTAMEN CON PROYECTO DE ACUERDO DEL EXPEDIENTE NÚMERO </w:t>
      </w:r>
      <w:r w:rsidR="00C92003" w:rsidRPr="00C92003">
        <w:rPr>
          <w:rFonts w:ascii="Times New Roman" w:hAnsi="Times New Roman" w:cs="Times New Roman"/>
          <w:b/>
        </w:rPr>
        <w:t>16059/LXXVI</w:t>
      </w:r>
      <w:r w:rsidRPr="00C92003">
        <w:rPr>
          <w:rFonts w:ascii="Times New Roman" w:hAnsi="Times New Roman" w:cs="Times New Roman"/>
        </w:rPr>
        <w:t xml:space="preserve">, DE LA COMISIÓN DE </w:t>
      </w:r>
      <w:r w:rsidR="00C92003" w:rsidRPr="00C92003">
        <w:rPr>
          <w:rFonts w:ascii="Times New Roman" w:hAnsi="Times New Roman" w:cs="Times New Roman"/>
        </w:rPr>
        <w:t>HACIENDA DEL ESTADO</w:t>
      </w:r>
      <w:r w:rsidRPr="00C92003">
        <w:rPr>
          <w:rFonts w:ascii="Times New Roman" w:hAnsi="Times New Roman" w:cs="Times New Roman"/>
        </w:rPr>
        <w:t xml:space="preserve">. ASÍ COMO LOS DICTÁMENES CON PROYECTO DE ACUERDO DE LOS EXPEDIENTES NÚMERO </w:t>
      </w:r>
      <w:r w:rsidR="00C92003" w:rsidRPr="00C92003">
        <w:rPr>
          <w:rFonts w:ascii="Times New Roman" w:hAnsi="Times New Roman" w:cs="Times New Roman"/>
          <w:b/>
        </w:rPr>
        <w:t xml:space="preserve">13122/LXXV, 14817/LXXVI, 14793/LXXVI, 15866/LXXVI Y 17869/LXXVI, </w:t>
      </w:r>
      <w:r w:rsidR="00C92003" w:rsidRPr="00C92003">
        <w:rPr>
          <w:rFonts w:ascii="Times New Roman" w:hAnsi="Times New Roman" w:cs="Times New Roman"/>
        </w:rPr>
        <w:t>DE LA COMISIÓN DE HACIENDA DEL ESTADO</w:t>
      </w:r>
      <w:r w:rsidRPr="00C92003">
        <w:rPr>
          <w:rFonts w:ascii="Times New Roman" w:hAnsi="Times New Roman" w:cs="Times New Roman"/>
        </w:rPr>
        <w:t>; CUMPLIENDO CON LO ESTABLECIDO EN DICHO NUMERAL, LOS CUALES FUERON CIRCULADOS CON MÁS DE VEINTICUATRO HORAS DE ANTICIPACIÓN.</w:t>
      </w:r>
    </w:p>
    <w:p w14:paraId="0C61AEAF" w14:textId="77777777" w:rsidR="002E1856" w:rsidRPr="00C92003" w:rsidRDefault="002E1856" w:rsidP="00F02355">
      <w:pPr>
        <w:widowControl w:val="0"/>
        <w:spacing w:after="0" w:line="240" w:lineRule="auto"/>
        <w:ind w:right="-91"/>
        <w:jc w:val="both"/>
        <w:rPr>
          <w:rFonts w:ascii="Times New Roman" w:hAnsi="Times New Roman" w:cs="Times New Roman"/>
        </w:rPr>
      </w:pPr>
    </w:p>
    <w:p w14:paraId="1A77388F" w14:textId="1E18A90F" w:rsidR="002E1856" w:rsidRPr="00C92003" w:rsidRDefault="002E1856" w:rsidP="00F02355">
      <w:pPr>
        <w:widowControl w:val="0"/>
        <w:spacing w:after="0" w:line="360" w:lineRule="auto"/>
        <w:ind w:right="-91"/>
        <w:jc w:val="both"/>
        <w:rPr>
          <w:rFonts w:ascii="Times New Roman" w:hAnsi="Times New Roman" w:cs="Times New Roman"/>
          <w:lang w:eastAsia="es-MX"/>
        </w:rPr>
      </w:pPr>
      <w:r w:rsidRPr="00C92003">
        <w:rPr>
          <w:rFonts w:ascii="Times New Roman" w:hAnsi="Times New Roman" w:cs="Times New Roman"/>
        </w:rPr>
        <w:t xml:space="preserve">CON BASE EN LO ANTERIOR, EL C. PRESIDENTE SOLICITÓ A LA SECRETARÍA VERIFICAR EL DÍA Y HORA DE CIRCULACIÓN DE LOS DICTÁMENES REFERIDOS; QUIEN </w:t>
      </w:r>
      <w:r w:rsidRPr="00C92003">
        <w:rPr>
          <w:rFonts w:ascii="Times New Roman" w:hAnsi="Times New Roman" w:cs="Times New Roman"/>
          <w:lang w:eastAsia="es-MX"/>
        </w:rPr>
        <w:t>INFORMÓ A SU VEZ, QUE LOS MISMOS FUERON REVISADOS CUMPLIENDO CON LAS VEINTICUATRO HORAS DE CIRCULACIÓN.</w:t>
      </w:r>
    </w:p>
    <w:p w14:paraId="6AC17647" w14:textId="77777777" w:rsidR="002E1856" w:rsidRPr="00C92003" w:rsidRDefault="002E1856" w:rsidP="00F02355">
      <w:pPr>
        <w:widowControl w:val="0"/>
        <w:spacing w:after="0" w:line="240" w:lineRule="auto"/>
        <w:ind w:right="-91"/>
        <w:jc w:val="both"/>
        <w:rPr>
          <w:rFonts w:ascii="Times New Roman" w:hAnsi="Times New Roman" w:cs="Times New Roman"/>
          <w:lang w:eastAsia="es-MX"/>
        </w:rPr>
      </w:pPr>
    </w:p>
    <w:p w14:paraId="1AE361B4" w14:textId="331A55E7" w:rsidR="002E1856" w:rsidRDefault="002E1856" w:rsidP="00F02355">
      <w:pPr>
        <w:pStyle w:val="Textoindependiente21"/>
        <w:spacing w:line="360" w:lineRule="auto"/>
        <w:ind w:right="-91"/>
        <w:rPr>
          <w:i/>
          <w:sz w:val="22"/>
          <w:szCs w:val="22"/>
        </w:rPr>
      </w:pPr>
      <w:r w:rsidRPr="00C92003">
        <w:rPr>
          <w:sz w:val="22"/>
          <w:szCs w:val="22"/>
        </w:rPr>
        <w:t xml:space="preserve">CUMPLIDO QUE FUE, EL C. PRESIDENTE SOMETIÓ A CONSIDERACIÓN DEL PLENO LA DISPENSA DE TRÁMITE, </w:t>
      </w:r>
      <w:r w:rsidRPr="00C92003">
        <w:rPr>
          <w:b/>
          <w:bCs/>
          <w:i/>
          <w:sz w:val="22"/>
          <w:szCs w:val="22"/>
        </w:rPr>
        <w:t>SIENDO APROBADO POR UNANIMIDAD</w:t>
      </w:r>
      <w:r w:rsidRPr="00C92003">
        <w:rPr>
          <w:i/>
          <w:sz w:val="22"/>
          <w:szCs w:val="22"/>
        </w:rPr>
        <w:t>.</w:t>
      </w:r>
    </w:p>
    <w:p w14:paraId="401412BA" w14:textId="77777777" w:rsidR="00F63CCE" w:rsidRPr="00C92003" w:rsidRDefault="00F63CCE" w:rsidP="00F02355">
      <w:pPr>
        <w:pStyle w:val="Textoindependiente21"/>
        <w:ind w:right="-91"/>
        <w:rPr>
          <w:i/>
          <w:sz w:val="22"/>
          <w:szCs w:val="22"/>
        </w:rPr>
      </w:pPr>
    </w:p>
    <w:p w14:paraId="39239A37" w14:textId="029406B9" w:rsidR="002E1856" w:rsidRPr="002224B3" w:rsidRDefault="002E1856" w:rsidP="00F02355">
      <w:pPr>
        <w:spacing w:after="0" w:line="360" w:lineRule="auto"/>
        <w:ind w:right="-91"/>
        <w:jc w:val="both"/>
        <w:rPr>
          <w:rFonts w:ascii="Times New Roman" w:hAnsi="Times New Roman" w:cs="Times New Roman"/>
        </w:rPr>
      </w:pPr>
      <w:r w:rsidRPr="00C92003">
        <w:rPr>
          <w:rFonts w:ascii="Times New Roman" w:hAnsi="Times New Roman" w:cs="Times New Roman"/>
        </w:rPr>
        <w:t xml:space="preserve">ACTO SEGUIDO, PROCEDIÓ EL </w:t>
      </w:r>
      <w:r w:rsidRPr="002224B3">
        <w:rPr>
          <w:rFonts w:ascii="Times New Roman" w:hAnsi="Times New Roman" w:cs="Times New Roman"/>
          <w:b/>
        </w:rPr>
        <w:t>C. DIP.</w:t>
      </w:r>
      <w:r w:rsidRPr="002224B3">
        <w:rPr>
          <w:rFonts w:ascii="Times New Roman" w:hAnsi="Times New Roman" w:cs="Times New Roman"/>
        </w:rPr>
        <w:t xml:space="preserve"> </w:t>
      </w:r>
      <w:r w:rsidR="00C92003" w:rsidRPr="00C92003">
        <w:rPr>
          <w:rFonts w:ascii="Times New Roman" w:hAnsi="Times New Roman" w:cs="Times New Roman"/>
          <w:b/>
        </w:rPr>
        <w:t>JOSÉ LUIS GARCÍA GARZA</w:t>
      </w:r>
      <w:r w:rsidRPr="002224B3">
        <w:rPr>
          <w:rFonts w:ascii="Times New Roman" w:hAnsi="Times New Roman" w:cs="Times New Roman"/>
        </w:rPr>
        <w:t>, A DAR LECTURA AL PROEMIO Y RESOLUTIVO DEL DICTAMEN.</w:t>
      </w:r>
    </w:p>
    <w:p w14:paraId="25DFF631" w14:textId="77777777" w:rsidR="002E1856" w:rsidRPr="002224B3" w:rsidRDefault="002E1856" w:rsidP="00F02355">
      <w:pPr>
        <w:spacing w:after="0" w:line="240" w:lineRule="auto"/>
        <w:ind w:right="-91"/>
        <w:jc w:val="both"/>
        <w:rPr>
          <w:rFonts w:ascii="Times New Roman" w:hAnsi="Times New Roman" w:cs="Times New Roman"/>
        </w:rPr>
      </w:pPr>
    </w:p>
    <w:p w14:paraId="1BF470D9" w14:textId="2BC4F39B" w:rsidR="002E1856" w:rsidRPr="00C92003" w:rsidRDefault="002E1856" w:rsidP="00F02355">
      <w:pPr>
        <w:spacing w:after="0" w:line="360" w:lineRule="auto"/>
        <w:ind w:right="-91"/>
        <w:jc w:val="both"/>
        <w:rPr>
          <w:rFonts w:ascii="Times New Roman" w:hAnsi="Times New Roman" w:cs="Times New Roman"/>
        </w:rPr>
      </w:pPr>
      <w:r w:rsidRPr="00716538">
        <w:rPr>
          <w:rFonts w:ascii="Times New Roman" w:hAnsi="Times New Roman" w:cs="Times New Roman"/>
        </w:rPr>
        <w:t xml:space="preserve">SE INSERTA EL </w:t>
      </w:r>
      <w:r w:rsidRPr="00716538">
        <w:rPr>
          <w:rFonts w:ascii="Times New Roman" w:hAnsi="Times New Roman" w:cs="Times New Roman"/>
          <w:b/>
        </w:rPr>
        <w:t>PROEMIO Y RESOLUTIVO</w:t>
      </w:r>
      <w:r w:rsidRPr="00716538">
        <w:rPr>
          <w:rFonts w:ascii="Times New Roman" w:hAnsi="Times New Roman" w:cs="Times New Roman"/>
        </w:rPr>
        <w:t xml:space="preserve"> DEL DICTAMEN CON PROYECTO DE ACUERDO. -</w:t>
      </w:r>
      <w:r w:rsidRPr="00C92003">
        <w:rPr>
          <w:rFonts w:ascii="Times New Roman" w:hAnsi="Times New Roman" w:cs="Times New Roman"/>
        </w:rPr>
        <w:t xml:space="preserve">  </w:t>
      </w:r>
      <w:r w:rsidR="00716538" w:rsidRPr="00741964">
        <w:rPr>
          <w:rFonts w:ascii="Times New Roman" w:hAnsi="Times New Roman" w:cs="Times New Roman"/>
          <w:bCs/>
        </w:rPr>
        <w:t>HONORABLE ASAMBLEA:</w:t>
      </w:r>
      <w:r w:rsidR="00716538">
        <w:rPr>
          <w:rFonts w:ascii="Times New Roman" w:hAnsi="Times New Roman" w:cs="Times New Roman"/>
          <w:b/>
          <w:bCs/>
        </w:rPr>
        <w:t xml:space="preserve"> </w:t>
      </w:r>
      <w:r w:rsidR="00716538" w:rsidRPr="00741964">
        <w:rPr>
          <w:rFonts w:ascii="Times New Roman" w:hAnsi="Times New Roman" w:cs="Times New Roman"/>
        </w:rPr>
        <w:t xml:space="preserve">A LA </w:t>
      </w:r>
      <w:r w:rsidR="00716538" w:rsidRPr="00741964">
        <w:rPr>
          <w:rFonts w:ascii="Times New Roman" w:hAnsi="Times New Roman" w:cs="Times New Roman"/>
          <w:b/>
          <w:bCs/>
        </w:rPr>
        <w:t>COMISIÓN DE HACIENDA DEL ESTADO</w:t>
      </w:r>
      <w:r w:rsidR="00716538" w:rsidRPr="00741964">
        <w:rPr>
          <w:rFonts w:ascii="Times New Roman" w:hAnsi="Times New Roman" w:cs="Times New Roman"/>
        </w:rPr>
        <w:t xml:space="preserve"> LE FUE TURNADO PARA SU ESTUDIO Y DICTAMEN EN FECHA 01 DE NOVIEMBRE DE 2022, ESCRITO QUE CONTIENE EL INFORME DEL RESULTADO DE LA REVISIÓN PRACTICADA POR LA AUDITORÍA </w:t>
      </w:r>
      <w:r w:rsidR="00716538" w:rsidRPr="00741964">
        <w:rPr>
          <w:rFonts w:ascii="Times New Roman" w:hAnsi="Times New Roman" w:cs="Times New Roman"/>
        </w:rPr>
        <w:lastRenderedPageBreak/>
        <w:t xml:space="preserve">SUPERIOR DEL ESTADO DE NUEVO LEÓN, A LA </w:t>
      </w:r>
      <w:r w:rsidR="00716538" w:rsidRPr="00741964">
        <w:rPr>
          <w:rFonts w:ascii="Times New Roman" w:hAnsi="Times New Roman" w:cs="Times New Roman"/>
          <w:b/>
          <w:bCs/>
        </w:rPr>
        <w:t>CUENTA PÚBLICA</w:t>
      </w:r>
      <w:r w:rsidR="00716538" w:rsidRPr="00741964">
        <w:rPr>
          <w:rFonts w:ascii="Times New Roman" w:hAnsi="Times New Roman" w:cs="Times New Roman"/>
          <w:b/>
        </w:rPr>
        <w:t xml:space="preserve"> DEL </w:t>
      </w:r>
      <w:r w:rsidR="00716538" w:rsidRPr="00741964">
        <w:rPr>
          <w:rFonts w:ascii="Times New Roman" w:hAnsi="Times New Roman" w:cs="Times New Roman"/>
          <w:b/>
          <w:bCs/>
        </w:rPr>
        <w:t>PARQUE FUNDIDORA,</w:t>
      </w:r>
      <w:r w:rsidR="00716538" w:rsidRPr="00741964">
        <w:rPr>
          <w:rFonts w:ascii="Times New Roman" w:hAnsi="Times New Roman" w:cs="Times New Roman"/>
        </w:rPr>
        <w:t xml:space="preserve"> CORRESPONDIENTE A SU EJERCICIO FISCAL </w:t>
      </w:r>
      <w:r w:rsidR="00716538" w:rsidRPr="00741964">
        <w:rPr>
          <w:rFonts w:ascii="Times New Roman" w:hAnsi="Times New Roman" w:cs="Times New Roman"/>
          <w:b/>
          <w:bCs/>
        </w:rPr>
        <w:t>2021</w:t>
      </w:r>
      <w:r w:rsidR="00716538" w:rsidRPr="00741964">
        <w:rPr>
          <w:rFonts w:ascii="Times New Roman" w:hAnsi="Times New Roman" w:cs="Times New Roman"/>
        </w:rPr>
        <w:t>, BAJO EL EXPEDIENTE NÚMERO 16059/LXXVI.</w:t>
      </w:r>
      <w:r w:rsidR="00716538">
        <w:rPr>
          <w:rFonts w:ascii="Times New Roman" w:hAnsi="Times New Roman" w:cs="Times New Roman"/>
        </w:rPr>
        <w:t xml:space="preserve"> </w:t>
      </w:r>
      <w:r w:rsidR="00716538" w:rsidRPr="00741964">
        <w:rPr>
          <w:rFonts w:ascii="Times New Roman" w:hAnsi="Times New Roman" w:cs="Times New Roman"/>
          <w:b/>
        </w:rPr>
        <w:t>ACUERDO</w:t>
      </w:r>
      <w:r w:rsidR="00716538">
        <w:rPr>
          <w:rFonts w:ascii="Times New Roman" w:hAnsi="Times New Roman" w:cs="Times New Roman"/>
          <w:b/>
        </w:rPr>
        <w:t xml:space="preserve">. </w:t>
      </w:r>
      <w:r w:rsidR="00716538" w:rsidRPr="00741964">
        <w:rPr>
          <w:rFonts w:ascii="Times New Roman" w:hAnsi="Times New Roman" w:cs="Times New Roman"/>
          <w:b/>
          <w:bCs/>
        </w:rPr>
        <w:t xml:space="preserve">PRIMERO. - </w:t>
      </w:r>
      <w:r w:rsidR="00716538" w:rsidRPr="00741964">
        <w:rPr>
          <w:rFonts w:ascii="Times New Roman" w:hAnsi="Times New Roman" w:cs="Times New Roman"/>
          <w:bCs/>
        </w:rPr>
        <w:t>SE TIENE POR RECIBIDO Y ANALIZADO EN TIEMPO Y FORMA EL INFORME DEL RESULTADO DE LA CUENTA PÚBLICA 2021, DEL PARQUE FUNDIDORA.</w:t>
      </w:r>
      <w:r w:rsidR="00716538">
        <w:rPr>
          <w:rFonts w:ascii="Times New Roman" w:hAnsi="Times New Roman" w:cs="Times New Roman"/>
          <w:bCs/>
        </w:rPr>
        <w:t xml:space="preserve"> </w:t>
      </w:r>
      <w:r w:rsidR="00716538" w:rsidRPr="00741964">
        <w:rPr>
          <w:rFonts w:ascii="Times New Roman" w:hAnsi="Times New Roman" w:cs="Times New Roman"/>
          <w:b/>
          <w:bCs/>
        </w:rPr>
        <w:t xml:space="preserve">SEGUNDO. - </w:t>
      </w:r>
      <w:r w:rsidR="00716538" w:rsidRPr="00741964">
        <w:rPr>
          <w:rFonts w:ascii="Times New Roman" w:hAnsi="Times New Roman" w:cs="Times New Roman"/>
          <w:bCs/>
        </w:rPr>
        <w:t xml:space="preserve">EN CUMPLIMIENTO DE LO SEÑALADO EN EL ARTÍCULO 96 FRACCIÓN XIII DE LA CONSTITUCIÓN POLÍTICA DEL ESTADO LIBRE Y SOBERANO DE NUEVO LEÓN Y DEMÁS DISPOSICIONES LEGALES APLICABLES, </w:t>
      </w:r>
      <w:r w:rsidR="00716538" w:rsidRPr="00741964">
        <w:rPr>
          <w:rFonts w:ascii="Times New Roman" w:hAnsi="Times New Roman" w:cs="Times New Roman"/>
          <w:b/>
          <w:bCs/>
        </w:rPr>
        <w:t xml:space="preserve">SE APRUEBA </w:t>
      </w:r>
      <w:r w:rsidR="00716538" w:rsidRPr="00741964">
        <w:rPr>
          <w:rFonts w:ascii="Times New Roman" w:hAnsi="Times New Roman" w:cs="Times New Roman"/>
          <w:bCs/>
        </w:rPr>
        <w:t>LA CUENTA PÚBLICA</w:t>
      </w:r>
      <w:r w:rsidR="00716538" w:rsidRPr="00741964">
        <w:rPr>
          <w:rFonts w:ascii="Times New Roman" w:hAnsi="Times New Roman" w:cs="Times New Roman"/>
          <w:b/>
          <w:bCs/>
        </w:rPr>
        <w:t xml:space="preserve"> </w:t>
      </w:r>
      <w:r w:rsidR="00716538" w:rsidRPr="00741964">
        <w:rPr>
          <w:rFonts w:ascii="Times New Roman" w:hAnsi="Times New Roman" w:cs="Times New Roman"/>
          <w:bCs/>
        </w:rPr>
        <w:t>2021 DEL PARQUE FUNDIDORA.</w:t>
      </w:r>
      <w:r w:rsidR="00716538">
        <w:rPr>
          <w:rFonts w:ascii="Times New Roman" w:hAnsi="Times New Roman" w:cs="Times New Roman"/>
          <w:bCs/>
        </w:rPr>
        <w:t xml:space="preserve"> </w:t>
      </w:r>
      <w:r w:rsidR="00716538" w:rsidRPr="00741964">
        <w:rPr>
          <w:rFonts w:ascii="Times New Roman" w:hAnsi="Times New Roman" w:cs="Times New Roman"/>
          <w:b/>
          <w:bCs/>
        </w:rPr>
        <w:t xml:space="preserve">TERCERO. - </w:t>
      </w:r>
      <w:r w:rsidR="00716538" w:rsidRPr="00741964">
        <w:rPr>
          <w:rFonts w:ascii="Times New Roman" w:hAnsi="Times New Roman" w:cs="Times New Roman"/>
          <w:bCs/>
        </w:rPr>
        <w:t>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 PARQUE FUNDIDORA,</w:t>
      </w:r>
      <w:r w:rsidR="00716538" w:rsidRPr="00741964">
        <w:rPr>
          <w:rFonts w:ascii="Times New Roman" w:hAnsi="Times New Roman" w:cs="Times New Roman"/>
        </w:rPr>
        <w:t xml:space="preserve"> </w:t>
      </w:r>
      <w:r w:rsidR="00716538" w:rsidRPr="00741964">
        <w:rPr>
          <w:rFonts w:ascii="Times New Roman" w:hAnsi="Times New Roman" w:cs="Times New Roman"/>
          <w:bCs/>
        </w:rPr>
        <w:t>CORRESPONDIENTE AL EJERCICIO 2021 Y QUE AÚN NO SE ENCUENTREN CONCLUIDAS, INFORMANDO EN SU OPORTUNIDAD A ESTE PODER LEGISLATIVO SOBRE EL ESTADO QUE GUARDAN.</w:t>
      </w:r>
      <w:r w:rsidR="00716538" w:rsidRPr="00741964">
        <w:rPr>
          <w:rFonts w:ascii="Times New Roman" w:hAnsi="Times New Roman" w:cs="Times New Roman"/>
          <w:b/>
          <w:bCs/>
        </w:rPr>
        <w:t xml:space="preserve"> CUARTO. - </w:t>
      </w:r>
      <w:r w:rsidR="00716538" w:rsidRPr="00741964">
        <w:rPr>
          <w:rFonts w:ascii="Times New Roman" w:hAnsi="Times New Roman" w:cs="Times New Roman"/>
          <w:bCs/>
        </w:rPr>
        <w:t>SE INSTRUYE A LA AUDITORÍA SUPERIOR DEL ESTADO DE NUEVO LEÓN, PARA QUE EN TÉRMINOS DEL PÁRRAFO SEGUNDO DEL ARTÍCULO 52 DE LA</w:t>
      </w:r>
      <w:r w:rsidR="00716538" w:rsidRPr="00741964">
        <w:rPr>
          <w:rFonts w:ascii="Times New Roman" w:hAnsi="Times New Roman" w:cs="Times New Roman"/>
          <w:bCs/>
          <w:lang w:val="es-ES_tradnl"/>
        </w:rPr>
        <w:t xml:space="preserve"> </w:t>
      </w:r>
      <w:r w:rsidR="00716538" w:rsidRPr="00741964">
        <w:rPr>
          <w:rFonts w:ascii="Times New Roman" w:hAnsi="Times New Roman" w:cs="Times New Roman"/>
          <w:bCs/>
        </w:rPr>
        <w:t>LEY DE FISCALIZACIÓN SUPERIOR DEL ESTADO DE NUEVO LEÓN, EXPIDA EL FINIQUITO CORRESPONDIENTE DE LA CUENTA PÚBLICA DEL PARQUE FUNDIDORA, CORRESPONDIENTE AL EJERCICIO FISCAL 2021, SIN PERJUICIO DE LAS ACCIONES DERIVADAS DE LA REVISIÓN Y EL SEGUIMIENTO DE LAS RECOMENDACIONES FORMULADAS</w:t>
      </w:r>
      <w:r w:rsidR="00716538" w:rsidRPr="00741964">
        <w:rPr>
          <w:rFonts w:ascii="Times New Roman" w:hAnsi="Times New Roman" w:cs="Times New Roman"/>
          <w:b/>
          <w:bCs/>
        </w:rPr>
        <w:t xml:space="preserve">. </w:t>
      </w:r>
      <w:r w:rsidR="00716538">
        <w:rPr>
          <w:rFonts w:ascii="Times New Roman" w:hAnsi="Times New Roman" w:cs="Times New Roman"/>
          <w:b/>
          <w:bCs/>
        </w:rPr>
        <w:t xml:space="preserve"> </w:t>
      </w:r>
      <w:r w:rsidR="00716538" w:rsidRPr="00741964">
        <w:rPr>
          <w:rFonts w:ascii="Times New Roman" w:hAnsi="Times New Roman" w:cs="Times New Roman"/>
          <w:b/>
          <w:bCs/>
        </w:rPr>
        <w:t>QUINTO. -</w:t>
      </w:r>
      <w:r w:rsidR="00716538" w:rsidRPr="00741964">
        <w:rPr>
          <w:rFonts w:ascii="Times New Roman" w:hAnsi="Times New Roman" w:cs="Times New Roman"/>
          <w:bCs/>
        </w:rPr>
        <w:t xml:space="preserve"> REMÍTASE COPIA A LA AUDITORÍA SUPERIOR DEL ESTADO DE NUEVO LEÓN Y AL </w:t>
      </w:r>
      <w:r w:rsidR="00716538" w:rsidRPr="00741964">
        <w:rPr>
          <w:rFonts w:ascii="Times New Roman" w:hAnsi="Times New Roman" w:cs="Times New Roman"/>
        </w:rPr>
        <w:t>PARQUE FUNDIDORA,</w:t>
      </w:r>
      <w:r w:rsidR="00716538" w:rsidRPr="00741964">
        <w:rPr>
          <w:rFonts w:ascii="Times New Roman" w:hAnsi="Times New Roman" w:cs="Times New Roman"/>
          <w:b/>
        </w:rPr>
        <w:t xml:space="preserve"> </w:t>
      </w:r>
      <w:r w:rsidR="00716538" w:rsidRPr="00741964">
        <w:rPr>
          <w:rFonts w:ascii="Times New Roman" w:hAnsi="Times New Roman" w:cs="Times New Roman"/>
        </w:rPr>
        <w:t>PARA</w:t>
      </w:r>
      <w:r w:rsidR="00716538" w:rsidRPr="00741964">
        <w:rPr>
          <w:rFonts w:ascii="Times New Roman" w:hAnsi="Times New Roman" w:cs="Times New Roman"/>
          <w:bCs/>
        </w:rPr>
        <w:t xml:space="preserve"> SU CONOCIMIENTO Y EFECTOS LEGALES A QUE HAYA LUGAR.</w:t>
      </w:r>
      <w:r w:rsidR="00716538">
        <w:rPr>
          <w:rFonts w:ascii="Times New Roman" w:hAnsi="Times New Roman" w:cs="Times New Roman"/>
          <w:bCs/>
        </w:rPr>
        <w:t xml:space="preserve"> </w:t>
      </w:r>
      <w:r w:rsidR="00716538">
        <w:rPr>
          <w:rFonts w:ascii="Times New Roman" w:hAnsi="Times New Roman" w:cs="Times New Roman"/>
          <w:b/>
          <w:bCs/>
        </w:rPr>
        <w:t xml:space="preserve">FIRMAN A FAVOR DEL DICTAMEN, LA MAYORÍA DE LOS INTEGRANTES DE LA </w:t>
      </w:r>
      <w:r w:rsidR="00716538" w:rsidRPr="00741964">
        <w:rPr>
          <w:rFonts w:ascii="Times New Roman" w:hAnsi="Times New Roman" w:cs="Times New Roman"/>
          <w:b/>
        </w:rPr>
        <w:t>COMISIÓN DE HACIENDA DEL ESTADO</w:t>
      </w:r>
      <w:r w:rsidR="00716538">
        <w:rPr>
          <w:rFonts w:ascii="Times New Roman" w:hAnsi="Times New Roman" w:cs="Times New Roman"/>
          <w:b/>
        </w:rPr>
        <w:t>.</w:t>
      </w:r>
    </w:p>
    <w:p w14:paraId="0B99ED68" w14:textId="77777777" w:rsidR="002E1856" w:rsidRPr="002224B3" w:rsidRDefault="002E1856" w:rsidP="00F02355">
      <w:pPr>
        <w:spacing w:after="0" w:line="240" w:lineRule="auto"/>
        <w:ind w:right="-91"/>
        <w:jc w:val="both"/>
        <w:rPr>
          <w:rFonts w:ascii="Times New Roman" w:hAnsi="Times New Roman" w:cs="Times New Roman"/>
        </w:rPr>
      </w:pPr>
    </w:p>
    <w:p w14:paraId="2B356794" w14:textId="2DB36CA1" w:rsidR="002E1856" w:rsidRPr="00C92003" w:rsidRDefault="002E1856"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C92003">
        <w:rPr>
          <w:sz w:val="22"/>
          <w:szCs w:val="22"/>
        </w:rPr>
        <w:t xml:space="preserve">EL C. PRESIDENTE </w:t>
      </w:r>
      <w:r w:rsidRPr="00C92003">
        <w:rPr>
          <w:bCs/>
          <w:sz w:val="22"/>
          <w:szCs w:val="22"/>
        </w:rPr>
        <w:t>LO PUSO A LA CONSIDERACIÓN DEL PLENO, PREGUNTANDO A LOS CC. DIPUTADOS QUE DESEEN INTERVENIR EN SU DISCUSIÓN, LO MANIFIESTEN EN LA FORMA ACOSTUMBRADA. PRIMERAMENTE, QUIENES ESTÉN EN CONTRA.</w:t>
      </w:r>
    </w:p>
    <w:p w14:paraId="3AD36678" w14:textId="77777777" w:rsidR="002E1856" w:rsidRPr="00C92003" w:rsidRDefault="002E1856" w:rsidP="00F02355">
      <w:pPr>
        <w:spacing w:after="0" w:line="240" w:lineRule="auto"/>
        <w:ind w:right="-91"/>
        <w:jc w:val="both"/>
        <w:rPr>
          <w:rFonts w:ascii="Times New Roman" w:hAnsi="Times New Roman" w:cs="Times New Roman"/>
        </w:rPr>
      </w:pPr>
    </w:p>
    <w:p w14:paraId="20465B74" w14:textId="77777777" w:rsidR="00FD6742" w:rsidRDefault="002E1856" w:rsidP="00F02355">
      <w:pPr>
        <w:spacing w:after="0" w:line="360" w:lineRule="auto"/>
        <w:ind w:right="-91"/>
        <w:jc w:val="both"/>
        <w:rPr>
          <w:rFonts w:ascii="Times New Roman" w:hAnsi="Times New Roman" w:cs="Times New Roman"/>
          <w:lang w:val="es-ES"/>
        </w:rPr>
      </w:pPr>
      <w:r w:rsidRPr="00F63CCE">
        <w:rPr>
          <w:rFonts w:ascii="Times New Roman" w:hAnsi="Times New Roman" w:cs="Times New Roman"/>
        </w:rPr>
        <w:t xml:space="preserve">NO HABIENDO ORADORES EN CONTRA, PARA HABLAR A FAVOR DEL DICTAMEN, SE LE CONCEDIÓ EL USO DE LA PALABRA AL </w:t>
      </w:r>
      <w:r w:rsidRPr="00F63CCE">
        <w:rPr>
          <w:rFonts w:ascii="Times New Roman" w:hAnsi="Times New Roman" w:cs="Times New Roman"/>
          <w:b/>
        </w:rPr>
        <w:t xml:space="preserve">C. DIP. </w:t>
      </w:r>
      <w:r w:rsidR="00C92003" w:rsidRPr="00F63CCE">
        <w:rPr>
          <w:rFonts w:ascii="Times New Roman" w:hAnsi="Times New Roman" w:cs="Times New Roman"/>
          <w:b/>
        </w:rPr>
        <w:t>JOSÉ LUIS GARCÍA GARZA</w:t>
      </w:r>
      <w:r w:rsidRPr="00F63CCE">
        <w:rPr>
          <w:rFonts w:ascii="Times New Roman" w:hAnsi="Times New Roman" w:cs="Times New Roman"/>
        </w:rPr>
        <w:t>, QUIEN EXPRESÓ:</w:t>
      </w:r>
      <w:r w:rsidRPr="00C92003">
        <w:rPr>
          <w:rFonts w:ascii="Times New Roman" w:hAnsi="Times New Roman" w:cs="Times New Roman"/>
        </w:rPr>
        <w:t xml:space="preserve"> </w:t>
      </w:r>
      <w:r w:rsidR="00FD6742">
        <w:rPr>
          <w:rFonts w:ascii="Times New Roman" w:hAnsi="Times New Roman" w:cs="Times New Roman"/>
          <w:lang w:val="es-ES"/>
        </w:rPr>
        <w:t>“GRACIAS, PRESIDENTE. SOLICITO SU VOTO A FAVOR DEL SIGUIENTE DICTAMEN, YA QUE YA FUE ANALIZADO EN FORMA Y EN TIEMPO”.</w:t>
      </w:r>
    </w:p>
    <w:p w14:paraId="0AEA8BA9" w14:textId="607B6BD0" w:rsidR="002E1856" w:rsidRDefault="002E1856" w:rsidP="00F02355">
      <w:pPr>
        <w:spacing w:after="0" w:line="360" w:lineRule="auto"/>
        <w:ind w:right="-91"/>
        <w:jc w:val="both"/>
        <w:rPr>
          <w:rFonts w:ascii="Times New Roman" w:hAnsi="Times New Roman" w:cs="Times New Roman"/>
        </w:rPr>
      </w:pPr>
      <w:r w:rsidRPr="007A0FF6">
        <w:rPr>
          <w:rFonts w:ascii="Times New Roman" w:hAnsi="Times New Roman" w:cs="Times New Roman"/>
        </w:rPr>
        <w:lastRenderedPageBreak/>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9F5E75">
        <w:rPr>
          <w:rFonts w:ascii="Times New Roman" w:hAnsi="Times New Roman" w:cs="Times New Roman"/>
        </w:rPr>
        <w:t xml:space="preserve">EL C. PRESIDENTE LO SOMETIÓ A CONSIDERACIÓN DE LA ASAMBLEA, PIDIENDO A LA </w:t>
      </w:r>
      <w:r>
        <w:rPr>
          <w:rFonts w:ascii="Times New Roman" w:hAnsi="Times New Roman" w:cs="Times New Roman"/>
        </w:rPr>
        <w:t xml:space="preserve">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62FC905C" w14:textId="77777777" w:rsidR="002E1856" w:rsidRDefault="002E1856" w:rsidP="00F02355">
      <w:pPr>
        <w:spacing w:after="0" w:line="240" w:lineRule="auto"/>
        <w:ind w:right="-91"/>
        <w:jc w:val="both"/>
        <w:rPr>
          <w:rFonts w:ascii="Times New Roman" w:hAnsi="Times New Roman" w:cs="Times New Roman"/>
        </w:rPr>
      </w:pPr>
    </w:p>
    <w:p w14:paraId="0E3AFB95" w14:textId="07D99A13" w:rsidR="002E1856" w:rsidRPr="002224B3" w:rsidRDefault="002E1856" w:rsidP="00F02355">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C92003">
        <w:rPr>
          <w:rFonts w:ascii="Times New Roman" w:hAnsi="Times New Roman" w:cs="Times New Roman"/>
        </w:rPr>
        <w:t>LA C. SECRETARIA EN FUNCIONES</w:t>
      </w:r>
      <w:r w:rsidR="00C92003" w:rsidRPr="00C92003">
        <w:rPr>
          <w:rFonts w:ascii="Times New Roman" w:hAnsi="Times New Roman" w:cs="Times New Roman"/>
        </w:rPr>
        <w:t>, DIP. CECILIA SOFÍA ROBLEDO SUÁREZ,</w:t>
      </w:r>
      <w:r w:rsidRPr="002224B3">
        <w:rPr>
          <w:rFonts w:ascii="Times New Roman" w:hAnsi="Times New Roman" w:cs="Times New Roman"/>
          <w:color w:val="FF0000"/>
        </w:rPr>
        <w:t xml:space="preserve"> </w:t>
      </w:r>
      <w:r w:rsidRPr="002224B3">
        <w:rPr>
          <w:rFonts w:ascii="Times New Roman" w:hAnsi="Times New Roman" w:cs="Times New Roman"/>
        </w:rPr>
        <w:t xml:space="preserve">INFORMÓ QUE SE </w:t>
      </w:r>
      <w:r>
        <w:rPr>
          <w:rFonts w:ascii="Times New Roman" w:hAnsi="Times New Roman" w:cs="Times New Roman"/>
        </w:rPr>
        <w:t xml:space="preserve">APROBÓ POR </w:t>
      </w:r>
      <w:r w:rsidRPr="009F5E75">
        <w:rPr>
          <w:rFonts w:ascii="Times New Roman" w:hAnsi="Times New Roman" w:cs="Times New Roman"/>
        </w:rPr>
        <w:t>UNANIMIDAD</w:t>
      </w:r>
      <w:r w:rsidRPr="003D2EF9">
        <w:rPr>
          <w:rFonts w:ascii="Times New Roman" w:hAnsi="Times New Roman" w:cs="Times New Roman"/>
          <w:color w:val="FF0000"/>
        </w:rPr>
        <w:t xml:space="preserve"> </w:t>
      </w:r>
      <w:r>
        <w:rPr>
          <w:rFonts w:ascii="Times New Roman" w:hAnsi="Times New Roman" w:cs="Times New Roman"/>
        </w:rPr>
        <w:t xml:space="preserve">DE </w:t>
      </w:r>
      <w:r w:rsidR="009F5E75">
        <w:rPr>
          <w:rFonts w:ascii="Times New Roman" w:hAnsi="Times New Roman" w:cs="Times New Roman"/>
        </w:rPr>
        <w:t>22</w:t>
      </w:r>
      <w:r w:rsidRPr="002224B3">
        <w:rPr>
          <w:rFonts w:ascii="Times New Roman" w:hAnsi="Times New Roman" w:cs="Times New Roman"/>
        </w:rPr>
        <w:t xml:space="preserve"> VOTOS A FAVOR, </w:t>
      </w:r>
      <w:r w:rsidR="009F5E75">
        <w:rPr>
          <w:rFonts w:ascii="Times New Roman" w:hAnsi="Times New Roman" w:cs="Times New Roman"/>
        </w:rPr>
        <w:t xml:space="preserve">SE AGREGAN 2 VOTOS A FAVOR A SOLICITUD DE LOS CC. DIPUTADOS </w:t>
      </w:r>
      <w:r w:rsidR="009F5E75" w:rsidRPr="009F5E75">
        <w:rPr>
          <w:rFonts w:ascii="Times New Roman" w:hAnsi="Times New Roman" w:cs="Times New Roman"/>
        </w:rPr>
        <w:t>ITZEL SOLEDAD CASTILLO ALMANZA</w:t>
      </w:r>
      <w:r w:rsidR="009F5E75">
        <w:rPr>
          <w:rFonts w:ascii="Times New Roman" w:hAnsi="Times New Roman" w:cs="Times New Roman"/>
        </w:rPr>
        <w:t xml:space="preserve"> Y </w:t>
      </w:r>
      <w:r w:rsidR="009F5E75" w:rsidRPr="009F5E75">
        <w:rPr>
          <w:rFonts w:ascii="Times New Roman" w:hAnsi="Times New Roman" w:cs="Times New Roman"/>
        </w:rPr>
        <w:t>MAURO ALBERTO MOLANO NORIEGA</w:t>
      </w:r>
      <w:r w:rsidR="009F5E75">
        <w:rPr>
          <w:rFonts w:ascii="Times New Roman" w:hAnsi="Times New Roman" w:cs="Times New Roman"/>
        </w:rPr>
        <w:t xml:space="preserve">; DANDO UN TOTAL DE 24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C92003" w:rsidRPr="00C92003">
        <w:rPr>
          <w:rFonts w:ascii="Times New Roman" w:hAnsi="Times New Roman" w:cs="Times New Roman"/>
          <w:b/>
        </w:rPr>
        <w:t>16059/LXXVI, DE LA COMISIÓN DE HACIENDA DEL ESTADO</w:t>
      </w:r>
      <w:r w:rsidRPr="002224B3">
        <w:rPr>
          <w:rFonts w:ascii="Times New Roman" w:hAnsi="Times New Roman" w:cs="Times New Roman"/>
          <w:b/>
        </w:rPr>
        <w:t>.</w:t>
      </w:r>
    </w:p>
    <w:p w14:paraId="07D234A9" w14:textId="77777777" w:rsidR="002E1856" w:rsidRDefault="002E1856" w:rsidP="00F02355">
      <w:pPr>
        <w:pStyle w:val="Textoindependiente"/>
        <w:spacing w:line="240" w:lineRule="auto"/>
        <w:ind w:right="-91"/>
        <w:rPr>
          <w:sz w:val="22"/>
          <w:szCs w:val="22"/>
        </w:rPr>
      </w:pPr>
    </w:p>
    <w:p w14:paraId="263AED58" w14:textId="64F29482" w:rsidR="002E1856" w:rsidRPr="002224B3" w:rsidRDefault="002E1856" w:rsidP="00F02355">
      <w:pPr>
        <w:pStyle w:val="Textoindependiente"/>
        <w:spacing w:line="360" w:lineRule="auto"/>
        <w:ind w:right="-91"/>
        <w:rPr>
          <w:sz w:val="22"/>
          <w:szCs w:val="22"/>
        </w:rPr>
      </w:pPr>
      <w:r w:rsidRPr="002224B3">
        <w:rPr>
          <w:sz w:val="22"/>
          <w:szCs w:val="22"/>
        </w:rPr>
        <w:t xml:space="preserve">APROBADO QUE FUE EL DICTAMEN, </w:t>
      </w:r>
      <w:r w:rsidRPr="009F5E75">
        <w:rPr>
          <w:sz w:val="22"/>
          <w:szCs w:val="22"/>
        </w:rPr>
        <w:t>EL C. PRESIDENTE SOLICITÓ A LA SECRETARÍA ELABORAR EL ACUERDO CORRESPONDIE</w:t>
      </w:r>
      <w:r w:rsidRPr="002224B3">
        <w:rPr>
          <w:sz w:val="22"/>
          <w:szCs w:val="22"/>
        </w:rPr>
        <w:t>NTE Y GIRAR LOS AVISOS DE RIGOR.</w:t>
      </w:r>
    </w:p>
    <w:p w14:paraId="3DB01A6B" w14:textId="77777777" w:rsidR="002E1856" w:rsidRPr="002224B3" w:rsidRDefault="002E1856" w:rsidP="00F02355">
      <w:pPr>
        <w:pStyle w:val="Textoindependiente"/>
        <w:spacing w:line="240" w:lineRule="auto"/>
        <w:ind w:right="-91"/>
        <w:rPr>
          <w:sz w:val="22"/>
          <w:szCs w:val="22"/>
        </w:rPr>
      </w:pPr>
    </w:p>
    <w:p w14:paraId="27F23F5B" w14:textId="5DBF29CF" w:rsidR="002E1856" w:rsidRPr="00D92310" w:rsidRDefault="002E1856"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9F5E75">
        <w:rPr>
          <w:sz w:val="22"/>
          <w:szCs w:val="22"/>
        </w:rPr>
        <w:t>AL</w:t>
      </w:r>
      <w:r w:rsidRPr="00D92310">
        <w:rPr>
          <w:color w:val="FF0000"/>
          <w:sz w:val="22"/>
          <w:szCs w:val="22"/>
        </w:rPr>
        <w:t xml:space="preserve"> </w:t>
      </w:r>
      <w:r w:rsidRPr="00D92310">
        <w:rPr>
          <w:b/>
          <w:sz w:val="22"/>
          <w:szCs w:val="22"/>
        </w:rPr>
        <w:t xml:space="preserve">C. DIP. </w:t>
      </w:r>
      <w:r w:rsidR="009F5E75" w:rsidRPr="009F5E75">
        <w:rPr>
          <w:b/>
          <w:sz w:val="22"/>
          <w:szCs w:val="22"/>
        </w:rPr>
        <w:t>JOSÉ LUIS GARCÍA GARZA</w:t>
      </w:r>
      <w:r w:rsidRPr="00D92310">
        <w:rPr>
          <w:sz w:val="22"/>
          <w:szCs w:val="22"/>
        </w:rPr>
        <w:t xml:space="preserve">, QUIEN, DE CONFORMIDAD CON EL ACUERDO TOMADO POR EL PLENO, PROCEDIÓ A LEER ÚNICAMENTE EL </w:t>
      </w:r>
      <w:r w:rsidRPr="00D92310">
        <w:rPr>
          <w:b/>
          <w:sz w:val="22"/>
          <w:szCs w:val="22"/>
        </w:rPr>
        <w:t xml:space="preserve">PROEMIO Y RESOLUTIVO </w:t>
      </w:r>
      <w:r w:rsidRPr="00D92310">
        <w:rPr>
          <w:sz w:val="22"/>
          <w:szCs w:val="22"/>
        </w:rPr>
        <w:t xml:space="preserve">DEL DICTAMEN CON PROYECTO DE </w:t>
      </w:r>
      <w:r w:rsidRPr="00C92003">
        <w:rPr>
          <w:sz w:val="22"/>
          <w:szCs w:val="22"/>
        </w:rPr>
        <w:t>ACUERDO D</w:t>
      </w:r>
      <w:r w:rsidRPr="00D92310">
        <w:rPr>
          <w:sz w:val="22"/>
          <w:szCs w:val="22"/>
        </w:rPr>
        <w:t xml:space="preserve">EL EXPEDIENTE NÚMERO </w:t>
      </w:r>
      <w:r w:rsidR="00C92003">
        <w:rPr>
          <w:b/>
          <w:sz w:val="22"/>
          <w:szCs w:val="22"/>
        </w:rPr>
        <w:t>13122/LXXV</w:t>
      </w:r>
      <w:r w:rsidRPr="00D92310">
        <w:rPr>
          <w:b/>
          <w:sz w:val="22"/>
          <w:szCs w:val="22"/>
        </w:rPr>
        <w:t>,</w:t>
      </w:r>
      <w:r w:rsidRPr="00D92310">
        <w:rPr>
          <w:sz w:val="22"/>
          <w:szCs w:val="22"/>
        </w:rPr>
        <w:t xml:space="preserve"> DE LA COMISIÓN DE </w:t>
      </w:r>
      <w:r w:rsidR="00C92003" w:rsidRPr="00C92003">
        <w:rPr>
          <w:sz w:val="22"/>
          <w:szCs w:val="22"/>
        </w:rPr>
        <w:t>HACIENDA DEL ESTADO</w:t>
      </w:r>
      <w:r w:rsidRPr="00D92310">
        <w:rPr>
          <w:sz w:val="22"/>
          <w:szCs w:val="22"/>
        </w:rPr>
        <w:t xml:space="preserve">.   </w:t>
      </w:r>
    </w:p>
    <w:p w14:paraId="137560A6" w14:textId="77777777" w:rsidR="002E1856" w:rsidRPr="00D92310" w:rsidRDefault="002E1856" w:rsidP="00F02355">
      <w:pPr>
        <w:pStyle w:val="Textoindependiente"/>
        <w:spacing w:line="240" w:lineRule="auto"/>
        <w:ind w:right="-91"/>
        <w:rPr>
          <w:sz w:val="22"/>
          <w:szCs w:val="22"/>
        </w:rPr>
      </w:pPr>
    </w:p>
    <w:p w14:paraId="1B0A7F0E" w14:textId="792AC692" w:rsidR="00785127" w:rsidRDefault="00716538" w:rsidP="00F02355">
      <w:pPr>
        <w:spacing w:after="0" w:line="360" w:lineRule="auto"/>
        <w:ind w:right="-91"/>
        <w:jc w:val="both"/>
        <w:rPr>
          <w:rFonts w:ascii="Times New Roman" w:hAnsi="Times New Roman" w:cs="Times New Roman"/>
          <w:b/>
        </w:rPr>
      </w:pPr>
      <w:r w:rsidRPr="00716538">
        <w:rPr>
          <w:rFonts w:ascii="Times New Roman" w:hAnsi="Times New Roman" w:cs="Times New Roman"/>
        </w:rPr>
        <w:t xml:space="preserve">SE INSERTA EL </w:t>
      </w:r>
      <w:r w:rsidRPr="00716538">
        <w:rPr>
          <w:rFonts w:ascii="Times New Roman" w:hAnsi="Times New Roman" w:cs="Times New Roman"/>
          <w:b/>
        </w:rPr>
        <w:t>PROEMIO Y RESOLUTIVO</w:t>
      </w:r>
      <w:r w:rsidRPr="00716538">
        <w:rPr>
          <w:rFonts w:ascii="Times New Roman" w:hAnsi="Times New Roman" w:cs="Times New Roman"/>
        </w:rPr>
        <w:t xml:space="preserve"> DEL DICTAMEN CON PROYECTO DE ACUERDO. </w:t>
      </w:r>
      <w:r w:rsidRPr="00716538">
        <w:rPr>
          <w:rFonts w:ascii="Times New Roman" w:hAnsi="Times New Roman" w:cs="Times New Roman"/>
          <w:b/>
        </w:rPr>
        <w:t xml:space="preserve">– </w:t>
      </w:r>
      <w:r w:rsidRPr="00716538">
        <w:rPr>
          <w:rFonts w:ascii="Times New Roman" w:hAnsi="Times New Roman" w:cs="Times New Roman"/>
          <w:bCs/>
        </w:rPr>
        <w:t xml:space="preserve">HONORABLE ASAMBLEA: </w:t>
      </w:r>
      <w:r w:rsidRPr="00716538">
        <w:rPr>
          <w:rFonts w:ascii="Times New Roman" w:hAnsi="Times New Roman" w:cs="Times New Roman"/>
        </w:rPr>
        <w:t xml:space="preserve">A LA </w:t>
      </w:r>
      <w:r w:rsidRPr="00716538">
        <w:rPr>
          <w:rFonts w:ascii="Times New Roman" w:hAnsi="Times New Roman" w:cs="Times New Roman"/>
          <w:b/>
          <w:bCs/>
        </w:rPr>
        <w:t>COMISIÓN DE HACIENDA DEL ESTADO</w:t>
      </w:r>
      <w:r w:rsidRPr="00716538">
        <w:rPr>
          <w:rFonts w:ascii="Times New Roman" w:hAnsi="Times New Roman" w:cs="Times New Roman"/>
        </w:rPr>
        <w:t xml:space="preserve"> LE FUE TURNADO PARA SU ESTUDIO Y DICTAMEN EN FECHA 05 DE NOVIEMBRE DE 2019, ESCRITO QUE CONTIENE EL INFORME DEL RESULTADO DE LA REVISIÓN PRACTICADA POR LA AUDITORÍA SUPERIOR DEL ESTADO DE NUEVO LEÓN, A </w:t>
      </w:r>
      <w:r w:rsidRPr="00716538">
        <w:rPr>
          <w:rFonts w:ascii="Times New Roman" w:hAnsi="Times New Roman" w:cs="Times New Roman"/>
          <w:b/>
        </w:rPr>
        <w:t xml:space="preserve">LA </w:t>
      </w:r>
      <w:r w:rsidRPr="00716538">
        <w:rPr>
          <w:rFonts w:ascii="Times New Roman" w:hAnsi="Times New Roman" w:cs="Times New Roman"/>
          <w:b/>
          <w:bCs/>
        </w:rPr>
        <w:t>CUENTA PÚBLICA</w:t>
      </w:r>
      <w:r w:rsidRPr="00716538">
        <w:rPr>
          <w:rFonts w:ascii="Times New Roman" w:hAnsi="Times New Roman" w:cs="Times New Roman"/>
          <w:b/>
        </w:rPr>
        <w:t xml:space="preserve"> DEL</w:t>
      </w:r>
      <w:r w:rsidRPr="00716538">
        <w:rPr>
          <w:rFonts w:ascii="Times New Roman" w:hAnsi="Times New Roman" w:cs="Times New Roman"/>
        </w:rPr>
        <w:t xml:space="preserve"> </w:t>
      </w:r>
      <w:r w:rsidRPr="00716538">
        <w:rPr>
          <w:rFonts w:ascii="Times New Roman" w:hAnsi="Times New Roman" w:cs="Times New Roman"/>
          <w:b/>
        </w:rPr>
        <w:t>INSTITUTO DE INVESTIGACIÓN, INNOVACIÓN Y ESTUDIOS DE POSGRADO PARA LA EDUCACIÓN DEL ESTADO DE NUEVO LEÓN</w:t>
      </w:r>
      <w:r w:rsidRPr="00716538">
        <w:rPr>
          <w:rFonts w:ascii="Times New Roman" w:hAnsi="Times New Roman" w:cs="Times New Roman"/>
        </w:rPr>
        <w:t xml:space="preserve">, CORRESPONDIENTE A SU EJERCICIO FISCAL </w:t>
      </w:r>
      <w:r w:rsidRPr="00716538">
        <w:rPr>
          <w:rFonts w:ascii="Times New Roman" w:hAnsi="Times New Roman" w:cs="Times New Roman"/>
          <w:b/>
          <w:bCs/>
        </w:rPr>
        <w:t>2018</w:t>
      </w:r>
      <w:r w:rsidRPr="00716538">
        <w:rPr>
          <w:rFonts w:ascii="Times New Roman" w:hAnsi="Times New Roman" w:cs="Times New Roman"/>
        </w:rPr>
        <w:t xml:space="preserve">, BAJO EL EXPEDIENTE NÚMERO 13122/LXXV. </w:t>
      </w:r>
      <w:r w:rsidRPr="00716538">
        <w:rPr>
          <w:rFonts w:ascii="Times New Roman" w:hAnsi="Times New Roman" w:cs="Times New Roman"/>
          <w:b/>
        </w:rPr>
        <w:t xml:space="preserve">ACUERDO. </w:t>
      </w:r>
      <w:r w:rsidRPr="00716538">
        <w:rPr>
          <w:rFonts w:ascii="Times New Roman" w:hAnsi="Times New Roman" w:cs="Times New Roman"/>
          <w:b/>
          <w:bCs/>
        </w:rPr>
        <w:t xml:space="preserve">PRIMERO. - </w:t>
      </w:r>
      <w:r w:rsidRPr="00716538">
        <w:rPr>
          <w:rFonts w:ascii="Times New Roman" w:hAnsi="Times New Roman" w:cs="Times New Roman"/>
          <w:bCs/>
        </w:rPr>
        <w:t xml:space="preserve">SE TIENE POR RECIBIDO Y ANALIZADO EN TIEMPO Y FORMA EL INFORME DEL RESULTADO DE LA CUENTA PÚBLICA 2018, DEL </w:t>
      </w:r>
      <w:r w:rsidRPr="00716538">
        <w:rPr>
          <w:rFonts w:ascii="Times New Roman" w:hAnsi="Times New Roman" w:cs="Times New Roman"/>
        </w:rPr>
        <w:t xml:space="preserve">INSTITUTO DE INVESTIGACIÓN, INNOVACIÓN Y ESTUDIOS DE POSGRADO PARA LA EDUCACIÓN DEL ESTADO DE NUEVO LEÓN. </w:t>
      </w:r>
      <w:r w:rsidRPr="00716538">
        <w:rPr>
          <w:rFonts w:ascii="Times New Roman" w:hAnsi="Times New Roman" w:cs="Times New Roman"/>
          <w:b/>
          <w:bCs/>
        </w:rPr>
        <w:t xml:space="preserve">SEGUNDO. - </w:t>
      </w:r>
      <w:r w:rsidRPr="00716538">
        <w:rPr>
          <w:rFonts w:ascii="Times New Roman" w:hAnsi="Times New Roman" w:cs="Times New Roman"/>
          <w:bCs/>
        </w:rPr>
        <w:t xml:space="preserve">EN CUMPLIMIENTO DE LO SEÑALADO </w:t>
      </w:r>
      <w:r w:rsidRPr="00716538">
        <w:rPr>
          <w:rFonts w:ascii="Times New Roman" w:hAnsi="Times New Roman" w:cs="Times New Roman"/>
          <w:bCs/>
        </w:rPr>
        <w:lastRenderedPageBreak/>
        <w:t xml:space="preserve">EN EL ARTÍCULO 63 FRACCIÓN XIII DE LA CONSTITUCIÓN POLÍTICA DEL ESTADO LIBRE Y SOBERANO DE NUEVO LEÓN Y DEMÁS DISPOSICIONES LEGALES APLICABLES, </w:t>
      </w:r>
      <w:r w:rsidRPr="00716538">
        <w:rPr>
          <w:rFonts w:ascii="Times New Roman" w:hAnsi="Times New Roman" w:cs="Times New Roman"/>
          <w:b/>
          <w:bCs/>
        </w:rPr>
        <w:t xml:space="preserve">SE APRUEBA </w:t>
      </w:r>
      <w:r w:rsidRPr="00716538">
        <w:rPr>
          <w:rFonts w:ascii="Times New Roman" w:hAnsi="Times New Roman" w:cs="Times New Roman"/>
          <w:bCs/>
        </w:rPr>
        <w:t xml:space="preserve">LA CUENTA PÚBLICA 2018 DEL </w:t>
      </w:r>
      <w:r w:rsidRPr="00716538">
        <w:rPr>
          <w:rFonts w:ascii="Times New Roman" w:hAnsi="Times New Roman" w:cs="Times New Roman"/>
        </w:rPr>
        <w:t xml:space="preserve">INSTITUTO DE INVESTIGACIÓN, INNOVACIÓN Y ESTUDIOS DE POSGRADO PARA LA EDUCACIÓN DEL ESTADO DE NUEVO LEÓN. </w:t>
      </w:r>
      <w:r w:rsidRPr="00716538">
        <w:rPr>
          <w:rFonts w:ascii="Times New Roman" w:hAnsi="Times New Roman" w:cs="Times New Roman"/>
          <w:b/>
          <w:bCs/>
        </w:rPr>
        <w:t xml:space="preserve">TERCERO. - </w:t>
      </w:r>
      <w:r w:rsidRPr="00716538">
        <w:rPr>
          <w:rFonts w:ascii="Times New Roman" w:hAnsi="Times New Roman" w:cs="Times New Roman"/>
          <w:bCs/>
        </w:rPr>
        <w:t xml:space="preserve">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 </w:t>
      </w:r>
      <w:r w:rsidRPr="00716538">
        <w:rPr>
          <w:rFonts w:ascii="Times New Roman" w:hAnsi="Times New Roman" w:cs="Times New Roman"/>
        </w:rPr>
        <w:t xml:space="preserve">INSTITUTO DE INVESTIGACIÓN, INNOVACIÓN Y ESTUDIOS DE POSGRADO PARA LA EDUCACIÓN DEL ESTADO DE NUEVO LEÓN, </w:t>
      </w:r>
      <w:r w:rsidRPr="00716538">
        <w:rPr>
          <w:rFonts w:ascii="Times New Roman" w:hAnsi="Times New Roman" w:cs="Times New Roman"/>
          <w:bCs/>
        </w:rPr>
        <w:t>CORRESPONDIENTE AL EJERCICIO 2018 Y</w:t>
      </w:r>
      <w:r w:rsidRPr="00716538">
        <w:rPr>
          <w:rFonts w:ascii="Times New Roman" w:hAnsi="Times New Roman" w:cs="Times New Roman"/>
          <w:b/>
          <w:bCs/>
        </w:rPr>
        <w:t xml:space="preserve"> </w:t>
      </w:r>
      <w:r w:rsidRPr="00716538">
        <w:rPr>
          <w:rFonts w:ascii="Times New Roman" w:hAnsi="Times New Roman" w:cs="Times New Roman"/>
          <w:bCs/>
        </w:rPr>
        <w:t>QUE AÚN NO SE ENCUENTREN CONCLUIDAS, INFORMANDO EN SU OPORTUNIDAD A ESTE PODER LEGISLATIVO SOBRE EL ESTADO QUE GUARDAN.</w:t>
      </w:r>
      <w:r w:rsidRPr="00716538">
        <w:rPr>
          <w:rFonts w:ascii="Times New Roman" w:hAnsi="Times New Roman" w:cs="Times New Roman"/>
          <w:b/>
          <w:bCs/>
        </w:rPr>
        <w:t xml:space="preserve"> CUARTO. - </w:t>
      </w:r>
      <w:r w:rsidRPr="00716538">
        <w:rPr>
          <w:rFonts w:ascii="Times New Roman" w:hAnsi="Times New Roman" w:cs="Times New Roman"/>
          <w:bCs/>
        </w:rPr>
        <w:t>SE INSTRUYE A LA AUDITORÍA SUPERIOR DEL ESTADO DE NUEVO LEÓN, PARA QUE EN TÉRMINOS DEL PÁRRAFO SEGUNDO DEL ARTÍCULO 52 DE LA</w:t>
      </w:r>
      <w:r w:rsidRPr="00716538">
        <w:rPr>
          <w:rFonts w:ascii="Times New Roman" w:hAnsi="Times New Roman" w:cs="Times New Roman"/>
          <w:bCs/>
          <w:lang w:val="es-ES_tradnl"/>
        </w:rPr>
        <w:t xml:space="preserve"> </w:t>
      </w:r>
      <w:r w:rsidRPr="00716538">
        <w:rPr>
          <w:rFonts w:ascii="Times New Roman" w:hAnsi="Times New Roman" w:cs="Times New Roman"/>
          <w:bCs/>
        </w:rPr>
        <w:t xml:space="preserve">LEY DE FISCALIZACIÓN SUPERIOR DEL ESTADO DE NUEVO LEÓN, EXPIDA EL FINIQUITO CORRESPONDIENTE DE LA CUENTA PÚBLICA DEL </w:t>
      </w:r>
      <w:r w:rsidRPr="00716538">
        <w:rPr>
          <w:rFonts w:ascii="Times New Roman" w:hAnsi="Times New Roman" w:cs="Times New Roman"/>
        </w:rPr>
        <w:t xml:space="preserve">INSTITUTO DE INVESTIGACIÓN, INNOVACIÓN Y ESTUDIOS DE POSGRADO PARA LA EDUCACIÓN DEL ESTADO DE NUEVO LEÓN </w:t>
      </w:r>
      <w:r w:rsidRPr="00716538">
        <w:rPr>
          <w:rFonts w:ascii="Times New Roman" w:hAnsi="Times New Roman" w:cs="Times New Roman"/>
          <w:bCs/>
        </w:rPr>
        <w:t>CORRESPONDIENTE AL EJERCICIO 2018,</w:t>
      </w:r>
      <w:r w:rsidRPr="00716538">
        <w:rPr>
          <w:rFonts w:ascii="Times New Roman" w:hAnsi="Times New Roman" w:cs="Times New Roman"/>
          <w:b/>
          <w:bCs/>
        </w:rPr>
        <w:t xml:space="preserve"> </w:t>
      </w:r>
      <w:r w:rsidRPr="00716538">
        <w:rPr>
          <w:rFonts w:ascii="Times New Roman" w:hAnsi="Times New Roman" w:cs="Times New Roman"/>
          <w:bCs/>
        </w:rPr>
        <w:t>SIN PERJUICIO DE LAS ACCIONES DERIVADAS DE LA REVISIÓN Y EL SEGUIMIENTO DE LAS RECOMENDACIONES FORMULADAS</w:t>
      </w:r>
      <w:r w:rsidRPr="00716538">
        <w:rPr>
          <w:rFonts w:ascii="Times New Roman" w:hAnsi="Times New Roman" w:cs="Times New Roman"/>
          <w:b/>
          <w:bCs/>
        </w:rPr>
        <w:t>. QUINTO. -</w:t>
      </w:r>
      <w:r w:rsidRPr="00716538">
        <w:rPr>
          <w:rFonts w:ascii="Times New Roman" w:hAnsi="Times New Roman" w:cs="Times New Roman"/>
          <w:bCs/>
        </w:rPr>
        <w:t xml:space="preserve"> REMÍTASE COPIA A LA AUDITORÍA SUPERIOR DEL ESTADO DE NUEVO LEÓN Y AL </w:t>
      </w:r>
      <w:r w:rsidRPr="00716538">
        <w:rPr>
          <w:rFonts w:ascii="Times New Roman" w:hAnsi="Times New Roman" w:cs="Times New Roman"/>
        </w:rPr>
        <w:t>INSTITUTO DE INVESTIGACIÓN, INNOVACIÓN Y ESTUDIOS DE POSGRADO PARA LA EDUCACIÓN DEL ESTADO DE NUEVO LEÓN</w:t>
      </w:r>
      <w:r w:rsidRPr="00716538">
        <w:rPr>
          <w:rFonts w:ascii="Times New Roman" w:hAnsi="Times New Roman" w:cs="Times New Roman"/>
          <w:bCs/>
        </w:rPr>
        <w:t xml:space="preserve"> PARA SU CONOCIMIENTO Y EFECTOS LEGALES A QUE HAYA LUGAR. </w:t>
      </w:r>
      <w:r w:rsidRPr="00716538">
        <w:rPr>
          <w:rFonts w:ascii="Times New Roman" w:hAnsi="Times New Roman" w:cs="Times New Roman"/>
          <w:b/>
          <w:bCs/>
        </w:rPr>
        <w:t>FIRMAN A FAVOR DEL DICTAMEN</w:t>
      </w:r>
      <w:r>
        <w:rPr>
          <w:rFonts w:ascii="Times New Roman" w:hAnsi="Times New Roman" w:cs="Times New Roman"/>
          <w:b/>
          <w:bCs/>
        </w:rPr>
        <w:t>,</w:t>
      </w:r>
      <w:r w:rsidRPr="00716538">
        <w:rPr>
          <w:rFonts w:ascii="Times New Roman" w:hAnsi="Times New Roman" w:cs="Times New Roman"/>
          <w:b/>
          <w:bCs/>
        </w:rPr>
        <w:t xml:space="preserve"> LA MAYORÍA DE LOS INTEGRANTES DE LA </w:t>
      </w:r>
      <w:r w:rsidRPr="00716538">
        <w:rPr>
          <w:rFonts w:ascii="Times New Roman" w:hAnsi="Times New Roman" w:cs="Times New Roman"/>
          <w:b/>
        </w:rPr>
        <w:t>COMISIÓN DE HACIENDA DEL ESTADO.</w:t>
      </w:r>
    </w:p>
    <w:p w14:paraId="3FA4FE6B" w14:textId="77777777" w:rsidR="00C92003" w:rsidRDefault="00C92003" w:rsidP="00F02355">
      <w:pPr>
        <w:spacing w:after="0" w:line="240" w:lineRule="auto"/>
        <w:ind w:right="-91"/>
        <w:jc w:val="both"/>
        <w:rPr>
          <w:rFonts w:ascii="Times New Roman" w:hAnsi="Times New Roman" w:cs="Times New Roman"/>
          <w:b/>
        </w:rPr>
      </w:pPr>
    </w:p>
    <w:p w14:paraId="565F5103" w14:textId="09B3DB46" w:rsidR="00C92003" w:rsidRPr="009F5E75" w:rsidRDefault="00C92003"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9F5E75">
        <w:rPr>
          <w:sz w:val="22"/>
          <w:szCs w:val="22"/>
        </w:rPr>
        <w:t xml:space="preserve">EL C. PRESIDENTE </w:t>
      </w:r>
      <w:r w:rsidRPr="009F5E75">
        <w:rPr>
          <w:bCs/>
          <w:sz w:val="22"/>
          <w:szCs w:val="22"/>
        </w:rPr>
        <w:t>LO PUSO A LA CONSIDERACIÓN DEL PLENO, PREGUNTANDO A LOS CC. DIPUTADOS QUE DESEEN INTERVENIR EN SU DISCUSIÓN, LO MANIFIESTEN EN LA FORMA ACOSTUMBRADA. PRIMERAMENTE, QUIENES ESTÉN EN CONTRA.</w:t>
      </w:r>
    </w:p>
    <w:p w14:paraId="21B3D6C7" w14:textId="77777777" w:rsidR="00C92003" w:rsidRPr="009F5E75" w:rsidRDefault="00C92003" w:rsidP="00F02355">
      <w:pPr>
        <w:spacing w:after="0" w:line="240" w:lineRule="auto"/>
        <w:ind w:right="-91"/>
        <w:jc w:val="both"/>
        <w:rPr>
          <w:rFonts w:ascii="Times New Roman" w:hAnsi="Times New Roman" w:cs="Times New Roman"/>
        </w:rPr>
      </w:pPr>
    </w:p>
    <w:p w14:paraId="0B435F59" w14:textId="542C8F7F" w:rsidR="00C92003" w:rsidRPr="002224B3" w:rsidRDefault="00C92003" w:rsidP="00F02355">
      <w:pPr>
        <w:spacing w:after="0" w:line="360" w:lineRule="auto"/>
        <w:ind w:right="-91"/>
        <w:jc w:val="both"/>
        <w:rPr>
          <w:rFonts w:ascii="Times New Roman" w:hAnsi="Times New Roman" w:cs="Times New Roman"/>
        </w:rPr>
      </w:pPr>
      <w:r w:rsidRPr="00AA104A">
        <w:rPr>
          <w:rFonts w:ascii="Times New Roman" w:hAnsi="Times New Roman" w:cs="Times New Roman"/>
        </w:rPr>
        <w:t xml:space="preserve">NO HABIENDO ORADORES EN CONTRA, PARA HABLAR A FAVOR DEL DICTAMEN, SE LE CONCEDIÓ EL USO DE LA PALABRA AL </w:t>
      </w:r>
      <w:r w:rsidRPr="00AA104A">
        <w:rPr>
          <w:rFonts w:ascii="Times New Roman" w:hAnsi="Times New Roman" w:cs="Times New Roman"/>
          <w:b/>
        </w:rPr>
        <w:t xml:space="preserve">C. DIP. </w:t>
      </w:r>
      <w:r w:rsidR="009F5E75" w:rsidRPr="00AA104A">
        <w:rPr>
          <w:rFonts w:ascii="Times New Roman" w:hAnsi="Times New Roman" w:cs="Times New Roman"/>
          <w:b/>
        </w:rPr>
        <w:t>JOSÉ FILIBERTO FLORES ELIZONDO</w:t>
      </w:r>
      <w:r w:rsidRPr="00AA104A">
        <w:rPr>
          <w:rFonts w:ascii="Times New Roman" w:hAnsi="Times New Roman" w:cs="Times New Roman"/>
        </w:rPr>
        <w:t xml:space="preserve">, QUIEN EXPRESÓ: </w:t>
      </w:r>
      <w:r w:rsidR="00FD6742" w:rsidRPr="00AA104A">
        <w:rPr>
          <w:rFonts w:ascii="Times New Roman" w:hAnsi="Times New Roman" w:cs="Times New Roman"/>
          <w:lang w:val="es-ES"/>
        </w:rPr>
        <w:t>“CON</w:t>
      </w:r>
      <w:r w:rsidR="00FD6742">
        <w:rPr>
          <w:rFonts w:ascii="Times New Roman" w:hAnsi="Times New Roman" w:cs="Times New Roman"/>
          <w:lang w:val="es-ES"/>
        </w:rPr>
        <w:t xml:space="preserve"> SU PERMISO, PRESIDENTE. COMPAÑERAS DIPUTADAS. ACUDO A ESTA TRIBUNA PARA MANIFESTARME A FAVOR DEL PRESENTE DICTAMEN DE LA COMISIÓN DE </w:t>
      </w:r>
      <w:r w:rsidR="00FD6742">
        <w:rPr>
          <w:rFonts w:ascii="Times New Roman" w:hAnsi="Times New Roman" w:cs="Times New Roman"/>
          <w:lang w:val="es-ES"/>
        </w:rPr>
        <w:lastRenderedPageBreak/>
        <w:t>HACIENDA DEL ESTADO, CORRESPONDIENTE AL EXPEDIENTE LEGISLATIVO NÚMERO 13122 DE LA SEPTUAGÉSIMA QUINTA LEGISLATURA, QUE CONTIENE EL INFORME DE RESULTADOS DE LA REVISIÓN PRACTICADA POR LA AUDITORÍA SUPERIOR DEL ESTADO DE NUEVO LEÓN A LA CUENTA PÚBLICA DEL INSTITUTO DE INVESTIGACIÓN, INNOVACIÓN Y ESTUDIO</w:t>
      </w:r>
      <w:r w:rsidR="00331483">
        <w:rPr>
          <w:rFonts w:ascii="Times New Roman" w:hAnsi="Times New Roman" w:cs="Times New Roman"/>
          <w:lang w:val="es-ES"/>
        </w:rPr>
        <w:t>S</w:t>
      </w:r>
      <w:r w:rsidR="00FD6742">
        <w:rPr>
          <w:rFonts w:ascii="Times New Roman" w:hAnsi="Times New Roman" w:cs="Times New Roman"/>
          <w:lang w:val="es-ES"/>
        </w:rPr>
        <w:t xml:space="preserve"> DE POSGRADO PARA</w:t>
      </w:r>
      <w:r w:rsidR="00331483">
        <w:rPr>
          <w:rFonts w:ascii="Times New Roman" w:hAnsi="Times New Roman" w:cs="Times New Roman"/>
          <w:lang w:val="es-ES"/>
        </w:rPr>
        <w:t xml:space="preserve"> </w:t>
      </w:r>
      <w:r w:rsidR="00FD6742">
        <w:rPr>
          <w:rFonts w:ascii="Times New Roman" w:hAnsi="Times New Roman" w:cs="Times New Roman"/>
          <w:lang w:val="es-ES"/>
        </w:rPr>
        <w:t>LA EDUCACIÓN DEL ESTADO DE NUEVO LEÓN, CORRESPONDIENTES AL EJERCICIO FISCAL 2018. ANALIZADO QUE FUE EL EXPEDIENTE, LA COMISIÓN DE HACIENDA DEL ESTADO DIO REVISIÓN, LLEGANDO LA CONCLUSIÓN DE APROBAR LA CUENTA PÚBLICA MENCIONA</w:t>
      </w:r>
      <w:r w:rsidR="00331483">
        <w:rPr>
          <w:rFonts w:ascii="Times New Roman" w:hAnsi="Times New Roman" w:cs="Times New Roman"/>
          <w:lang w:val="es-ES"/>
        </w:rPr>
        <w:t>DA</w:t>
      </w:r>
      <w:r w:rsidR="00FD6742">
        <w:rPr>
          <w:rFonts w:ascii="Times New Roman" w:hAnsi="Times New Roman" w:cs="Times New Roman"/>
          <w:lang w:val="es-ES"/>
        </w:rPr>
        <w:t xml:space="preserve">, DONDE EL ESTADO FINANCIERO DEL ENTE PÚBLICO HA DADO CUMPLIMIENTO EN EL MANEJO DE LOS RECURSOS, NO REBASANDO LOS PORCENTAJES ESTABLECIDOS. POR LO ANTERIORMENTE MANIFESTADO, </w:t>
      </w:r>
      <w:r w:rsidR="00331483">
        <w:rPr>
          <w:rFonts w:ascii="Times New Roman" w:hAnsi="Times New Roman" w:cs="Times New Roman"/>
          <w:lang w:val="es-ES"/>
        </w:rPr>
        <w:t>L</w:t>
      </w:r>
      <w:r w:rsidR="00FD6742">
        <w:rPr>
          <w:rFonts w:ascii="Times New Roman" w:hAnsi="Times New Roman" w:cs="Times New Roman"/>
          <w:lang w:val="es-ES"/>
        </w:rPr>
        <w:t>OS INVITO A VOTAR EN FAVOR DEL SENTIDO Y CONTENIDO DEL PRESENTE DICTAMEN. ES CUANTO, PRESIDENTE”.</w:t>
      </w:r>
    </w:p>
    <w:p w14:paraId="32AD7EA6" w14:textId="77777777" w:rsidR="00C92003" w:rsidRPr="002224B3" w:rsidRDefault="00C92003" w:rsidP="00F02355">
      <w:pPr>
        <w:spacing w:after="0" w:line="240" w:lineRule="auto"/>
        <w:ind w:right="-91"/>
        <w:jc w:val="both"/>
        <w:rPr>
          <w:rFonts w:ascii="Times New Roman" w:hAnsi="Times New Roman" w:cs="Times New Roman"/>
          <w:highlight w:val="yellow"/>
        </w:rPr>
      </w:pPr>
    </w:p>
    <w:p w14:paraId="3CD87D52" w14:textId="4CB7A9B8" w:rsidR="00C92003" w:rsidRPr="009F5E75" w:rsidRDefault="00C92003" w:rsidP="00F02355">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9F5E75">
        <w:rPr>
          <w:rFonts w:ascii="Times New Roman" w:hAnsi="Times New Roman" w:cs="Times New Roman"/>
        </w:rPr>
        <w:t>EL C. PRESIDENTE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584C8C07" w14:textId="77777777" w:rsidR="00C92003" w:rsidRPr="009F5E75" w:rsidRDefault="00C92003" w:rsidP="00F02355">
      <w:pPr>
        <w:spacing w:after="0" w:line="240" w:lineRule="auto"/>
        <w:ind w:right="-91"/>
        <w:jc w:val="both"/>
        <w:rPr>
          <w:rFonts w:ascii="Times New Roman" w:hAnsi="Times New Roman" w:cs="Times New Roman"/>
        </w:rPr>
      </w:pPr>
    </w:p>
    <w:p w14:paraId="0BA4CF33" w14:textId="541FBBE0" w:rsidR="00C92003" w:rsidRDefault="00C92003" w:rsidP="00F02355">
      <w:pPr>
        <w:spacing w:after="0" w:line="360" w:lineRule="auto"/>
        <w:ind w:right="-91"/>
        <w:jc w:val="both"/>
        <w:rPr>
          <w:rFonts w:ascii="Times New Roman" w:hAnsi="Times New Roman" w:cs="Times New Roman"/>
          <w:b/>
        </w:rPr>
      </w:pPr>
      <w:r w:rsidRPr="009F5E75">
        <w:rPr>
          <w:rFonts w:ascii="Times New Roman" w:hAnsi="Times New Roman" w:cs="Times New Roman"/>
        </w:rPr>
        <w:t xml:space="preserve">HECHA LA VOTACIÓN CORRESPONDIENTE, LA C. SECRETARIA EN FUNCIONES INFORMÓ QUE SE APROBÓ POR UNANIMIDAD DE </w:t>
      </w:r>
      <w:r w:rsidR="009F5E75">
        <w:rPr>
          <w:rFonts w:ascii="Times New Roman" w:hAnsi="Times New Roman" w:cs="Times New Roman"/>
        </w:rPr>
        <w:t>23</w:t>
      </w:r>
      <w:r w:rsidRPr="009F5E75">
        <w:rPr>
          <w:rFonts w:ascii="Times New Roman" w:hAnsi="Times New Roman" w:cs="Times New Roman"/>
        </w:rPr>
        <w:t xml:space="preserve"> VOTOS </w:t>
      </w:r>
      <w:r w:rsidRPr="002224B3">
        <w:rPr>
          <w:rFonts w:ascii="Times New Roman" w:hAnsi="Times New Roman" w:cs="Times New Roman"/>
        </w:rPr>
        <w:t xml:space="preserve">A FAVOR, </w:t>
      </w:r>
      <w:r w:rsidR="009F5E75">
        <w:rPr>
          <w:rFonts w:ascii="Times New Roman" w:hAnsi="Times New Roman" w:cs="Times New Roman"/>
        </w:rPr>
        <w:t xml:space="preserve">SE AGREGA 1 VOTO A FAVOR A SOLICITUD DE LA C. DIP. </w:t>
      </w:r>
      <w:r w:rsidR="009F5E75" w:rsidRPr="00A00A54">
        <w:rPr>
          <w:rFonts w:ascii="Times New Roman" w:hAnsi="Times New Roman" w:cs="Times New Roman"/>
        </w:rPr>
        <w:t>ITZEL SOLEDAD CASTILLO ALMANZA</w:t>
      </w:r>
      <w:r w:rsidR="009F5E75">
        <w:rPr>
          <w:rFonts w:ascii="Times New Roman" w:hAnsi="Times New Roman" w:cs="Times New Roman"/>
        </w:rPr>
        <w:t xml:space="preserve">; DANDO UN TOTAL DE 24 VOTOS A FAVOR, </w:t>
      </w:r>
      <w:r w:rsidR="009F5E75" w:rsidRPr="002224B3">
        <w:rPr>
          <w:rFonts w:ascii="Times New Roman" w:hAnsi="Times New Roman" w:cs="Times New Roman"/>
        </w:rPr>
        <w:t>0 VOTOS EN CONTRA</w:t>
      </w:r>
      <w:r w:rsidR="009F5E75">
        <w:rPr>
          <w:rFonts w:ascii="Times New Roman" w:hAnsi="Times New Roman" w:cs="Times New Roman"/>
        </w:rPr>
        <w:t xml:space="preserve"> Y</w:t>
      </w:r>
      <w:r w:rsidR="009F5E75" w:rsidRPr="002224B3">
        <w:rPr>
          <w:rFonts w:ascii="Times New Roman" w:hAnsi="Times New Roman" w:cs="Times New Roman"/>
        </w:rPr>
        <w:t xml:space="preserve"> 0 VOTOS EN ABSTENCIÓN</w:t>
      </w:r>
      <w:r w:rsidRPr="002224B3">
        <w:rPr>
          <w:rFonts w:ascii="Times New Roman" w:hAnsi="Times New Roman" w:cs="Times New Roman"/>
        </w:rPr>
        <w:t xml:space="preserve">, </w:t>
      </w:r>
      <w:r w:rsidRPr="002224B3">
        <w:rPr>
          <w:rFonts w:ascii="Times New Roman" w:hAnsi="Times New Roman" w:cs="Times New Roman"/>
          <w:b/>
        </w:rPr>
        <w:t xml:space="preserve">EL DICTAMEN RELATIVO AL EXPEDIENTE NÚMERO </w:t>
      </w:r>
      <w:r w:rsidRPr="00C92003">
        <w:rPr>
          <w:rFonts w:ascii="Times New Roman" w:hAnsi="Times New Roman" w:cs="Times New Roman"/>
          <w:b/>
        </w:rPr>
        <w:t>13122/LXXV, DE LA COMISIÓN DE HACIENDA DEL ESTADO</w:t>
      </w:r>
      <w:r w:rsidRPr="002224B3">
        <w:rPr>
          <w:rFonts w:ascii="Times New Roman" w:hAnsi="Times New Roman" w:cs="Times New Roman"/>
          <w:b/>
        </w:rPr>
        <w:t>.</w:t>
      </w:r>
    </w:p>
    <w:p w14:paraId="3D898C68" w14:textId="77777777" w:rsidR="00965FEE" w:rsidRPr="002224B3" w:rsidRDefault="00965FEE" w:rsidP="00F02355">
      <w:pPr>
        <w:spacing w:after="0" w:line="240" w:lineRule="auto"/>
        <w:ind w:right="-91"/>
        <w:jc w:val="both"/>
        <w:rPr>
          <w:rFonts w:ascii="Times New Roman" w:hAnsi="Times New Roman" w:cs="Times New Roman"/>
          <w:b/>
        </w:rPr>
      </w:pPr>
    </w:p>
    <w:p w14:paraId="37DA4120" w14:textId="28032134" w:rsidR="00C92003" w:rsidRPr="002224B3" w:rsidRDefault="00C92003" w:rsidP="00F02355">
      <w:pPr>
        <w:pStyle w:val="Textoindependiente"/>
        <w:spacing w:line="360" w:lineRule="auto"/>
        <w:ind w:right="-91"/>
        <w:rPr>
          <w:sz w:val="22"/>
          <w:szCs w:val="22"/>
        </w:rPr>
      </w:pPr>
      <w:r w:rsidRPr="002224B3">
        <w:rPr>
          <w:sz w:val="22"/>
          <w:szCs w:val="22"/>
        </w:rPr>
        <w:t xml:space="preserve">APROBADO QUE FUE EL DICTAMEN, </w:t>
      </w:r>
      <w:r w:rsidRPr="009F5E75">
        <w:rPr>
          <w:sz w:val="22"/>
          <w:szCs w:val="22"/>
        </w:rPr>
        <w:t>EL C. PRESIDENTE SOLICITÓ A LA SECRETARÍA ELABORAR EL ACUERDO CORRESPONDIEN</w:t>
      </w:r>
      <w:r w:rsidRPr="002224B3">
        <w:rPr>
          <w:sz w:val="22"/>
          <w:szCs w:val="22"/>
        </w:rPr>
        <w:t>TE Y GIRAR LOS AVISOS DE RIGOR.</w:t>
      </w:r>
    </w:p>
    <w:p w14:paraId="4B012A30" w14:textId="77777777" w:rsidR="00C92003" w:rsidRPr="002224B3" w:rsidRDefault="00C92003" w:rsidP="00F02355">
      <w:pPr>
        <w:pStyle w:val="Textoindependiente"/>
        <w:spacing w:line="240" w:lineRule="auto"/>
        <w:ind w:right="-91"/>
        <w:rPr>
          <w:sz w:val="22"/>
          <w:szCs w:val="22"/>
        </w:rPr>
      </w:pPr>
    </w:p>
    <w:p w14:paraId="06BC4ACF" w14:textId="688F9295" w:rsidR="00C92003" w:rsidRPr="00D92310" w:rsidRDefault="00C92003" w:rsidP="00F02355">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9F5E75">
        <w:rPr>
          <w:sz w:val="22"/>
          <w:szCs w:val="22"/>
        </w:rPr>
        <w:t xml:space="preserve">AL </w:t>
      </w:r>
      <w:r w:rsidRPr="00D92310">
        <w:rPr>
          <w:b/>
          <w:sz w:val="22"/>
          <w:szCs w:val="22"/>
        </w:rPr>
        <w:t xml:space="preserve">C. DIP. </w:t>
      </w:r>
      <w:r w:rsidR="009F5E75" w:rsidRPr="009F5E75">
        <w:rPr>
          <w:b/>
          <w:sz w:val="22"/>
          <w:szCs w:val="22"/>
        </w:rPr>
        <w:t>JOSÉ LUIS GARCÍA GARZA</w:t>
      </w:r>
      <w:r w:rsidRPr="00D92310">
        <w:rPr>
          <w:sz w:val="22"/>
          <w:szCs w:val="22"/>
        </w:rPr>
        <w:t xml:space="preserve">, QUIEN, DE CONFORMIDAD CON EL ACUERDO TOMADO POR EL PLENO, PROCEDIÓ A LEER ÚNICAMENTE EL </w:t>
      </w:r>
      <w:r w:rsidRPr="00D92310">
        <w:rPr>
          <w:b/>
          <w:sz w:val="22"/>
          <w:szCs w:val="22"/>
        </w:rPr>
        <w:t xml:space="preserve">PROEMIO Y RESOLUTIVO </w:t>
      </w:r>
      <w:r w:rsidRPr="00D92310">
        <w:rPr>
          <w:sz w:val="22"/>
          <w:szCs w:val="22"/>
        </w:rPr>
        <w:t xml:space="preserve">DEL DICTAMEN CON PROYECTO DE </w:t>
      </w:r>
      <w:r w:rsidRPr="009F5E75">
        <w:rPr>
          <w:sz w:val="22"/>
          <w:szCs w:val="22"/>
        </w:rPr>
        <w:t>ACUERDO</w:t>
      </w:r>
      <w:r w:rsidRPr="00D92310">
        <w:rPr>
          <w:color w:val="FF0000"/>
          <w:sz w:val="22"/>
          <w:szCs w:val="22"/>
        </w:rPr>
        <w:t xml:space="preserve"> </w:t>
      </w:r>
      <w:r w:rsidRPr="00D92310">
        <w:rPr>
          <w:sz w:val="22"/>
          <w:szCs w:val="22"/>
        </w:rPr>
        <w:t xml:space="preserve">DEL EXPEDIENTE NÚMERO </w:t>
      </w:r>
      <w:r>
        <w:rPr>
          <w:b/>
          <w:sz w:val="22"/>
          <w:szCs w:val="22"/>
        </w:rPr>
        <w:t>14817/LXXVI</w:t>
      </w:r>
      <w:r w:rsidRPr="00D92310">
        <w:rPr>
          <w:b/>
          <w:sz w:val="22"/>
          <w:szCs w:val="22"/>
        </w:rPr>
        <w:t>,</w:t>
      </w:r>
      <w:r w:rsidRPr="00D92310">
        <w:rPr>
          <w:sz w:val="22"/>
          <w:szCs w:val="22"/>
        </w:rPr>
        <w:t xml:space="preserve"> DE LA COMISIÓN DE </w:t>
      </w:r>
      <w:r w:rsidRPr="00C92003">
        <w:rPr>
          <w:sz w:val="22"/>
          <w:szCs w:val="22"/>
        </w:rPr>
        <w:t>HACIENDA DEL ESTADO</w:t>
      </w:r>
      <w:r w:rsidRPr="00D92310">
        <w:rPr>
          <w:sz w:val="22"/>
          <w:szCs w:val="22"/>
        </w:rPr>
        <w:t xml:space="preserve">.   </w:t>
      </w:r>
    </w:p>
    <w:p w14:paraId="008E92BD" w14:textId="77777777" w:rsidR="00C92003" w:rsidRPr="00D92310" w:rsidRDefault="00C92003" w:rsidP="00F02355">
      <w:pPr>
        <w:pStyle w:val="Textoindependiente"/>
        <w:spacing w:line="240" w:lineRule="auto"/>
        <w:ind w:right="-91"/>
        <w:rPr>
          <w:sz w:val="22"/>
          <w:szCs w:val="22"/>
        </w:rPr>
      </w:pPr>
    </w:p>
    <w:p w14:paraId="789FFE3A" w14:textId="607773EA" w:rsidR="00C92003" w:rsidRPr="00716538" w:rsidRDefault="00C92003" w:rsidP="00F02355">
      <w:pPr>
        <w:pStyle w:val="Textoindependiente"/>
        <w:spacing w:line="360" w:lineRule="auto"/>
        <w:ind w:right="-91"/>
        <w:rPr>
          <w:b/>
          <w:sz w:val="22"/>
          <w:szCs w:val="22"/>
        </w:rPr>
      </w:pPr>
      <w:r w:rsidRPr="00716538">
        <w:rPr>
          <w:sz w:val="22"/>
          <w:szCs w:val="22"/>
        </w:rPr>
        <w:lastRenderedPageBreak/>
        <w:t xml:space="preserve">SE INSERTA EL </w:t>
      </w:r>
      <w:r w:rsidRPr="00716538">
        <w:rPr>
          <w:b/>
          <w:sz w:val="22"/>
          <w:szCs w:val="22"/>
        </w:rPr>
        <w:t>PROEMIO Y RESOLUTIVO</w:t>
      </w:r>
      <w:r w:rsidRPr="00716538">
        <w:rPr>
          <w:sz w:val="22"/>
          <w:szCs w:val="22"/>
        </w:rPr>
        <w:t xml:space="preserve"> DEL DICTAMEN CON PROYECTO DE ACUERDO. </w:t>
      </w:r>
      <w:r w:rsidRPr="00716538">
        <w:rPr>
          <w:b/>
          <w:sz w:val="22"/>
          <w:szCs w:val="22"/>
        </w:rPr>
        <w:t>–</w:t>
      </w:r>
      <w:r w:rsidR="00716538" w:rsidRPr="00716538">
        <w:rPr>
          <w:b/>
          <w:sz w:val="22"/>
          <w:szCs w:val="22"/>
        </w:rPr>
        <w:t xml:space="preserve"> </w:t>
      </w:r>
      <w:r w:rsidR="00716538" w:rsidRPr="00716538">
        <w:rPr>
          <w:bCs/>
          <w:sz w:val="22"/>
          <w:szCs w:val="22"/>
        </w:rPr>
        <w:t xml:space="preserve">HONORABLE ASAMBLEA: </w:t>
      </w:r>
      <w:r w:rsidR="00716538" w:rsidRPr="00716538">
        <w:rPr>
          <w:sz w:val="22"/>
          <w:szCs w:val="22"/>
        </w:rPr>
        <w:t xml:space="preserve">A LA </w:t>
      </w:r>
      <w:r w:rsidR="00716538" w:rsidRPr="00716538">
        <w:rPr>
          <w:b/>
          <w:bCs/>
          <w:sz w:val="22"/>
          <w:szCs w:val="22"/>
        </w:rPr>
        <w:t>COMISIÓN DE HACIENDA DEL ESTADO</w:t>
      </w:r>
      <w:r w:rsidR="00716538" w:rsidRPr="00716538">
        <w:rPr>
          <w:sz w:val="22"/>
          <w:szCs w:val="22"/>
        </w:rPr>
        <w:t xml:space="preserve"> LE FUE TURNADO PARA SU ESTUDIO Y DICTAMEN EN FECHA 24 DE NOVIEMBRE DE 2021, </w:t>
      </w:r>
      <w:r w:rsidR="00716538" w:rsidRPr="00716538">
        <w:rPr>
          <w:b/>
          <w:sz w:val="22"/>
          <w:szCs w:val="22"/>
        </w:rPr>
        <w:t>ESCRITO QUE CONTIENE EL INFORME DEL RESULTADO DE LA REVISIÓN PRACTICADA POR LA AUDITORÍA SUPERIOR DEL ESTADO DE NUEVO LEÓN, A</w:t>
      </w:r>
      <w:r w:rsidR="00716538" w:rsidRPr="00716538">
        <w:rPr>
          <w:sz w:val="22"/>
          <w:szCs w:val="22"/>
        </w:rPr>
        <w:t xml:space="preserve"> </w:t>
      </w:r>
      <w:r w:rsidR="00716538" w:rsidRPr="00716538">
        <w:rPr>
          <w:b/>
          <w:sz w:val="22"/>
          <w:szCs w:val="22"/>
        </w:rPr>
        <w:t xml:space="preserve">LA </w:t>
      </w:r>
      <w:r w:rsidR="00716538" w:rsidRPr="00716538">
        <w:rPr>
          <w:b/>
          <w:bCs/>
          <w:sz w:val="22"/>
          <w:szCs w:val="22"/>
        </w:rPr>
        <w:t>CUENTA PÚBLICA</w:t>
      </w:r>
      <w:r w:rsidR="00716538" w:rsidRPr="00716538">
        <w:rPr>
          <w:b/>
          <w:sz w:val="22"/>
          <w:szCs w:val="22"/>
        </w:rPr>
        <w:t xml:space="preserve"> DEL</w:t>
      </w:r>
      <w:r w:rsidR="00716538" w:rsidRPr="00716538">
        <w:rPr>
          <w:sz w:val="22"/>
          <w:szCs w:val="22"/>
        </w:rPr>
        <w:t xml:space="preserve"> </w:t>
      </w:r>
      <w:r w:rsidR="00716538" w:rsidRPr="00716538">
        <w:rPr>
          <w:b/>
          <w:sz w:val="22"/>
          <w:szCs w:val="22"/>
        </w:rPr>
        <w:t>TRIBUNAL ELECTORAL DEL ESTADO DE NUEVO LEÓN</w:t>
      </w:r>
      <w:r w:rsidR="00716538" w:rsidRPr="00716538">
        <w:rPr>
          <w:sz w:val="22"/>
          <w:szCs w:val="22"/>
        </w:rPr>
        <w:t xml:space="preserve">, </w:t>
      </w:r>
      <w:r w:rsidR="00716538" w:rsidRPr="00716538">
        <w:rPr>
          <w:b/>
          <w:sz w:val="22"/>
          <w:szCs w:val="22"/>
        </w:rPr>
        <w:t xml:space="preserve">CORRESPONDIENTE A SU EJERCICIO FISCAL </w:t>
      </w:r>
      <w:r w:rsidR="00716538" w:rsidRPr="00716538">
        <w:rPr>
          <w:b/>
          <w:bCs/>
          <w:sz w:val="22"/>
          <w:szCs w:val="22"/>
        </w:rPr>
        <w:t>2020</w:t>
      </w:r>
      <w:r w:rsidR="00716538" w:rsidRPr="00716538">
        <w:rPr>
          <w:sz w:val="22"/>
          <w:szCs w:val="22"/>
        </w:rPr>
        <w:t xml:space="preserve">, BAJO EL EXPEDIENTE NÚMERO 14817/LXXVI. </w:t>
      </w:r>
      <w:r w:rsidR="00716538" w:rsidRPr="00716538">
        <w:rPr>
          <w:b/>
          <w:sz w:val="22"/>
          <w:szCs w:val="22"/>
        </w:rPr>
        <w:t xml:space="preserve">ACUERDO </w:t>
      </w:r>
      <w:r w:rsidR="00716538" w:rsidRPr="00716538">
        <w:rPr>
          <w:b/>
          <w:bCs/>
          <w:sz w:val="22"/>
          <w:szCs w:val="22"/>
        </w:rPr>
        <w:t xml:space="preserve">PRIMERO. - </w:t>
      </w:r>
      <w:r w:rsidR="00716538" w:rsidRPr="00716538">
        <w:rPr>
          <w:bCs/>
          <w:sz w:val="22"/>
          <w:szCs w:val="22"/>
        </w:rPr>
        <w:t xml:space="preserve">SE TIENE POR RECIBIDO Y ANALIZADO EN TIEMPO Y FORMA EL INFORME DEL RESULTADO DE LA CUENTA PÚBLICA 2020, DEL </w:t>
      </w:r>
      <w:r w:rsidR="00716538" w:rsidRPr="00716538">
        <w:rPr>
          <w:sz w:val="22"/>
          <w:szCs w:val="22"/>
        </w:rPr>
        <w:t xml:space="preserve">TRIBUNAL ELECTORAL DEL ESTADO DE NUEVO LEÓN. </w:t>
      </w:r>
      <w:r w:rsidR="00716538" w:rsidRPr="00716538">
        <w:rPr>
          <w:b/>
          <w:bCs/>
          <w:sz w:val="22"/>
          <w:szCs w:val="22"/>
        </w:rPr>
        <w:t xml:space="preserve">SEGUNDO. - </w:t>
      </w:r>
      <w:r w:rsidR="00716538" w:rsidRPr="00716538">
        <w:rPr>
          <w:bCs/>
          <w:sz w:val="22"/>
          <w:szCs w:val="22"/>
        </w:rPr>
        <w:t xml:space="preserve">EN CUMPLIMIENTO DE LO SEÑALADO EN EL ARTÍCULO 63 FRACCIÓN XIII DE LA CONSTITUCIÓN POLÍTICA DEL ESTADO LIBRE Y SOBERANO DE NUEVO LEÓN Y DEMÁS DISPOSICIONES LEGALES APLICABLES, </w:t>
      </w:r>
      <w:r w:rsidR="00716538" w:rsidRPr="00716538">
        <w:rPr>
          <w:b/>
          <w:bCs/>
          <w:sz w:val="22"/>
          <w:szCs w:val="22"/>
        </w:rPr>
        <w:t xml:space="preserve">SE APRUEBA </w:t>
      </w:r>
      <w:r w:rsidR="00716538" w:rsidRPr="00716538">
        <w:rPr>
          <w:bCs/>
          <w:sz w:val="22"/>
          <w:szCs w:val="22"/>
        </w:rPr>
        <w:t>LA CUENTA PÚBLICA</w:t>
      </w:r>
      <w:r w:rsidR="00716538" w:rsidRPr="00716538">
        <w:rPr>
          <w:b/>
          <w:bCs/>
          <w:sz w:val="22"/>
          <w:szCs w:val="22"/>
        </w:rPr>
        <w:t xml:space="preserve"> </w:t>
      </w:r>
      <w:r w:rsidR="00716538" w:rsidRPr="00716538">
        <w:rPr>
          <w:bCs/>
          <w:sz w:val="22"/>
          <w:szCs w:val="22"/>
        </w:rPr>
        <w:t xml:space="preserve">2020 DEL </w:t>
      </w:r>
      <w:r w:rsidR="00716538" w:rsidRPr="00716538">
        <w:rPr>
          <w:sz w:val="22"/>
          <w:szCs w:val="22"/>
        </w:rPr>
        <w:t xml:space="preserve">TRIBUNAL ELECTORAL DEL ESTADO DE NUEVO LEÓN. </w:t>
      </w:r>
      <w:r w:rsidR="00716538" w:rsidRPr="00716538">
        <w:rPr>
          <w:b/>
          <w:bCs/>
          <w:sz w:val="22"/>
          <w:szCs w:val="22"/>
        </w:rPr>
        <w:t xml:space="preserve">TERCERO. - </w:t>
      </w:r>
      <w:r w:rsidR="00716538" w:rsidRPr="00716538">
        <w:rPr>
          <w:bCs/>
          <w:sz w:val="22"/>
          <w:szCs w:val="22"/>
        </w:rPr>
        <w:t xml:space="preserve">SE INSTRUYE A LA AUDITORÍA SUPERIOR DEL ESTADO DE NUEVO LEÓN PARA QUE EN TÉRMINOS DEL ARTÍCULO 51 DE LA LEY DE FISCALIZACIÓN SUPERIOR DEL ESTADO DE NUEVO LEÓN, CONTINÚE CON LAS ACCIONES APLICABLES SEÑALADAS EN EL ARTÍCULO 53 DE LA CITADA LEY, DERIVADAS DE LA REVISIÓN DE LA CUENTA PÚBLICA DEL </w:t>
      </w:r>
      <w:r w:rsidR="00716538" w:rsidRPr="00716538">
        <w:rPr>
          <w:sz w:val="22"/>
          <w:szCs w:val="22"/>
        </w:rPr>
        <w:t xml:space="preserve">TRIBUNAL ELECTORAL DEL ESTADO DE NUEVO LEÓN, </w:t>
      </w:r>
      <w:r w:rsidR="00716538" w:rsidRPr="00716538">
        <w:rPr>
          <w:bCs/>
          <w:sz w:val="22"/>
          <w:szCs w:val="22"/>
        </w:rPr>
        <w:t>CORRESPONDIENTE AL EJERCICIO 2020 Y</w:t>
      </w:r>
      <w:r w:rsidR="00716538" w:rsidRPr="00716538">
        <w:rPr>
          <w:b/>
          <w:bCs/>
          <w:sz w:val="22"/>
          <w:szCs w:val="22"/>
        </w:rPr>
        <w:t xml:space="preserve"> </w:t>
      </w:r>
      <w:r w:rsidR="00716538" w:rsidRPr="00716538">
        <w:rPr>
          <w:bCs/>
          <w:sz w:val="22"/>
          <w:szCs w:val="22"/>
        </w:rPr>
        <w:t>QUE AÚN NO SE ENCUENTREN CONCLUIDAS, INFORMANDO EN SU OPORTUNIDAD A ESTE PODER LEGISLATIVO SOBRE EL ESTADO QUE GUARDAN.</w:t>
      </w:r>
      <w:r w:rsidR="00716538" w:rsidRPr="00716538">
        <w:rPr>
          <w:b/>
          <w:bCs/>
          <w:sz w:val="22"/>
          <w:szCs w:val="22"/>
        </w:rPr>
        <w:t xml:space="preserve"> CUARTO. - </w:t>
      </w:r>
      <w:r w:rsidR="00716538" w:rsidRPr="00716538">
        <w:rPr>
          <w:bCs/>
          <w:sz w:val="22"/>
          <w:szCs w:val="22"/>
        </w:rPr>
        <w:t>SE INSTRUYE A LA AUDITORÍA SUPERIOR DEL ESTADO DE NUEVO LEÓN, PARA QUE EN TÉRMINOS DEL PÁRRAFO SEGUNDO DEL ARTÍCULO 52 DE LA</w:t>
      </w:r>
      <w:r w:rsidR="00716538" w:rsidRPr="00716538">
        <w:rPr>
          <w:bCs/>
          <w:sz w:val="22"/>
          <w:szCs w:val="22"/>
          <w:lang w:val="es-ES_tradnl"/>
        </w:rPr>
        <w:t xml:space="preserve"> </w:t>
      </w:r>
      <w:r w:rsidR="00716538" w:rsidRPr="00716538">
        <w:rPr>
          <w:bCs/>
          <w:sz w:val="22"/>
          <w:szCs w:val="22"/>
        </w:rPr>
        <w:t xml:space="preserve">LEY DE FISCALIZACIÓN SUPERIOR DEL ESTADO DE NUEVO LEÓN, EXPIDA EL FINIQUITO CORRESPONDIENTE DE LA CUENTA PÚBLICA DEL </w:t>
      </w:r>
      <w:r w:rsidR="00716538" w:rsidRPr="00716538">
        <w:rPr>
          <w:sz w:val="22"/>
          <w:szCs w:val="22"/>
        </w:rPr>
        <w:t xml:space="preserve">TRIBUNAL ELECTORAL DEL ESTADO DE NUEVO LEÓN </w:t>
      </w:r>
      <w:r w:rsidR="00716538" w:rsidRPr="00716538">
        <w:rPr>
          <w:bCs/>
          <w:sz w:val="22"/>
          <w:szCs w:val="22"/>
        </w:rPr>
        <w:t>CORRESPONDIENTE AL EJERCICIO 2020, SIN PERJUICIO DE LAS ACCIONES DERIVADAS DE LA REVISIÓN Y EL SEGUIMIENTO DE LAS RECOMENDACIONES FORMULADAS</w:t>
      </w:r>
      <w:r w:rsidR="00716538" w:rsidRPr="00716538">
        <w:rPr>
          <w:b/>
          <w:bCs/>
          <w:sz w:val="22"/>
          <w:szCs w:val="22"/>
        </w:rPr>
        <w:t>. QUINTO. -</w:t>
      </w:r>
      <w:r w:rsidR="00716538" w:rsidRPr="00716538">
        <w:rPr>
          <w:bCs/>
          <w:sz w:val="22"/>
          <w:szCs w:val="22"/>
        </w:rPr>
        <w:t xml:space="preserve"> REMÍTASE COPIA A LA AUDITORÍA SUPERIOR DEL ESTADO DE NUEVO LEÓN Y AL </w:t>
      </w:r>
      <w:r w:rsidR="00716538" w:rsidRPr="00716538">
        <w:rPr>
          <w:sz w:val="22"/>
          <w:szCs w:val="22"/>
        </w:rPr>
        <w:t>TRIBUNAL ELECTORAL DEL ESTADO DE NUEVO LEÓN</w:t>
      </w:r>
      <w:r w:rsidR="00716538" w:rsidRPr="00716538">
        <w:rPr>
          <w:b/>
          <w:sz w:val="22"/>
          <w:szCs w:val="22"/>
        </w:rPr>
        <w:t xml:space="preserve"> </w:t>
      </w:r>
      <w:r w:rsidR="00716538" w:rsidRPr="00716538">
        <w:rPr>
          <w:bCs/>
          <w:sz w:val="22"/>
          <w:szCs w:val="22"/>
        </w:rPr>
        <w:t xml:space="preserve">PARA SU CONOCIMIENTO Y EFECTOS LEGALES A QUE HAYA LUGAR.  </w:t>
      </w:r>
      <w:r w:rsidR="00716538" w:rsidRPr="00716538">
        <w:rPr>
          <w:b/>
          <w:bCs/>
          <w:sz w:val="22"/>
          <w:szCs w:val="22"/>
        </w:rPr>
        <w:t xml:space="preserve">FIRMAN A FAVOR </w:t>
      </w:r>
      <w:r w:rsidR="001A1CF4">
        <w:rPr>
          <w:b/>
          <w:bCs/>
          <w:sz w:val="22"/>
          <w:szCs w:val="22"/>
        </w:rPr>
        <w:t>D</w:t>
      </w:r>
      <w:r w:rsidR="00716538" w:rsidRPr="00716538">
        <w:rPr>
          <w:b/>
          <w:bCs/>
          <w:sz w:val="22"/>
          <w:szCs w:val="22"/>
        </w:rPr>
        <w:t xml:space="preserve">EL DICTAMEN, LA MAYORÍA DE LOS INTEGRANTES DE LA </w:t>
      </w:r>
      <w:r w:rsidR="00716538" w:rsidRPr="00716538">
        <w:rPr>
          <w:b/>
          <w:sz w:val="22"/>
          <w:szCs w:val="22"/>
        </w:rPr>
        <w:t>COMISIÓN DE HACIENDA DEL ESTADO.</w:t>
      </w:r>
    </w:p>
    <w:p w14:paraId="32C8E327" w14:textId="77777777" w:rsidR="00F15690" w:rsidRDefault="00F15690" w:rsidP="00F02355">
      <w:pPr>
        <w:pStyle w:val="Textoindependiente"/>
        <w:spacing w:line="240" w:lineRule="auto"/>
        <w:ind w:right="-91"/>
        <w:rPr>
          <w:b/>
          <w:sz w:val="22"/>
          <w:szCs w:val="22"/>
          <w:highlight w:val="yellow"/>
        </w:rPr>
      </w:pPr>
    </w:p>
    <w:p w14:paraId="455592D6" w14:textId="36FFC821" w:rsidR="00C92003" w:rsidRPr="00194C61" w:rsidRDefault="00C92003"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194C61">
        <w:rPr>
          <w:sz w:val="22"/>
          <w:szCs w:val="22"/>
        </w:rPr>
        <w:t xml:space="preserve">EL C. PRESIDENTE </w:t>
      </w:r>
      <w:r w:rsidRPr="00194C61">
        <w:rPr>
          <w:bCs/>
          <w:sz w:val="22"/>
          <w:szCs w:val="22"/>
        </w:rPr>
        <w:t xml:space="preserve">LO PUSO A LA CONSIDERACIÓN DEL PLENO, PREGUNTANDO A LOS CC. DIPUTADOS QUE DESEEN </w:t>
      </w:r>
      <w:r w:rsidRPr="00194C61">
        <w:rPr>
          <w:bCs/>
          <w:sz w:val="22"/>
          <w:szCs w:val="22"/>
        </w:rPr>
        <w:lastRenderedPageBreak/>
        <w:t>INTERVENIR EN SU DISCUSIÓN, LO MANIFIESTEN EN LA FORMA ACOSTUMBRADA. PRIMERAMENTE, QUIENES ESTÉN EN CONTRA.</w:t>
      </w:r>
    </w:p>
    <w:p w14:paraId="7EEF07B6" w14:textId="77777777" w:rsidR="00C92003" w:rsidRPr="00194C61" w:rsidRDefault="00C92003" w:rsidP="00F02355">
      <w:pPr>
        <w:spacing w:after="0" w:line="240" w:lineRule="auto"/>
        <w:ind w:right="-91"/>
        <w:jc w:val="both"/>
        <w:rPr>
          <w:rFonts w:ascii="Times New Roman" w:hAnsi="Times New Roman" w:cs="Times New Roman"/>
        </w:rPr>
      </w:pPr>
    </w:p>
    <w:p w14:paraId="3307C781" w14:textId="3052A07E" w:rsidR="00C92003" w:rsidRPr="00716538" w:rsidRDefault="00C92003" w:rsidP="00F02355">
      <w:pPr>
        <w:spacing w:after="0" w:line="360" w:lineRule="auto"/>
        <w:ind w:right="-91"/>
        <w:jc w:val="both"/>
        <w:rPr>
          <w:rFonts w:ascii="Times New Roman" w:hAnsi="Times New Roman" w:cs="Times New Roman"/>
        </w:rPr>
      </w:pPr>
      <w:r w:rsidRPr="001A1CF4">
        <w:rPr>
          <w:rFonts w:ascii="Times New Roman" w:hAnsi="Times New Roman" w:cs="Times New Roman"/>
        </w:rPr>
        <w:t xml:space="preserve">NO HABIENDO ORADORES EN CONTRA, PARA HABLAR A FAVOR DEL DICTAMEN, SE LE CONCEDIÓ EL USO DE LA PALABRA AL </w:t>
      </w:r>
      <w:r w:rsidRPr="001A1CF4">
        <w:rPr>
          <w:rFonts w:ascii="Times New Roman" w:hAnsi="Times New Roman" w:cs="Times New Roman"/>
          <w:b/>
        </w:rPr>
        <w:t xml:space="preserve">C. DIP. </w:t>
      </w:r>
      <w:r w:rsidR="00194C61" w:rsidRPr="001A1CF4">
        <w:rPr>
          <w:rFonts w:ascii="Times New Roman" w:hAnsi="Times New Roman" w:cs="Times New Roman"/>
          <w:b/>
        </w:rPr>
        <w:t>JOSÉ LUIS GARCÍA GARZA</w:t>
      </w:r>
      <w:r w:rsidRPr="001A1CF4">
        <w:rPr>
          <w:rFonts w:ascii="Times New Roman" w:hAnsi="Times New Roman" w:cs="Times New Roman"/>
        </w:rPr>
        <w:t>, QUIEN EXPRESÓ:</w:t>
      </w:r>
      <w:r w:rsidR="006A2EAD">
        <w:rPr>
          <w:rFonts w:ascii="Times New Roman" w:hAnsi="Times New Roman" w:cs="Times New Roman"/>
        </w:rPr>
        <w:t xml:space="preserve"> </w:t>
      </w:r>
      <w:r w:rsidR="006A2EAD">
        <w:rPr>
          <w:rFonts w:ascii="Times New Roman" w:hAnsi="Times New Roman" w:cs="Times New Roman"/>
          <w:lang w:val="es-ES"/>
        </w:rPr>
        <w:t>“GRACIAS, PRESIDENTE. HONORABLE ASAMBLEA, DE ACUERDO AL ARTÍCULO 96 FRACCIÓN VIII DE LA CONSTITUCIÓN POLÍTICA DEL ESTADO LIBRE Y SOBERANO DE NUEVO LEÓN, UNA DE LAS OBLIGACIONES DEL PODER LEGISLATIVO ES FISCALIZAR, REVISAR Y VIGILAR, APROBAR O RECHAZAR, CON EL APOYO DE LA AUDITORÍA SUPERIOR DEL ESTADO, LAS CUENTAS PÚBLICAS. DERIVADO DE DICHO MANDATO CONSTITUCIONAL, ES QUE LA COMISIÓN DE HACIENDA DEL ESTADO, DIO REVISIÓN AL EXPEDIENTE LEGISLATIVO NÚMERO  14817/LXXVI CUENTA PÚBLICA DEL TRIBUNAL ELECTORAL DEL ESTADO DE NUEVO LEÓN, CORRESPONDIENTE AL EJERCICIO FISCAL 2020. EN EL ANÁLISIS DEL INFORME, SE EVALUARON LOS RESULTADOS DE LA GESTIÓN FINANCIERA, ACERCA DEL OBJETO AUDITADO, LLEGANDO A LA CONCLUSIÓN DE APROBAR LA CUENTA PÚBLICA, DONDE LOS ESTADOS FINANCIEROS DE LOS ENTES PÚBLICOS SE PRESENTAN RAZONABLEMENTE EN CUANTO AL USO DE LOS RECURSOS EJERCIDOS, LOS CUALES NO PRESENTAN OBSERVACIONES QUE ATRIBUYAN UN MAL MANEJO DE LAS FINANZAS DEL MISMO. POR LO ANTERIOR MANIFIESTO, LOS INVITO A VOTAR A FAVOR DEL SENTIDO Y CONTENIDO DEL PRESENTE DICTAMEN. ES CUANTO, SEÑOR PRESIDENTE”.</w:t>
      </w:r>
      <w:r w:rsidRPr="00716538">
        <w:rPr>
          <w:rFonts w:ascii="Times New Roman" w:hAnsi="Times New Roman" w:cs="Times New Roman"/>
        </w:rPr>
        <w:t xml:space="preserve"> </w:t>
      </w:r>
    </w:p>
    <w:p w14:paraId="1F6557A4" w14:textId="77777777" w:rsidR="00C92003" w:rsidRPr="00716538" w:rsidRDefault="00C92003" w:rsidP="00F02355">
      <w:pPr>
        <w:spacing w:after="0" w:line="240" w:lineRule="auto"/>
        <w:ind w:right="-91"/>
        <w:jc w:val="both"/>
        <w:rPr>
          <w:rFonts w:ascii="Times New Roman" w:hAnsi="Times New Roman" w:cs="Times New Roman"/>
        </w:rPr>
      </w:pPr>
    </w:p>
    <w:p w14:paraId="0DDFFB4F" w14:textId="4E3F2BDB" w:rsidR="00C92003" w:rsidRDefault="00C92003" w:rsidP="00F02355">
      <w:pPr>
        <w:spacing w:after="0" w:line="360" w:lineRule="auto"/>
        <w:ind w:right="-91"/>
        <w:jc w:val="both"/>
        <w:rPr>
          <w:rFonts w:ascii="Times New Roman" w:hAnsi="Times New Roman" w:cs="Times New Roman"/>
        </w:rPr>
      </w:pPr>
      <w:r w:rsidRPr="00716538">
        <w:rPr>
          <w:rFonts w:ascii="Times New Roman" w:hAnsi="Times New Roman" w:cs="Times New Roman"/>
        </w:rPr>
        <w:t>NO HABIENDO MÁS ORADORES QUE DESEEN PARTICIPAR EN LA DISCUSIÓN DEL DICTAMEN, EL C. PRESIDENTE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05BF95C7" w14:textId="77777777" w:rsidR="00194C61" w:rsidRDefault="00194C61" w:rsidP="00F02355">
      <w:pPr>
        <w:spacing w:after="0" w:line="240" w:lineRule="auto"/>
        <w:ind w:right="-91"/>
        <w:jc w:val="both"/>
        <w:rPr>
          <w:rFonts w:ascii="Times New Roman" w:hAnsi="Times New Roman" w:cs="Times New Roman"/>
        </w:rPr>
      </w:pPr>
    </w:p>
    <w:p w14:paraId="68B945E2" w14:textId="6CE3C402" w:rsidR="00194C61" w:rsidRDefault="00194C61" w:rsidP="00F02355">
      <w:pPr>
        <w:spacing w:after="0" w:line="360" w:lineRule="auto"/>
        <w:ind w:right="-91"/>
        <w:jc w:val="both"/>
        <w:rPr>
          <w:rFonts w:ascii="Times New Roman" w:hAnsi="Times New Roman" w:cs="Times New Roman"/>
          <w:b/>
          <w:i/>
        </w:rPr>
      </w:pPr>
      <w:r>
        <w:rPr>
          <w:rFonts w:ascii="Times New Roman" w:hAnsi="Times New Roman" w:cs="Times New Roman"/>
        </w:rPr>
        <w:t xml:space="preserve">EN ESE MOMENTO, EL C. PRESIDENTE SOMETIÓ A LA CONSIDERACIÓN DEL PLENO DECLARAR UN RECESO, EN VIRTUD DE QUE SE DEBERÁN PRESENTAR ALGUNOS DICTÁMENES QUE SE REQUIEREN SEAN VISTOS POR ESTA LEGISLATURA. </w:t>
      </w:r>
      <w:r w:rsidR="00716538">
        <w:rPr>
          <w:rFonts w:ascii="Times New Roman" w:hAnsi="Times New Roman" w:cs="Times New Roman"/>
        </w:rPr>
        <w:t>POR LO</w:t>
      </w:r>
      <w:r w:rsidR="006A2EAD">
        <w:rPr>
          <w:rFonts w:ascii="Times New Roman" w:hAnsi="Times New Roman" w:cs="Times New Roman"/>
        </w:rPr>
        <w:t xml:space="preserve"> </w:t>
      </w:r>
      <w:r w:rsidR="00716538">
        <w:rPr>
          <w:rFonts w:ascii="Times New Roman" w:hAnsi="Times New Roman" w:cs="Times New Roman"/>
        </w:rPr>
        <w:t xml:space="preserve">QUE </w:t>
      </w:r>
      <w:r>
        <w:rPr>
          <w:rFonts w:ascii="Times New Roman" w:hAnsi="Times New Roman" w:cs="Times New Roman"/>
        </w:rPr>
        <w:t>PREGUNT</w:t>
      </w:r>
      <w:r w:rsidR="00716538">
        <w:rPr>
          <w:rFonts w:ascii="Times New Roman" w:hAnsi="Times New Roman" w:cs="Times New Roman"/>
        </w:rPr>
        <w:t>Ó</w:t>
      </w:r>
      <w:r>
        <w:rPr>
          <w:rFonts w:ascii="Times New Roman" w:hAnsi="Times New Roman" w:cs="Times New Roman"/>
        </w:rPr>
        <w:t xml:space="preserve"> A LOS CC. DIPUTADOS SI ESTÁN DE ACUERDO, LO MANIFIESTEN DE LA FORMA ACOSTUMBRADA. </w:t>
      </w:r>
      <w:r>
        <w:rPr>
          <w:rFonts w:ascii="Times New Roman" w:hAnsi="Times New Roman" w:cs="Times New Roman"/>
          <w:b/>
          <w:i/>
        </w:rPr>
        <w:t>SIENDO APROBADO POR UNANIMIDAD.</w:t>
      </w:r>
    </w:p>
    <w:p w14:paraId="1CE12574" w14:textId="77777777" w:rsidR="00194C61" w:rsidRDefault="00194C61" w:rsidP="00F02355">
      <w:pPr>
        <w:spacing w:after="0" w:line="240" w:lineRule="auto"/>
        <w:ind w:right="-91"/>
        <w:jc w:val="both"/>
        <w:rPr>
          <w:rFonts w:ascii="Times New Roman" w:hAnsi="Times New Roman" w:cs="Times New Roman"/>
          <w:b/>
        </w:rPr>
      </w:pPr>
    </w:p>
    <w:p w14:paraId="6E71F41C" w14:textId="1253CF35" w:rsidR="00194C61" w:rsidRDefault="00194C61" w:rsidP="00F02355">
      <w:pPr>
        <w:spacing w:after="0" w:line="360" w:lineRule="auto"/>
        <w:ind w:right="-91"/>
        <w:jc w:val="both"/>
        <w:rPr>
          <w:rFonts w:ascii="Times New Roman" w:hAnsi="Times New Roman" w:cs="Times New Roman"/>
        </w:rPr>
      </w:pPr>
      <w:r w:rsidRPr="00194C61">
        <w:rPr>
          <w:rFonts w:ascii="Times New Roman" w:hAnsi="Times New Roman" w:cs="Times New Roman"/>
        </w:rPr>
        <w:lastRenderedPageBreak/>
        <w:t>APROBADO QUE FUE, EL C. PRESIDENTE DECLARÓ UN RECESO</w:t>
      </w:r>
      <w:r>
        <w:rPr>
          <w:rFonts w:ascii="Times New Roman" w:hAnsi="Times New Roman" w:cs="Times New Roman"/>
        </w:rPr>
        <w:t>,</w:t>
      </w:r>
      <w:r w:rsidRPr="00194C61">
        <w:rPr>
          <w:rFonts w:ascii="Times New Roman" w:hAnsi="Times New Roman" w:cs="Times New Roman"/>
        </w:rPr>
        <w:t xml:space="preserve"> SIENDO LAS TREC</w:t>
      </w:r>
      <w:r>
        <w:rPr>
          <w:rFonts w:ascii="Times New Roman" w:hAnsi="Times New Roman" w:cs="Times New Roman"/>
        </w:rPr>
        <w:t xml:space="preserve">E HORAS CON VEINTICINCO MINUTOS; ASIMISMO, </w:t>
      </w:r>
      <w:r w:rsidRPr="00194C61">
        <w:rPr>
          <w:rFonts w:ascii="Times New Roman" w:hAnsi="Times New Roman" w:cs="Times New Roman"/>
        </w:rPr>
        <w:t>PIDI</w:t>
      </w:r>
      <w:r>
        <w:rPr>
          <w:rFonts w:ascii="Times New Roman" w:hAnsi="Times New Roman" w:cs="Times New Roman"/>
        </w:rPr>
        <w:t>Ó</w:t>
      </w:r>
      <w:r w:rsidRPr="00194C61">
        <w:rPr>
          <w:rFonts w:ascii="Times New Roman" w:hAnsi="Times New Roman" w:cs="Times New Roman"/>
        </w:rPr>
        <w:t xml:space="preserve"> A LOS CC. DIPUTADOS ESTAR ATENTOS AL LLAMADO DE LA PRESIDENCIA</w:t>
      </w:r>
      <w:r w:rsidR="008C29B7">
        <w:rPr>
          <w:rFonts w:ascii="Times New Roman" w:hAnsi="Times New Roman" w:cs="Times New Roman"/>
        </w:rPr>
        <w:t>,</w:t>
      </w:r>
      <w:r w:rsidRPr="00194C61">
        <w:rPr>
          <w:rFonts w:ascii="Times New Roman" w:hAnsi="Times New Roman" w:cs="Times New Roman"/>
        </w:rPr>
        <w:t xml:space="preserve"> PARA CONTINUAR CON LOS TRABAJOS LEGISLATIVOS.</w:t>
      </w:r>
    </w:p>
    <w:p w14:paraId="14C8E7FD" w14:textId="77777777" w:rsidR="00194C61" w:rsidRDefault="00194C61" w:rsidP="00F02355">
      <w:pPr>
        <w:spacing w:after="0" w:line="240" w:lineRule="auto"/>
        <w:ind w:right="-91"/>
        <w:jc w:val="both"/>
        <w:rPr>
          <w:rFonts w:ascii="Times New Roman" w:hAnsi="Times New Roman" w:cs="Times New Roman"/>
        </w:rPr>
      </w:pPr>
    </w:p>
    <w:p w14:paraId="7A787F17" w14:textId="53D39DEA" w:rsidR="00194C61" w:rsidRDefault="00194C61" w:rsidP="00F02355">
      <w:pPr>
        <w:spacing w:after="0" w:line="360" w:lineRule="auto"/>
        <w:ind w:right="-91"/>
        <w:jc w:val="both"/>
        <w:rPr>
          <w:rFonts w:ascii="Times New Roman" w:hAnsi="Times New Roman" w:cs="Times New Roman"/>
        </w:rPr>
      </w:pPr>
      <w:r>
        <w:rPr>
          <w:rFonts w:ascii="Times New Roman" w:hAnsi="Times New Roman" w:cs="Times New Roman"/>
        </w:rPr>
        <w:t>CONCLUIDO QUE FUE EL RECESO, EL C. PRESIDENTE REANUDÓ LA SESIÓN</w:t>
      </w:r>
      <w:r w:rsidR="00716538">
        <w:rPr>
          <w:rFonts w:ascii="Times New Roman" w:hAnsi="Times New Roman" w:cs="Times New Roman"/>
        </w:rPr>
        <w:t>,</w:t>
      </w:r>
      <w:r>
        <w:rPr>
          <w:rFonts w:ascii="Times New Roman" w:hAnsi="Times New Roman" w:cs="Times New Roman"/>
        </w:rPr>
        <w:t xml:space="preserve"> SIENDO LAS </w:t>
      </w:r>
      <w:r w:rsidR="00594D7E" w:rsidRPr="00594D7E">
        <w:rPr>
          <w:rFonts w:ascii="Times New Roman" w:hAnsi="Times New Roman" w:cs="Times New Roman"/>
        </w:rPr>
        <w:t xml:space="preserve">TRECE </w:t>
      </w:r>
      <w:r w:rsidRPr="00594D7E">
        <w:rPr>
          <w:rFonts w:ascii="Times New Roman" w:hAnsi="Times New Roman" w:cs="Times New Roman"/>
        </w:rPr>
        <w:t xml:space="preserve">HORAS CON </w:t>
      </w:r>
      <w:r w:rsidR="00594D7E" w:rsidRPr="00594D7E">
        <w:rPr>
          <w:rFonts w:ascii="Times New Roman" w:hAnsi="Times New Roman" w:cs="Times New Roman"/>
        </w:rPr>
        <w:t xml:space="preserve">CINCUENTA </w:t>
      </w:r>
      <w:r w:rsidRPr="00594D7E">
        <w:rPr>
          <w:rFonts w:ascii="Times New Roman" w:hAnsi="Times New Roman" w:cs="Times New Roman"/>
        </w:rPr>
        <w:t>MINUTOS.</w:t>
      </w:r>
    </w:p>
    <w:p w14:paraId="2C8EEB31" w14:textId="77777777" w:rsidR="00594D7E" w:rsidRDefault="00594D7E" w:rsidP="00F02355">
      <w:pPr>
        <w:spacing w:after="0" w:line="240" w:lineRule="auto"/>
        <w:ind w:right="-91"/>
        <w:jc w:val="both"/>
        <w:rPr>
          <w:rFonts w:ascii="Times New Roman" w:hAnsi="Times New Roman" w:cs="Times New Roman"/>
        </w:rPr>
      </w:pPr>
    </w:p>
    <w:p w14:paraId="2960E8A1" w14:textId="05C92A0E" w:rsidR="00594D7E" w:rsidRDefault="00594D7E" w:rsidP="00F02355">
      <w:pPr>
        <w:pStyle w:val="Textoindependiente"/>
        <w:spacing w:line="360" w:lineRule="auto"/>
        <w:ind w:right="-91"/>
        <w:rPr>
          <w:b/>
          <w:i/>
          <w:iCs/>
          <w:sz w:val="22"/>
          <w:szCs w:val="22"/>
        </w:rPr>
      </w:pPr>
      <w:r w:rsidRPr="002224B3">
        <w:rPr>
          <w:sz w:val="22"/>
          <w:szCs w:val="22"/>
        </w:rPr>
        <w:t xml:space="preserve">EN VIRTUD DE ESTAR POR CONCLUIR EL TIEMPO REGLAMENTARIO DE LA SESIÓN, </w:t>
      </w:r>
      <w:r w:rsidRPr="00594D7E">
        <w:rPr>
          <w:sz w:val="22"/>
          <w:szCs w:val="22"/>
        </w:rPr>
        <w:t xml:space="preserve">EL C. PRESIDENTE </w:t>
      </w:r>
      <w:r w:rsidRPr="002224B3">
        <w:rPr>
          <w:bCs/>
          <w:sz w:val="22"/>
          <w:szCs w:val="22"/>
        </w:rPr>
        <w:t>SOMETIÓ A CONSIDERACIÓN DE LA ASAMBLEA AMPLIAR EL TIEMPO DE LA SESIÓN H</w:t>
      </w:r>
      <w:r w:rsidRPr="002224B3">
        <w:rPr>
          <w:sz w:val="22"/>
          <w:szCs w:val="22"/>
        </w:rPr>
        <w:t>ASTA AGOTAR EL ORDEN DEL DÍA</w:t>
      </w:r>
      <w:r w:rsidRPr="002224B3">
        <w:rPr>
          <w:bCs/>
          <w:sz w:val="22"/>
          <w:szCs w:val="22"/>
        </w:rPr>
        <w:t xml:space="preserve">. </w:t>
      </w:r>
      <w:r w:rsidRPr="002224B3">
        <w:rPr>
          <w:b/>
          <w:i/>
          <w:sz w:val="22"/>
          <w:szCs w:val="22"/>
        </w:rPr>
        <w:t>SIENDO</w:t>
      </w:r>
      <w:r w:rsidRPr="002224B3">
        <w:rPr>
          <w:b/>
          <w:i/>
          <w:iCs/>
          <w:sz w:val="22"/>
          <w:szCs w:val="22"/>
        </w:rPr>
        <w:t xml:space="preserve"> APROBADO POR UNANIMIDAD.</w:t>
      </w:r>
    </w:p>
    <w:p w14:paraId="6392F6D6" w14:textId="77777777" w:rsidR="00594D7E" w:rsidRPr="00594D7E" w:rsidRDefault="00594D7E" w:rsidP="00F02355">
      <w:pPr>
        <w:pStyle w:val="Textoindependiente"/>
        <w:spacing w:line="240" w:lineRule="auto"/>
        <w:ind w:right="-91"/>
        <w:rPr>
          <w:b/>
          <w:iCs/>
          <w:sz w:val="22"/>
          <w:szCs w:val="22"/>
        </w:rPr>
      </w:pPr>
    </w:p>
    <w:p w14:paraId="569D7F2E" w14:textId="05478636" w:rsidR="00594D7E" w:rsidRPr="00594D7E" w:rsidRDefault="00594D7E" w:rsidP="00F02355">
      <w:pPr>
        <w:spacing w:after="0" w:line="360" w:lineRule="auto"/>
        <w:ind w:right="-91"/>
        <w:jc w:val="both"/>
        <w:rPr>
          <w:rFonts w:ascii="Times New Roman" w:eastAsia="Calibri" w:hAnsi="Times New Roman" w:cs="Times New Roman"/>
        </w:rPr>
      </w:pPr>
      <w:r w:rsidRPr="00594D7E">
        <w:rPr>
          <w:rFonts w:ascii="Times New Roman" w:hAnsi="Times New Roman" w:cs="Times New Roman"/>
          <w:iCs/>
        </w:rPr>
        <w:t>CONTINUANDO EN EL MISMO PUNTO DEL ORDEN DEL DÍA QUE ES INFORME DE COMISIONES, EL C. PRESIDENTE LE CONCEDIÓ EL USO DE LA PALABRA AL C</w:t>
      </w:r>
      <w:r w:rsidRPr="00594D7E">
        <w:rPr>
          <w:rFonts w:ascii="Times New Roman" w:hAnsi="Times New Roman" w:cs="Times New Roman"/>
          <w:b/>
          <w:iCs/>
        </w:rPr>
        <w:t>. DIP. JESÚS HOMERO AGUILAR HERNÁNDEZ</w:t>
      </w:r>
      <w:r w:rsidRPr="00594D7E">
        <w:rPr>
          <w:rFonts w:ascii="Times New Roman" w:hAnsi="Times New Roman" w:cs="Times New Roman"/>
          <w:iCs/>
        </w:rPr>
        <w:t xml:space="preserve">, </w:t>
      </w:r>
      <w:r w:rsidRPr="00594D7E">
        <w:rPr>
          <w:rFonts w:ascii="Times New Roman" w:eastAsia="Calibri" w:hAnsi="Times New Roman" w:cs="Times New Roman"/>
        </w:rPr>
        <w:t xml:space="preserve">QUIEN SOLICITÓ LA DISPENSA DEL TRÁMITE ESTABLECIDA EN EL </w:t>
      </w:r>
      <w:r w:rsidRPr="00594D7E">
        <w:rPr>
          <w:rFonts w:ascii="Times New Roman" w:eastAsia="Calibri" w:hAnsi="Times New Roman" w:cs="Times New Roman"/>
          <w:bCs/>
        </w:rPr>
        <w:t>ARTÍCULO 49 DEL REGLAMENTO</w:t>
      </w:r>
      <w:r w:rsidRPr="002224B3">
        <w:rPr>
          <w:rFonts w:ascii="Times New Roman" w:eastAsia="Calibri" w:hAnsi="Times New Roman" w:cs="Times New Roman"/>
          <w:bCs/>
        </w:rPr>
        <w:t xml:space="preserve"> PARA EL GOBIERNO INTERIOR DEL CONGRESO, PARA DAR </w:t>
      </w:r>
      <w:r w:rsidRPr="002224B3">
        <w:rPr>
          <w:rFonts w:ascii="Times New Roman" w:eastAsia="Calibri" w:hAnsi="Times New Roman" w:cs="Times New Roman"/>
          <w:b/>
          <w:bCs/>
        </w:rPr>
        <w:t>LECTURA ÍNTEGRA</w:t>
      </w:r>
      <w:r w:rsidRPr="002224B3">
        <w:rPr>
          <w:rFonts w:ascii="Times New Roman" w:eastAsia="Calibri" w:hAnsi="Times New Roman" w:cs="Times New Roman"/>
          <w:b/>
        </w:rPr>
        <w:t xml:space="preserve"> </w:t>
      </w:r>
      <w:r w:rsidRPr="002224B3">
        <w:rPr>
          <w:rFonts w:ascii="Times New Roman" w:eastAsia="Calibri" w:hAnsi="Times New Roman" w:cs="Times New Roman"/>
        </w:rPr>
        <w:t xml:space="preserve">AL DICTAMEN CON </w:t>
      </w:r>
      <w:r w:rsidRPr="002224B3">
        <w:rPr>
          <w:rFonts w:ascii="Times New Roman" w:hAnsi="Times New Roman" w:cs="Times New Roman"/>
        </w:rPr>
        <w:t xml:space="preserve">PROYECTO DE </w:t>
      </w:r>
      <w:r w:rsidRPr="00594D7E">
        <w:rPr>
          <w:rFonts w:ascii="Times New Roman" w:hAnsi="Times New Roman" w:cs="Times New Roman"/>
        </w:rPr>
        <w:t xml:space="preserve">ACUERDO DEL EXPEDIENTE NÚMERO </w:t>
      </w:r>
      <w:r w:rsidRPr="00594D7E">
        <w:rPr>
          <w:rFonts w:ascii="Times New Roman" w:hAnsi="Times New Roman" w:cs="Times New Roman"/>
          <w:b/>
        </w:rPr>
        <w:t xml:space="preserve">18658/LXXVI, </w:t>
      </w:r>
      <w:r w:rsidRPr="00594D7E">
        <w:rPr>
          <w:rFonts w:ascii="Times New Roman" w:hAnsi="Times New Roman" w:cs="Times New Roman"/>
        </w:rPr>
        <w:t xml:space="preserve">DE LA COMISIÓN DE GOBERNACIÓN Y ORGANIZACIÓN INTERNA DE LOS PODERES; </w:t>
      </w:r>
      <w:r w:rsidRPr="00594D7E">
        <w:rPr>
          <w:rFonts w:ascii="Times New Roman" w:eastAsia="Calibri" w:hAnsi="Times New Roman" w:cs="Times New Roman"/>
        </w:rPr>
        <w:t xml:space="preserve">YA QUE </w:t>
      </w:r>
      <w:r w:rsidRPr="00594D7E">
        <w:rPr>
          <w:rFonts w:ascii="Times New Roman" w:eastAsia="Calibri" w:hAnsi="Times New Roman" w:cs="Times New Roman"/>
          <w:b/>
        </w:rPr>
        <w:t xml:space="preserve">NO CUMPLE </w:t>
      </w:r>
      <w:r w:rsidRPr="00594D7E">
        <w:rPr>
          <w:rFonts w:ascii="Times New Roman" w:eastAsia="Calibri" w:hAnsi="Times New Roman" w:cs="Times New Roman"/>
        </w:rPr>
        <w:t xml:space="preserve">CON LO ESTABLECIDO EN DICHO NUMERAL. </w:t>
      </w:r>
    </w:p>
    <w:p w14:paraId="269D93CD" w14:textId="77777777" w:rsidR="00594D7E" w:rsidRPr="00594D7E" w:rsidRDefault="00594D7E" w:rsidP="00F02355">
      <w:pPr>
        <w:widowControl w:val="0"/>
        <w:spacing w:after="0" w:line="240" w:lineRule="auto"/>
        <w:ind w:right="-91"/>
        <w:jc w:val="both"/>
        <w:rPr>
          <w:rFonts w:ascii="Times New Roman" w:hAnsi="Times New Roman" w:cs="Times New Roman"/>
        </w:rPr>
      </w:pPr>
    </w:p>
    <w:p w14:paraId="063BEC6E" w14:textId="23F473B3" w:rsidR="00594D7E" w:rsidRPr="00594D7E" w:rsidRDefault="00594D7E" w:rsidP="00F02355">
      <w:pPr>
        <w:pStyle w:val="Textoindependiente21"/>
        <w:spacing w:line="360" w:lineRule="auto"/>
        <w:ind w:right="-91"/>
        <w:rPr>
          <w:i/>
          <w:sz w:val="22"/>
          <w:szCs w:val="22"/>
        </w:rPr>
      </w:pPr>
      <w:r w:rsidRPr="00594D7E">
        <w:rPr>
          <w:sz w:val="22"/>
          <w:szCs w:val="22"/>
        </w:rPr>
        <w:t xml:space="preserve">CON BASE EN LO ANTERIOR, EL C. PRESIDENTE SOMETIÓ A CONSIDERACIÓN DEL PLENO LA DISPENSA DE TRÁMITE, </w:t>
      </w:r>
      <w:r w:rsidRPr="00594D7E">
        <w:rPr>
          <w:b/>
          <w:bCs/>
          <w:i/>
          <w:sz w:val="22"/>
          <w:szCs w:val="22"/>
        </w:rPr>
        <w:t>SIENDO APROBADO POR UNANIMIDAD</w:t>
      </w:r>
      <w:r w:rsidRPr="00594D7E">
        <w:rPr>
          <w:i/>
          <w:sz w:val="22"/>
          <w:szCs w:val="22"/>
        </w:rPr>
        <w:t>.</w:t>
      </w:r>
    </w:p>
    <w:p w14:paraId="43E9D9FA" w14:textId="77777777" w:rsidR="00594D7E" w:rsidRPr="00594D7E" w:rsidRDefault="00594D7E" w:rsidP="00F02355">
      <w:pPr>
        <w:pStyle w:val="Textoindependiente21"/>
        <w:ind w:right="-91"/>
        <w:rPr>
          <w:i/>
          <w:sz w:val="22"/>
          <w:szCs w:val="22"/>
        </w:rPr>
      </w:pPr>
    </w:p>
    <w:p w14:paraId="7D5C377D" w14:textId="202091B4" w:rsidR="00594D7E" w:rsidRPr="002224B3" w:rsidRDefault="00594D7E" w:rsidP="00F02355">
      <w:pPr>
        <w:pStyle w:val="Textoindependiente"/>
        <w:spacing w:line="360" w:lineRule="auto"/>
        <w:ind w:right="-91"/>
        <w:rPr>
          <w:sz w:val="22"/>
          <w:szCs w:val="22"/>
          <w:highlight w:val="darkGray"/>
        </w:rPr>
      </w:pPr>
      <w:r w:rsidRPr="00594D7E">
        <w:rPr>
          <w:sz w:val="22"/>
          <w:szCs w:val="22"/>
        </w:rPr>
        <w:t xml:space="preserve">ACTO SEGUIDO, PROCEDIÓ EL </w:t>
      </w:r>
      <w:r w:rsidRPr="00594D7E">
        <w:rPr>
          <w:b/>
          <w:sz w:val="22"/>
          <w:szCs w:val="22"/>
        </w:rPr>
        <w:t>C. DIP.</w:t>
      </w:r>
      <w:r w:rsidRPr="00594D7E">
        <w:rPr>
          <w:sz w:val="22"/>
          <w:szCs w:val="22"/>
        </w:rPr>
        <w:t xml:space="preserve"> </w:t>
      </w:r>
      <w:r w:rsidRPr="00594D7E">
        <w:rPr>
          <w:b/>
          <w:sz w:val="22"/>
          <w:szCs w:val="22"/>
        </w:rPr>
        <w:t>JESÚS HOMERO AGUILAR HERNÁNDEZ</w:t>
      </w:r>
      <w:r w:rsidRPr="002224B3">
        <w:rPr>
          <w:sz w:val="22"/>
          <w:szCs w:val="22"/>
        </w:rPr>
        <w:t>, A DAR LECTURA ÍNTEGRA AL DICTAMEN.</w:t>
      </w:r>
    </w:p>
    <w:p w14:paraId="55C9B749" w14:textId="77777777" w:rsidR="00594D7E" w:rsidRPr="002224B3" w:rsidRDefault="00594D7E" w:rsidP="00F02355">
      <w:pPr>
        <w:pStyle w:val="Textoindependiente"/>
        <w:spacing w:line="240" w:lineRule="auto"/>
        <w:ind w:right="-91"/>
        <w:rPr>
          <w:sz w:val="22"/>
          <w:szCs w:val="22"/>
        </w:rPr>
      </w:pPr>
    </w:p>
    <w:p w14:paraId="6C62ACF0" w14:textId="0913A283" w:rsidR="00716538" w:rsidRPr="00716538" w:rsidRDefault="00594D7E" w:rsidP="00F02355">
      <w:pPr>
        <w:spacing w:after="0" w:line="360" w:lineRule="auto"/>
        <w:ind w:right="-91"/>
        <w:jc w:val="both"/>
        <w:rPr>
          <w:rFonts w:ascii="Times New Roman" w:eastAsia="Calibri" w:hAnsi="Times New Roman" w:cs="Times New Roman"/>
          <w:lang w:val="es-ES"/>
        </w:rPr>
      </w:pPr>
      <w:r w:rsidRPr="00716538">
        <w:rPr>
          <w:rFonts w:ascii="Times New Roman" w:hAnsi="Times New Roman" w:cs="Times New Roman"/>
        </w:rPr>
        <w:t xml:space="preserve">SE INSERTA </w:t>
      </w:r>
      <w:r w:rsidRPr="00716538">
        <w:rPr>
          <w:rFonts w:ascii="Times New Roman" w:hAnsi="Times New Roman" w:cs="Times New Roman"/>
          <w:b/>
        </w:rPr>
        <w:t>ÍNTEGRO</w:t>
      </w:r>
      <w:r w:rsidRPr="00716538">
        <w:rPr>
          <w:rFonts w:ascii="Times New Roman" w:hAnsi="Times New Roman" w:cs="Times New Roman"/>
        </w:rPr>
        <w:t xml:space="preserve"> EL DICTAMEN CON PROYECTO DE ACUERDO. </w:t>
      </w:r>
      <w:r w:rsidRPr="00716538">
        <w:rPr>
          <w:rFonts w:ascii="Times New Roman" w:hAnsi="Times New Roman" w:cs="Times New Roman"/>
          <w:b/>
        </w:rPr>
        <w:t xml:space="preserve">- </w:t>
      </w:r>
      <w:r w:rsidR="00716538" w:rsidRPr="00716538">
        <w:rPr>
          <w:rFonts w:ascii="Times New Roman" w:eastAsia="Calibri" w:hAnsi="Times New Roman" w:cs="Times New Roman"/>
          <w:lang w:val="es-ES"/>
        </w:rPr>
        <w:t>HONORABLE ASAMBLEA</w:t>
      </w:r>
      <w:r w:rsidR="00716538" w:rsidRPr="00716538">
        <w:rPr>
          <w:rFonts w:ascii="Times New Roman" w:eastAsia="Calibri" w:hAnsi="Times New Roman" w:cs="Times New Roman"/>
          <w:b/>
          <w:lang w:val="es-ES"/>
        </w:rPr>
        <w:t xml:space="preserve"> </w:t>
      </w:r>
      <w:r w:rsidR="00716538" w:rsidRPr="00716538">
        <w:rPr>
          <w:rFonts w:ascii="Times New Roman" w:eastAsia="Calibri" w:hAnsi="Times New Roman" w:cs="Times New Roman"/>
          <w:lang w:val="es-ES"/>
        </w:rPr>
        <w:t xml:space="preserve">A LA </w:t>
      </w:r>
      <w:r w:rsidR="00716538" w:rsidRPr="00716538">
        <w:rPr>
          <w:rFonts w:ascii="Times New Roman" w:eastAsia="Calibri" w:hAnsi="Times New Roman" w:cs="Times New Roman"/>
          <w:b/>
          <w:lang w:val="es-ES"/>
        </w:rPr>
        <w:t>COMISIÓN DE GOBERNACIÓN Y ORGANIZACIÓN INTERNA DE LOS PODERES</w:t>
      </w:r>
      <w:r w:rsidR="00716538" w:rsidRPr="00716538">
        <w:rPr>
          <w:rFonts w:ascii="Times New Roman" w:eastAsia="Calibri" w:hAnsi="Times New Roman" w:cs="Times New Roman"/>
          <w:lang w:val="es-ES"/>
        </w:rPr>
        <w:t xml:space="preserve">, EL 21 DE AGOSTO DEL 2024, LE FUE TURNADO PARA SU ESTUDIO Y DICTAMEN, EL EXPEDIENTE LEGISLATIVO NÚMERO </w:t>
      </w:r>
      <w:r w:rsidR="00716538" w:rsidRPr="00716538">
        <w:rPr>
          <w:rFonts w:ascii="Times New Roman" w:eastAsia="Calibri" w:hAnsi="Times New Roman" w:cs="Times New Roman"/>
          <w:b/>
          <w:lang w:val="es-ES"/>
        </w:rPr>
        <w:t>18658</w:t>
      </w:r>
      <w:r w:rsidR="00716538" w:rsidRPr="00716538">
        <w:rPr>
          <w:rFonts w:ascii="Times New Roman" w:eastAsia="Calibri" w:hAnsi="Times New Roman" w:cs="Times New Roman"/>
          <w:b/>
          <w:color w:val="000000"/>
          <w:lang w:val="es-ES"/>
        </w:rPr>
        <w:t>/LXXVI</w:t>
      </w:r>
      <w:r w:rsidR="00716538" w:rsidRPr="00716538">
        <w:rPr>
          <w:rFonts w:ascii="Times New Roman" w:eastAsia="Calibri" w:hAnsi="Times New Roman" w:cs="Times New Roman"/>
          <w:lang w:val="es-ES"/>
        </w:rPr>
        <w:t xml:space="preserve">, QUE CONTIENE </w:t>
      </w:r>
      <w:r w:rsidR="00716538" w:rsidRPr="00716538">
        <w:rPr>
          <w:rFonts w:ascii="Times New Roman" w:eastAsia="Calibri" w:hAnsi="Times New Roman" w:cs="Times New Roman"/>
          <w:b/>
          <w:lang w:val="es-ES"/>
        </w:rPr>
        <w:t xml:space="preserve">ESCRITO DEL C. MTRO. JOEL TREVIÑO CHAVIRA, OFICIAL MAYOR DEL H. CONGRESO DEL ESTADO DE NUEVO LEÓN, MEDIANTE EL CUAL REMITE LA DOCUMENTACIÓN DEL REGISTRO DE ASPIRANTES PARA OCUPAR EL CARGO DE CONSEJERO DEL INSTITUTO ESTATAL DE TRANSPARENCIA, ACCESO A LA INFORMACIÓN Y PROTECCIÓN DE DATOS PERSONALES DE NUEVO LEÓN, DE CONFORMIDAD CON LAS BASES SEGUNDA Y SEXTA DEL </w:t>
      </w:r>
      <w:r w:rsidR="00716538" w:rsidRPr="00716538">
        <w:rPr>
          <w:rFonts w:ascii="Times New Roman" w:eastAsia="Calibri" w:hAnsi="Times New Roman" w:cs="Times New Roman"/>
          <w:b/>
          <w:bCs/>
          <w:lang w:val="es-ES"/>
        </w:rPr>
        <w:t xml:space="preserve">ACUERDO LEGISLATIVO </w:t>
      </w:r>
      <w:r w:rsidR="00716538" w:rsidRPr="00716538">
        <w:rPr>
          <w:rFonts w:ascii="Times New Roman" w:eastAsia="Calibri" w:hAnsi="Times New Roman" w:cs="Times New Roman"/>
          <w:b/>
          <w:bCs/>
          <w:lang w:val="es-ES"/>
        </w:rPr>
        <w:lastRenderedPageBreak/>
        <w:t>NÚMERO</w:t>
      </w:r>
      <w:r w:rsidR="00716538" w:rsidRPr="00716538">
        <w:rPr>
          <w:rFonts w:ascii="Times New Roman" w:eastAsia="Calibri" w:hAnsi="Times New Roman" w:cs="Times New Roman"/>
          <w:b/>
          <w:lang w:val="es-ES"/>
        </w:rPr>
        <w:t xml:space="preserve">. 611. </w:t>
      </w:r>
      <w:r w:rsidR="00716538" w:rsidRPr="00716538">
        <w:rPr>
          <w:rFonts w:ascii="Times New Roman" w:eastAsia="Calibri" w:hAnsi="Times New Roman" w:cs="Times New Roman"/>
          <w:lang w:val="es-ES"/>
        </w:rPr>
        <w:t xml:space="preserve">CON EL FIN DE VER PROVEÍDO EL REQUISITO FUNDAMENTAL DE DAR VISTA AL CONTENIDO DE LA SOLICITUD YA CITADA Y SEGÚN LO ESTABLECIDO EN EL ARTÍCULO 47 INCISO B) DEL REGLAMENTO PARA EL GOBIERNO INTERIOR DEL CONGRESO DEL ESTADO, QUIENES INTEGRAMOS LA COMISIÓN DE DICTAMEN LEGISLATIVO QUE SUSTENTA EL PRESENTE DOCUMENTO, CONSIGNAMOS ANTE ESTE PLENO LOS SIGUIENTES: </w:t>
      </w:r>
      <w:r w:rsidR="00716538" w:rsidRPr="00716538">
        <w:rPr>
          <w:rFonts w:ascii="Times New Roman" w:eastAsia="Calibri" w:hAnsi="Times New Roman" w:cs="Times New Roman"/>
          <w:b/>
          <w:lang w:val="es-ES"/>
        </w:rPr>
        <w:t xml:space="preserve">ANTECEDENTES. PRIMERO: </w:t>
      </w:r>
      <w:r w:rsidR="00716538" w:rsidRPr="00716538">
        <w:rPr>
          <w:rFonts w:ascii="Times New Roman" w:eastAsia="Calibri" w:hAnsi="Times New Roman" w:cs="Times New Roman"/>
          <w:lang w:val="es-ES"/>
        </w:rPr>
        <w:t xml:space="preserve">DE CONFORMIDAD CON LO ESTABLECIDO EN EL ARTÍCULO 162, DE LA CONSTITUCIÓN POLÍTICA DEL ESTADO LIBRE Y SOBERANO DE NUEVO LEÓN, ASÍ COMO LOS ARTÍCULOS 46 Y 47 DE LA LEY DE TRANSPARENCIA Y ACCESO A LA INFORMACIÓN PÚBLICA DEL ESTADO DE NUEVO LEÓN, LOS CUALES DISPONEN QUE, CORRESPONDE AL PODER LEGISLATIVO, NOMBRAR A LOS COMISIONADOS DE ESTE ORGANISMO GARANTE, PREVIA CONVOCATORIA PÚBLICA, MEDIANTE EL VOTO DE LAS DOS TERCERAS PARTES DE SUS INTEGRANTES. </w:t>
      </w:r>
      <w:r w:rsidR="00716538" w:rsidRPr="00716538">
        <w:rPr>
          <w:rFonts w:ascii="Times New Roman" w:eastAsia="Calibri" w:hAnsi="Times New Roman" w:cs="Times New Roman"/>
          <w:b/>
          <w:lang w:val="es-ES"/>
        </w:rPr>
        <w:t xml:space="preserve">SEGUNDO: </w:t>
      </w:r>
      <w:r w:rsidR="00716538" w:rsidRPr="00716538">
        <w:rPr>
          <w:rFonts w:ascii="Times New Roman" w:eastAsia="Calibri" w:hAnsi="Times New Roman" w:cs="Times New Roman"/>
          <w:lang w:val="es-ES"/>
        </w:rPr>
        <w:t xml:space="preserve">EL PASADO 23 DE ABRIL DEL 2023, CONCLUYO EL PERIODO PARA EL CUAL FUE DESIGNADO EL </w:t>
      </w:r>
      <w:r w:rsidR="00716538" w:rsidRPr="00716538">
        <w:rPr>
          <w:rFonts w:ascii="Times New Roman" w:eastAsia="Calibri" w:hAnsi="Times New Roman" w:cs="Times New Roman"/>
          <w:b/>
          <w:lang w:val="es-ES"/>
        </w:rPr>
        <w:t>C. BERNARDO SIERRA GÓMEZ,</w:t>
      </w:r>
      <w:r w:rsidR="00716538" w:rsidRPr="00716538">
        <w:rPr>
          <w:rFonts w:ascii="Times New Roman" w:eastAsia="Calibri" w:hAnsi="Times New Roman" w:cs="Times New Roman"/>
          <w:lang w:val="es-ES"/>
        </w:rPr>
        <w:t xml:space="preserve"> DE CONFORMIDAD CON EL DÉCIMO PRIMER PÁRRAFO DEL ARTÍCULO 162 DE LA CONSTITUCIÓN POLÍTICA DEL ESTADO LIBRE Y SOBERANO DE NUEVO LEÓN. </w:t>
      </w:r>
      <w:r w:rsidR="00716538" w:rsidRPr="00716538">
        <w:rPr>
          <w:rFonts w:ascii="Times New Roman" w:eastAsia="Calibri" w:hAnsi="Times New Roman" w:cs="Times New Roman"/>
          <w:b/>
          <w:bCs/>
          <w:iCs/>
          <w:lang w:val="es-ES"/>
        </w:rPr>
        <w:t>TERCERO:</w:t>
      </w:r>
      <w:r w:rsidR="00716538" w:rsidRPr="00716538">
        <w:rPr>
          <w:rFonts w:ascii="Times New Roman" w:eastAsia="Calibri" w:hAnsi="Times New Roman" w:cs="Times New Roman"/>
          <w:bCs/>
          <w:iCs/>
          <w:lang w:val="es-ES"/>
        </w:rPr>
        <w:t xml:space="preserve"> EN FECHA 12 DE AGOSTO DE 2024, LA PRESIDENCIA DEL H. CONGRESO DE NUEVO LEÓN, PUSO A CONSIDERACIÓN DEL PLENO LA CONVOCATORIA PARA </w:t>
      </w:r>
      <w:r w:rsidR="00716538" w:rsidRPr="00716538">
        <w:rPr>
          <w:rFonts w:ascii="Times New Roman" w:eastAsia="Calibri" w:hAnsi="Times New Roman" w:cs="Times New Roman"/>
          <w:lang w:val="es-ES"/>
        </w:rPr>
        <w:t xml:space="preserve">OCUPAR EL CARGO DE CONSEJERO DEL INSTITUTO ESTATAL DE TRANSPARENCIA, ACCESO A LA INFORMACIÓN Y PROTECCIÓN DE DATOS PERSONALES DE NUEVO LEÓN, APROBÁNDOSE CON EL NÚMERO DE ACUERDO LEGISLATIVO 611. </w:t>
      </w:r>
      <w:r w:rsidR="00716538" w:rsidRPr="00716538">
        <w:rPr>
          <w:rFonts w:ascii="Times New Roman" w:eastAsia="Calibri" w:hAnsi="Times New Roman" w:cs="Times New Roman"/>
          <w:b/>
          <w:lang w:val="es-ES"/>
        </w:rPr>
        <w:t xml:space="preserve">CUARTO: </w:t>
      </w:r>
      <w:r w:rsidR="00716538" w:rsidRPr="00716538">
        <w:rPr>
          <w:rFonts w:ascii="Times New Roman" w:eastAsia="Calibri" w:hAnsi="Times New Roman" w:cs="Times New Roman"/>
          <w:lang w:val="es-ES"/>
        </w:rPr>
        <w:t xml:space="preserve">EN FECHA 21 DE AGOSTO DE 2024, SE TURNÓ LA DOCUMENTACIÓN DEL REGISTRO DE ASPIRANTES POR EL C. MTRO. JOEL TREVIÑO CHAVIRA, OFICIAL MAYOR A LA COMISIÓN DE GOBERNACIÓN Y ORGANIZACIÓN INTERNA DE LOS PODERES. </w:t>
      </w:r>
      <w:r w:rsidR="00716538" w:rsidRPr="00716538">
        <w:rPr>
          <w:rFonts w:ascii="Times New Roman" w:eastAsia="Calibri" w:hAnsi="Times New Roman" w:cs="Times New Roman"/>
          <w:b/>
          <w:lang w:val="es-ES"/>
        </w:rPr>
        <w:t>QUINTO:</w:t>
      </w:r>
      <w:r w:rsidR="00716538" w:rsidRPr="00716538">
        <w:rPr>
          <w:rFonts w:ascii="Times New Roman" w:eastAsia="Calibri" w:hAnsi="Times New Roman" w:cs="Times New Roman"/>
          <w:lang w:val="es-ES"/>
        </w:rPr>
        <w:t xml:space="preserve"> EN FECHA 23 AGOSTO DE 2024, SE REALIZÓ UNA REUNIÓN DE TRABAJO, A TRAVÉS DE REPRESENTANTES DE LOS DE LOS DIPUTADOS INTEGRANTES DE LA COMISIÓN, PARA EFECTOS DE REALIZAR LA REVISIÓN Y ANÁLISIS DE LAS SOLICITUDES DE LOS CANDIDATOS RESPECTO A LOS REQUISITOS. </w:t>
      </w:r>
      <w:r w:rsidR="00716538" w:rsidRPr="00716538">
        <w:rPr>
          <w:rFonts w:ascii="Times New Roman" w:eastAsia="Calibri" w:hAnsi="Times New Roman" w:cs="Times New Roman"/>
          <w:b/>
          <w:lang w:val="es-ES"/>
        </w:rPr>
        <w:t>SEXTO:</w:t>
      </w:r>
      <w:r w:rsidR="00716538" w:rsidRPr="00716538">
        <w:rPr>
          <w:rFonts w:ascii="Times New Roman" w:eastAsia="Calibri" w:hAnsi="Times New Roman" w:cs="Times New Roman"/>
          <w:lang w:val="es-ES"/>
        </w:rPr>
        <w:t xml:space="preserve"> EN FECHA 26 AGOSTO DE 2024, SE REALIZÓ UNA REUNIÓN DE TRABAJO PARA EFECTOS DE APROBAR EL ACUERDO POR EL QUE SE DETERMINAN LAS PREVENCIONES A LOS ASPIRANTES PARA OCUPAR EL CARGO DE PROPIETARIO QUE INTEGRARÁ LA COMISIÓN DE TRANSPARENCIA Y ACCESO A LA INFORMACIÓN DEL ESTADO DE NUEVO LEÓN EN LOS QUE SE ADVIERTE ERROR U </w:t>
      </w:r>
      <w:r w:rsidR="00F02355" w:rsidRPr="00716538">
        <w:rPr>
          <w:rFonts w:ascii="Times New Roman" w:eastAsia="Calibri" w:hAnsi="Times New Roman" w:cs="Times New Roman"/>
          <w:lang w:val="es-ES"/>
        </w:rPr>
        <w:t>OMISIÓN</w:t>
      </w:r>
      <w:r w:rsidR="00716538" w:rsidRPr="00716538">
        <w:rPr>
          <w:rFonts w:ascii="Times New Roman" w:eastAsia="Calibri" w:hAnsi="Times New Roman" w:cs="Times New Roman"/>
          <w:lang w:val="es-ES"/>
        </w:rPr>
        <w:t xml:space="preserve"> EN LA </w:t>
      </w:r>
      <w:r w:rsidR="00F02355" w:rsidRPr="00716538">
        <w:rPr>
          <w:rFonts w:ascii="Times New Roman" w:eastAsia="Calibri" w:hAnsi="Times New Roman" w:cs="Times New Roman"/>
          <w:lang w:val="es-ES"/>
        </w:rPr>
        <w:t>INTEGRACIÓN</w:t>
      </w:r>
      <w:r w:rsidR="00716538" w:rsidRPr="00716538">
        <w:rPr>
          <w:rFonts w:ascii="Times New Roman" w:eastAsia="Calibri" w:hAnsi="Times New Roman" w:cs="Times New Roman"/>
          <w:lang w:val="es-ES"/>
        </w:rPr>
        <w:t xml:space="preserve"> DE ALGUNO DE LOS EXPEDIENTES. </w:t>
      </w:r>
      <w:r w:rsidR="00716538" w:rsidRPr="00716538">
        <w:rPr>
          <w:rFonts w:ascii="Times New Roman" w:eastAsia="Calibri" w:hAnsi="Times New Roman" w:cs="Times New Roman"/>
          <w:b/>
          <w:lang w:val="es-ES"/>
        </w:rPr>
        <w:t>SÉPTIMO:</w:t>
      </w:r>
      <w:r w:rsidR="00716538" w:rsidRPr="00716538">
        <w:rPr>
          <w:rFonts w:ascii="Times New Roman" w:eastAsia="Calibri" w:hAnsi="Times New Roman" w:cs="Times New Roman"/>
          <w:lang w:val="es-ES"/>
        </w:rPr>
        <w:t xml:space="preserve"> EN FECHA 28 AGOSTO DE 2024, SE CONTINUO CON LA REUNIÓN DE TRABAJO PARA EFECTOS DE APROBAR EL ACUERDO POR EL QUE SE DETERMINAN LOS LINEAMIENTOS PARA </w:t>
      </w:r>
      <w:r w:rsidR="00716538" w:rsidRPr="00716538">
        <w:rPr>
          <w:rFonts w:ascii="Times New Roman" w:eastAsia="Calibri" w:hAnsi="Times New Roman" w:cs="Times New Roman"/>
          <w:lang w:val="es-ES"/>
        </w:rPr>
        <w:lastRenderedPageBreak/>
        <w:t xml:space="preserve">LAS ENTREVISTAS DE LOS ASPIRANTES PARA OCUPAR EL CARGO DE PROPIETARIO QUE INTEGRARÁ LA COMISIÓN DE TRANSPARENCIA Y ACCESO A LA INFORMACIÓN DEL ESTADO DE NUEVO LEÓN EN LOS QUE SE ADVIERTE ERROR U </w:t>
      </w:r>
      <w:r w:rsidR="008C29B7" w:rsidRPr="00716538">
        <w:rPr>
          <w:rFonts w:ascii="Times New Roman" w:eastAsia="Calibri" w:hAnsi="Times New Roman" w:cs="Times New Roman"/>
          <w:lang w:val="es-ES"/>
        </w:rPr>
        <w:t>OMISIÓN</w:t>
      </w:r>
      <w:r w:rsidR="00716538" w:rsidRPr="00716538">
        <w:rPr>
          <w:rFonts w:ascii="Times New Roman" w:eastAsia="Calibri" w:hAnsi="Times New Roman" w:cs="Times New Roman"/>
          <w:lang w:val="es-ES"/>
        </w:rPr>
        <w:t xml:space="preserve"> EN LA </w:t>
      </w:r>
      <w:r w:rsidR="008C29B7" w:rsidRPr="00716538">
        <w:rPr>
          <w:rFonts w:ascii="Times New Roman" w:eastAsia="Calibri" w:hAnsi="Times New Roman" w:cs="Times New Roman"/>
          <w:lang w:val="es-ES"/>
        </w:rPr>
        <w:t>INTEGRACIÓN</w:t>
      </w:r>
      <w:r w:rsidR="00716538" w:rsidRPr="00716538">
        <w:rPr>
          <w:rFonts w:ascii="Times New Roman" w:eastAsia="Calibri" w:hAnsi="Times New Roman" w:cs="Times New Roman"/>
          <w:lang w:val="es-ES"/>
        </w:rPr>
        <w:t xml:space="preserve"> DE ALGUNO DE LOS EXPEDIENTES. </w:t>
      </w:r>
      <w:r w:rsidR="00716538" w:rsidRPr="00716538">
        <w:rPr>
          <w:rFonts w:ascii="Times New Roman" w:eastAsia="Calibri" w:hAnsi="Times New Roman" w:cs="Times New Roman"/>
          <w:b/>
          <w:lang w:val="es-ES"/>
        </w:rPr>
        <w:t xml:space="preserve">OCTAVO: </w:t>
      </w:r>
      <w:r w:rsidR="00716538" w:rsidRPr="00716538">
        <w:rPr>
          <w:rFonts w:ascii="Times New Roman" w:eastAsia="Calibri" w:hAnsi="Times New Roman" w:cs="Times New Roman"/>
          <w:lang w:val="es-ES"/>
        </w:rPr>
        <w:t xml:space="preserve">EN FECHA 29 DE AGOSTO, SE ESPERABA A LOS ASPIRANTES Y A LOS INTEGRANTES DELA COMISIÓN, PARA QUE SE LLEVARAN A CABO LAS ENTREVISTAS, DE CONFORMIDAD CON LOS LINEAMIENTOS APROBADOS, SIN EMBARGO, POR UNA IMPOSIBILIDAD MATERIAL FUE IMPOSIBLE REALIZAR EL DESARROLLO DE DICHAS ENTREVISTAS ACORDADAS EN LAS FECHAS Y HORARIOS SEÑALADOS. </w:t>
      </w:r>
      <w:r w:rsidR="00716538" w:rsidRPr="00716538">
        <w:rPr>
          <w:rFonts w:ascii="Times New Roman" w:eastAsia="Calibri" w:hAnsi="Times New Roman" w:cs="Times New Roman"/>
          <w:b/>
          <w:lang w:val="es-ES"/>
        </w:rPr>
        <w:t xml:space="preserve">NOVENO: </w:t>
      </w:r>
      <w:r w:rsidR="00716538" w:rsidRPr="00716538">
        <w:rPr>
          <w:rFonts w:ascii="Times New Roman" w:eastAsia="Calibri" w:hAnsi="Times New Roman" w:cs="Times New Roman"/>
          <w:lang w:val="es-ES"/>
        </w:rPr>
        <w:t xml:space="preserve">EN FECHA 30 DE AGOSTO, SE CONVOCÓ A LOS INTEGRANTES DE LA COMISIÓN GOBERNACIÓN Y ORGANIZACIÓN INTERNA DE LOS PODERES, PARA APROBAR ACUERDO PARA ESTABLECER LOS LINEAMIENTOS DE LAS ENTREVISTAS, ASÍ COMO LOS HORARIOS PARA REALIZARLAS. EN CONSECUENCIA Y ATENDIENDO A LO DISPUESTO EN EL ARTÍCULO 47, INCISO C), DEL REGLAMENTO PARA EL GOBIERNO INTERIOR DEL CONGRESO DEL ESTADO DE NUEVO LEÓN, QUIENES INTEGRAMOS LA COMISIÓN DE JUSTICIA Y SEGURIDAD PÚBLICA, PROPONEMOS AL PLENO DE ESTE PODER LEGISLATIVO, A MANERA DE SUSTENTO PARA ESTE DICTAMEN, LAS SIGUIENTES: </w:t>
      </w:r>
      <w:r w:rsidR="00716538" w:rsidRPr="00716538">
        <w:rPr>
          <w:rFonts w:ascii="Times New Roman" w:eastAsia="Calibri" w:hAnsi="Times New Roman" w:cs="Times New Roman"/>
          <w:b/>
          <w:bCs/>
          <w:lang w:val="es-ES"/>
        </w:rPr>
        <w:t xml:space="preserve">CONSIDERACIONES: </w:t>
      </w:r>
      <w:r w:rsidR="00716538" w:rsidRPr="00716538">
        <w:rPr>
          <w:rFonts w:ascii="Times New Roman" w:eastAsia="Calibri" w:hAnsi="Times New Roman" w:cs="Times New Roman"/>
          <w:lang w:val="es-ES"/>
        </w:rPr>
        <w:t xml:space="preserve">ESTA COMISIÓN DE GOBERNACIÓN Y ORGANIZACIÓN INTERNA DE LOS PODERES SE ENCUENTRA FACULTADA PARA CONOCER DEL ASUNTO QUE LE FUE TURNADO, DE CONFORMIDAD CON LO ESTABLECIDO EN EL ARTÍCULO 70, FRACCIÓN I, DE LA LEY ORGÁNICA DEL PODER LEGISLATIVO DEL ESTADO DE NUEVO LEÓN, Y 39, FRACCIÓN I, INCISO D), DEL REGLAMENTO PARA EL GOBIERNO INTERIOR DEL CONGRESO DEL ESTADO DE NUEVO LEÓN. COMO SABEMOS, LA TRANSPARENCIA, LA PROTECCIÓN DE LO DATOS PERSONALES Y LA RENDICIÓN DE CUENTAS, SON EJES FUNDAMENTALES EN UN ESTADO, TENIENDO COMO FIN, EL FORTALECIMIENTO DE LA DEMOCRACIA, PROMOVIENDO UNA GESTIÓN PÚBLICA EFICAZ Y ÉTICA. LA TRANSPARENCIA PERMITE QUE LAS ACCIONES DEL GOBIERNO SEAN VISIBLES Y COMPRENSIBLES PARA LOS CIUDADANOS, ASEGURANDO QUE LA INFORMACIÓN GUBERNAMENTAL SEA ACCESIBLE Y VERAZ.  LO ANTERIOR ES CRUCIAL PARA QUE LOS CIUDADANOS PUEDAN EJERCER SU DERECHO A LA INFORMACIÓN Y PARTICIPAR ACTIVAMENTE EN LOS PROCESOS DEMOCRÁTICOS. TAMBIÉN ES IMPORTANTE TENER PRESENTE EN TODO MOMENTO LA PROTECCIÓN DE DATOS PERSONALES, PARA SALVAGUARDAR LA PRIVACIDAD Y LA SEGURIDAD DE LOS CIUDADANOS. POR OTRO LADO, LA RENDICIÓN DE CUENTAS GARANTIZA QUE LOS FUNCIONARIOS PÚBLICOS SEAN RESPONSABLES ANTE LA SOCIEDAD POR SUS DECISIONES Y LA ADMINISTRACIÓN DE LOS </w:t>
      </w:r>
      <w:r w:rsidR="00716538" w:rsidRPr="00716538">
        <w:rPr>
          <w:rFonts w:ascii="Times New Roman" w:eastAsia="Calibri" w:hAnsi="Times New Roman" w:cs="Times New Roman"/>
          <w:lang w:val="es-ES"/>
        </w:rPr>
        <w:lastRenderedPageBreak/>
        <w:t xml:space="preserve">RECURSOS. JUNTOS, ESTOS PRINCIPIOS AYUDAN A PREVENIR LA CORRUPCIÓN, AUMENTAR LA CONFIANZA EN LAS INSTITUCIONES Y ASEGURAR QUE LOS RECURSOS PÚBLICOS SE UTILICEN DE MANERA JUSTA Y LEGAL; ADEMÁS, AYUDAN A FOMENTAR UNA CULTURA DE RESPONSABILIDAD Y TRANSPARENCIA QUE ES ESENCIAL PARA EL DESARROLLO SOSTENIBLE Y LA JUSTICIA SOCIAL EN CUALQUIER NACIÓN. AHORA BIEN, COMO CONGRESO DEL ESTADO, TENEMOS LA OBLIGACIÓN DE DESIGNAR A LOS CONSEJEROS QUE INTEGRAN EL INSTITUTO ESTATAL DE TRANSPARENCIA, ACCESO A LA INFORMACIÓN Y PROTECCIÓN DE DATOS PERSONALES DE NUEVO LEÓN, ESTE ROL ES CRUCIAL PARA MANTENER UN FUNCIONAMIENTO GUBERNAMENTAL QUE ESTE A LA ALTURA DE SUS CIUDADANOS, QUE PROTEJA Y HAGA VALER SU DERECHO A LA INFORMACIÓN. POR ESTAS RAZONES, ES QUE SE PUSO EN MARCHA EL PROCESO DE DESIGNACIÓN DE UN INTEGRANTE DEL INSTITUTO ESTATAL DE TRANSPARENCIA, ACCESO A LA INFORMACIÓN Y PROTECCIÓN DE DATOS PERSONALES DE NUEVO LEÓN, CARGO QUE HA ESTADO VACANTE DESDE ABRIL DEL 2023. </w:t>
      </w:r>
      <w:r w:rsidR="00716538" w:rsidRPr="00716538">
        <w:rPr>
          <w:rFonts w:ascii="Times New Roman" w:eastAsia="Calibri" w:hAnsi="Times New Roman" w:cs="Times New Roman"/>
          <w:bCs/>
          <w:iCs/>
          <w:lang w:val="es-ES"/>
        </w:rPr>
        <w:t xml:space="preserve">EL PROCEDIMIENTO COMENZÓ CON LA APROBACIÓN, EN EL PLENO DEL H. CONGRESO DEL ESTADO DE NUEVO LEÓN, DEL ACUERDO LEGISLATIVO NÚMERO 611, EN FECHA 12 DE AGOSTO DE 2024, EL CUAL CONTIENE LA CONVOCATORIA PARA </w:t>
      </w:r>
      <w:r w:rsidR="00716538" w:rsidRPr="00716538">
        <w:rPr>
          <w:rFonts w:ascii="Times New Roman" w:eastAsia="Calibri" w:hAnsi="Times New Roman" w:cs="Times New Roman"/>
          <w:lang w:val="es-ES"/>
        </w:rPr>
        <w:t>OCUPAR EL CARGO DE CONSEJERO DEL INSTITUTO ESTATAL DE TRANSPARENCIA, ACCESO A LA INFORMACIÓN Y PROTECCIÓN DE DATOS PERSONALES DE NUEVO LEÓN, DANDO COMO PLAZO 7 DÍAS PARA QUE LOS INTERESADOS SE PUDIERAN INSCRIBIR, ESTABLECIENDO LOS REQUISITOS ESTRICTAMENTE MENCIONADOS EN EL ARTÍCULO 162 DE LA CONSTITUCIÓN POLÍTICA DEL ESTADO LIBRE Y SOBERANO DE NUEVO LEÓN; Y 45 DE LA LEY DE TRANSPARENCIA Y ACCESO A LA INFORMACIÓN PÚBLICA DEL ESTADO DE NUEVO LEÓN. PASADO EL PERIODO PARA RECIBIR LAS PROPUESTAS, EN FECHA 21 DE AGOSTO, LE FUERON TURNADOS A LA COMISIÓN DE GOBERNACIÓN Y ORGANIZACIÓN INTERNA DE LOS PODERES, LOS DOCUMENTOS DEL REGISTRO DE ASPIRANTES PARA OCUPAR EL CARGO DE CONSEJERO, DANDO PIE A LA REVISIÓN Y ANÁLISIS DE ESTOS, MEDIANTE UNA REUNIÓN DE TRABAJO REALIZADA CON FECHA DE 23 AGOSTO, A TRAVÉS DE NUESTROS REPRESENTANTES Y CON ELLO PODERNOS CERCIORAR DE QUE LOS ASPIRANTES ENTREGARAN LA DOCUMENTACIÓN REQUERIDA. PARA LO CUAL SE RECIBIÓ LA DOCUMENTACIÓN DE LOS SIGUIENTES CIUDADANOS:</w:t>
      </w:r>
    </w:p>
    <w:p w14:paraId="2091586B"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8355"/>
      </w:tblGrid>
      <w:tr w:rsidR="00716538" w:rsidRPr="00716538" w14:paraId="318C3D74"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2F9C3A3"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42D2F19F"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rPr>
            </w:pPr>
            <w:r w:rsidRPr="00716538">
              <w:rPr>
                <w:rFonts w:ascii="Times New Roman" w:eastAsia="Times New Roman" w:hAnsi="Times New Roman" w:cs="Times New Roman"/>
                <w:color w:val="000000"/>
              </w:rPr>
              <w:t>BLANCA PATRICIA LÓPEZ DE LA GARZA </w:t>
            </w:r>
          </w:p>
        </w:tc>
      </w:tr>
      <w:tr w:rsidR="00716538" w:rsidRPr="00716538" w14:paraId="1C6594E6"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6C1E49B4"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2</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60FE71EE"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ABIGAIL HANNA OSUNA</w:t>
            </w:r>
            <w:r w:rsidRPr="00716538">
              <w:rPr>
                <w:rFonts w:ascii="Times New Roman" w:eastAsia="Times New Roman" w:hAnsi="Times New Roman" w:cs="Times New Roman"/>
                <w:color w:val="000000"/>
                <w:lang w:val="en-US"/>
              </w:rPr>
              <w:t> </w:t>
            </w:r>
          </w:p>
        </w:tc>
      </w:tr>
      <w:tr w:rsidR="00716538" w:rsidRPr="00716538" w14:paraId="3A7343D7"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00E0271"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lastRenderedPageBreak/>
              <w:t>3</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34805615"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rPr>
            </w:pPr>
            <w:r w:rsidRPr="00716538">
              <w:rPr>
                <w:rFonts w:ascii="Times New Roman" w:eastAsia="Times New Roman" w:hAnsi="Times New Roman" w:cs="Times New Roman"/>
                <w:color w:val="000000"/>
              </w:rPr>
              <w:t>MARÍA DE LOURDES DURÓN SIFUENTES </w:t>
            </w:r>
          </w:p>
        </w:tc>
      </w:tr>
      <w:tr w:rsidR="00716538" w:rsidRPr="00716538" w14:paraId="4AC11848"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2FE58E8"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4</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22A5B944"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FÉLIX FERNANDO RAMÍREZ BUSTILLOS</w:t>
            </w:r>
            <w:r w:rsidRPr="00716538">
              <w:rPr>
                <w:rFonts w:ascii="Times New Roman" w:eastAsia="Times New Roman" w:hAnsi="Times New Roman" w:cs="Times New Roman"/>
                <w:color w:val="000000"/>
                <w:lang w:val="en-US"/>
              </w:rPr>
              <w:t> </w:t>
            </w:r>
          </w:p>
        </w:tc>
      </w:tr>
      <w:tr w:rsidR="00716538" w:rsidRPr="00716538" w14:paraId="68F4E723"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6CCD4CEF"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5</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1B0D514E"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CLAUDIA ELIZABETH SEPÚLVEDA MARTÍNEZ</w:t>
            </w:r>
            <w:r w:rsidRPr="00716538">
              <w:rPr>
                <w:rFonts w:ascii="Times New Roman" w:eastAsia="Times New Roman" w:hAnsi="Times New Roman" w:cs="Times New Roman"/>
                <w:color w:val="000000"/>
                <w:lang w:val="en-US"/>
              </w:rPr>
              <w:t> </w:t>
            </w:r>
          </w:p>
        </w:tc>
      </w:tr>
      <w:tr w:rsidR="00716538" w:rsidRPr="00716538" w14:paraId="585D2C16"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65426B3"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6</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355D539B"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BERNARDO SIERRA GÓMEZ</w:t>
            </w:r>
            <w:r w:rsidRPr="00716538">
              <w:rPr>
                <w:rFonts w:ascii="Times New Roman" w:eastAsia="Times New Roman" w:hAnsi="Times New Roman" w:cs="Times New Roman"/>
                <w:color w:val="000000"/>
                <w:lang w:val="en-US"/>
              </w:rPr>
              <w:t> </w:t>
            </w:r>
          </w:p>
        </w:tc>
      </w:tr>
      <w:tr w:rsidR="00716538" w:rsidRPr="00716538" w14:paraId="579C1A96"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9712C7A"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7</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55C3E7AF"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HÉCTOR RÍOS SALINAS</w:t>
            </w:r>
            <w:r w:rsidRPr="00716538">
              <w:rPr>
                <w:rFonts w:ascii="Times New Roman" w:eastAsia="Times New Roman" w:hAnsi="Times New Roman" w:cs="Times New Roman"/>
                <w:color w:val="000000"/>
                <w:lang w:val="en-US"/>
              </w:rPr>
              <w:t> </w:t>
            </w:r>
          </w:p>
        </w:tc>
      </w:tr>
      <w:tr w:rsidR="00716538" w:rsidRPr="00716538" w14:paraId="6C6FCFE9"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AB4C98E"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8</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24A516FE"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RAÚL ROBLES GÓMEZ</w:t>
            </w:r>
            <w:r w:rsidRPr="00716538">
              <w:rPr>
                <w:rFonts w:ascii="Times New Roman" w:eastAsia="Times New Roman" w:hAnsi="Times New Roman" w:cs="Times New Roman"/>
                <w:color w:val="000000"/>
                <w:lang w:val="en-US"/>
              </w:rPr>
              <w:t> </w:t>
            </w:r>
          </w:p>
        </w:tc>
      </w:tr>
      <w:tr w:rsidR="00716538" w:rsidRPr="00716538" w14:paraId="64541A8B"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887FBFB"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9</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33DA9A09"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RICARDO CANTÚ AGUILLEN</w:t>
            </w:r>
            <w:r w:rsidRPr="00716538">
              <w:rPr>
                <w:rFonts w:ascii="Times New Roman" w:eastAsia="Times New Roman" w:hAnsi="Times New Roman" w:cs="Times New Roman"/>
                <w:color w:val="000000"/>
                <w:lang w:val="en-US"/>
              </w:rPr>
              <w:t> </w:t>
            </w:r>
          </w:p>
        </w:tc>
      </w:tr>
      <w:tr w:rsidR="00716538" w:rsidRPr="00716538" w14:paraId="1DDBA88F"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98B2715"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10</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3A670946"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SERGIO ANTONIO MONCAYO GONZÁLEZ</w:t>
            </w:r>
            <w:r w:rsidRPr="00716538">
              <w:rPr>
                <w:rFonts w:ascii="Times New Roman" w:eastAsia="Times New Roman" w:hAnsi="Times New Roman" w:cs="Times New Roman"/>
                <w:color w:val="000000"/>
                <w:lang w:val="en-US"/>
              </w:rPr>
              <w:t> </w:t>
            </w:r>
          </w:p>
        </w:tc>
      </w:tr>
      <w:tr w:rsidR="00716538" w:rsidRPr="00716538" w14:paraId="234F9234"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EDE3F88"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11</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7F38061D"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GUILLERMO CARLOS MIJARES TORRES</w:t>
            </w:r>
            <w:r w:rsidRPr="00716538">
              <w:rPr>
                <w:rFonts w:ascii="Times New Roman" w:eastAsia="Times New Roman" w:hAnsi="Times New Roman" w:cs="Times New Roman"/>
                <w:color w:val="000000"/>
                <w:lang w:val="en-US"/>
              </w:rPr>
              <w:t> </w:t>
            </w:r>
          </w:p>
        </w:tc>
      </w:tr>
      <w:tr w:rsidR="00716538" w:rsidRPr="00716538" w14:paraId="0A617452"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EA89E8C"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12</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65D7298A"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OBED ELISEO ALONSO JUÁREZ</w:t>
            </w:r>
            <w:r w:rsidRPr="00716538">
              <w:rPr>
                <w:rFonts w:ascii="Times New Roman" w:eastAsia="Times New Roman" w:hAnsi="Times New Roman" w:cs="Times New Roman"/>
                <w:color w:val="000000"/>
                <w:lang w:val="en-US"/>
              </w:rPr>
              <w:t> </w:t>
            </w:r>
          </w:p>
        </w:tc>
      </w:tr>
      <w:tr w:rsidR="00716538" w:rsidRPr="00716538" w14:paraId="67A89855"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7B81174"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13</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4B827AAA"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ALEJANDRO MEDINA PÉREZ</w:t>
            </w:r>
            <w:r w:rsidRPr="00716538">
              <w:rPr>
                <w:rFonts w:ascii="Times New Roman" w:eastAsia="Times New Roman" w:hAnsi="Times New Roman" w:cs="Times New Roman"/>
                <w:color w:val="000000"/>
                <w:lang w:val="en-US"/>
              </w:rPr>
              <w:t> </w:t>
            </w:r>
          </w:p>
        </w:tc>
      </w:tr>
      <w:tr w:rsidR="00716538" w:rsidRPr="00716538" w14:paraId="7F2F8BB2"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9E8E725"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14</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06F8505C"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SERGIO MARES MORAN</w:t>
            </w:r>
            <w:r w:rsidRPr="00716538">
              <w:rPr>
                <w:rFonts w:ascii="Times New Roman" w:eastAsia="Times New Roman" w:hAnsi="Times New Roman" w:cs="Times New Roman"/>
                <w:color w:val="000000"/>
                <w:lang w:val="en-US"/>
              </w:rPr>
              <w:t> </w:t>
            </w:r>
          </w:p>
        </w:tc>
      </w:tr>
      <w:tr w:rsidR="00716538" w:rsidRPr="00716538" w14:paraId="2D016897"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E0F274B"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15</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06635D5D"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GERARDO DEL BOSQUE GONZÁLEZ</w:t>
            </w:r>
            <w:r w:rsidRPr="00716538">
              <w:rPr>
                <w:rFonts w:ascii="Times New Roman" w:eastAsia="Times New Roman" w:hAnsi="Times New Roman" w:cs="Times New Roman"/>
                <w:color w:val="000000"/>
                <w:lang w:val="en-US"/>
              </w:rPr>
              <w:t> </w:t>
            </w:r>
          </w:p>
        </w:tc>
      </w:tr>
      <w:tr w:rsidR="00716538" w:rsidRPr="00716538" w14:paraId="116656FA" w14:textId="77777777" w:rsidTr="003B751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A163E5A" w14:textId="77777777" w:rsidR="00716538" w:rsidRPr="00716538" w:rsidRDefault="00716538" w:rsidP="00F02355">
            <w:pPr>
              <w:spacing w:after="0" w:line="360" w:lineRule="auto"/>
              <w:ind w:right="-91"/>
              <w:jc w:val="center"/>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16</w:t>
            </w:r>
          </w:p>
        </w:tc>
        <w:tc>
          <w:tcPr>
            <w:tcW w:w="8355" w:type="dxa"/>
            <w:tcBorders>
              <w:top w:val="single" w:sz="6" w:space="0" w:color="auto"/>
              <w:left w:val="single" w:sz="6" w:space="0" w:color="auto"/>
              <w:bottom w:val="single" w:sz="6" w:space="0" w:color="auto"/>
              <w:right w:val="single" w:sz="6" w:space="0" w:color="auto"/>
            </w:tcBorders>
            <w:shd w:val="clear" w:color="auto" w:fill="auto"/>
            <w:hideMark/>
          </w:tcPr>
          <w:p w14:paraId="3262BFD7" w14:textId="77777777" w:rsidR="00716538" w:rsidRPr="00716538" w:rsidRDefault="00716538" w:rsidP="00F02355">
            <w:pPr>
              <w:spacing w:after="0" w:line="240" w:lineRule="auto"/>
              <w:ind w:right="-91"/>
              <w:jc w:val="both"/>
              <w:textAlignment w:val="baseline"/>
              <w:rPr>
                <w:rFonts w:ascii="Times New Roman" w:eastAsia="Times New Roman" w:hAnsi="Times New Roman" w:cs="Times New Roman"/>
                <w:color w:val="000000"/>
                <w:lang w:val="en-US"/>
              </w:rPr>
            </w:pPr>
            <w:r w:rsidRPr="00716538">
              <w:rPr>
                <w:rFonts w:ascii="Times New Roman" w:eastAsia="Times New Roman" w:hAnsi="Times New Roman" w:cs="Times New Roman"/>
                <w:color w:val="000000"/>
              </w:rPr>
              <w:t>JOSÉ ANTONIO GARZA LÓPEZ</w:t>
            </w:r>
            <w:r w:rsidRPr="00716538">
              <w:rPr>
                <w:rFonts w:ascii="Times New Roman" w:eastAsia="Times New Roman" w:hAnsi="Times New Roman" w:cs="Times New Roman"/>
                <w:color w:val="000000"/>
                <w:lang w:val="en-US"/>
              </w:rPr>
              <w:t> </w:t>
            </w:r>
          </w:p>
        </w:tc>
      </w:tr>
    </w:tbl>
    <w:p w14:paraId="36120524" w14:textId="77777777" w:rsidR="00716538" w:rsidRDefault="00716538" w:rsidP="00F02355">
      <w:pPr>
        <w:spacing w:after="0" w:line="240" w:lineRule="auto"/>
        <w:ind w:right="-91"/>
        <w:jc w:val="both"/>
        <w:rPr>
          <w:rFonts w:ascii="Times New Roman" w:eastAsia="Calibri" w:hAnsi="Times New Roman" w:cs="Times New Roman"/>
          <w:lang w:val="es-ES"/>
        </w:rPr>
      </w:pPr>
    </w:p>
    <w:p w14:paraId="1E236D52" w14:textId="69171874" w:rsid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EN ESTE SENTIDO, EN LA REVISIÓN DE MÉRITO LOS INTEGRANTES DE ESTA COMISIÓN DE DICTAMEN LEGISLATIVO, DIMOS CUENTA DE LOS DOCUMENTOS QUE LOS ASPIRANTES HICIERON LLEGAR, DE ACUERDO CON LAS BASES PROPIAS DE LA CONVOCATORIA:</w:t>
      </w:r>
    </w:p>
    <w:p w14:paraId="262BC98D" w14:textId="77777777" w:rsidR="003D2DD9" w:rsidRPr="00716538" w:rsidRDefault="003D2DD9" w:rsidP="003D2DD9">
      <w:pPr>
        <w:spacing w:after="0" w:line="240" w:lineRule="auto"/>
        <w:ind w:right="-91"/>
        <w:jc w:val="both"/>
        <w:rPr>
          <w:rFonts w:ascii="Times New Roman" w:eastAsia="Calibri" w:hAnsi="Times New Roman" w:cs="Times New Roman"/>
          <w:lang w:val="es-ES"/>
        </w:rPr>
      </w:pPr>
    </w:p>
    <w:tbl>
      <w:tblPr>
        <w:tblStyle w:val="Tablaconcuadrcula"/>
        <w:tblW w:w="5000" w:type="pct"/>
        <w:jc w:val="right"/>
        <w:tblCellMar>
          <w:top w:w="85" w:type="dxa"/>
          <w:left w:w="85" w:type="dxa"/>
          <w:bottom w:w="85" w:type="dxa"/>
          <w:right w:w="85" w:type="dxa"/>
        </w:tblCellMar>
        <w:tblLook w:val="04A0" w:firstRow="1" w:lastRow="0" w:firstColumn="1" w:lastColumn="0" w:noHBand="0" w:noVBand="1"/>
      </w:tblPr>
      <w:tblGrid>
        <w:gridCol w:w="6612"/>
        <w:gridCol w:w="3066"/>
      </w:tblGrid>
      <w:tr w:rsidR="00716538" w:rsidRPr="00716538" w14:paraId="6726D63E" w14:textId="77777777" w:rsidTr="00716538">
        <w:trPr>
          <w:trHeight w:val="340"/>
          <w:jc w:val="right"/>
        </w:trPr>
        <w:tc>
          <w:tcPr>
            <w:tcW w:w="3416" w:type="pct"/>
            <w:shd w:val="clear" w:color="auto" w:fill="D9D9D9"/>
            <w:vAlign w:val="center"/>
          </w:tcPr>
          <w:p w14:paraId="4CC34338" w14:textId="77777777" w:rsidR="00716538" w:rsidRPr="00716538" w:rsidRDefault="00716538" w:rsidP="00F02355">
            <w:pPr>
              <w:ind w:right="-91"/>
              <w:jc w:val="center"/>
              <w:rPr>
                <w:rFonts w:ascii="Times New Roman" w:eastAsia="Calibri" w:hAnsi="Times New Roman" w:cs="Times New Roman"/>
                <w:b/>
                <w:lang w:val="es-ES"/>
              </w:rPr>
            </w:pPr>
            <w:r w:rsidRPr="00716538">
              <w:rPr>
                <w:rFonts w:ascii="Times New Roman" w:eastAsia="Calibri" w:hAnsi="Times New Roman" w:cs="Times New Roman"/>
                <w:b/>
                <w:lang w:val="es-ES"/>
              </w:rPr>
              <w:t>DOCUMENTALES</w:t>
            </w:r>
          </w:p>
        </w:tc>
        <w:tc>
          <w:tcPr>
            <w:tcW w:w="1584" w:type="pct"/>
            <w:shd w:val="clear" w:color="auto" w:fill="D9D9D9"/>
            <w:vAlign w:val="center"/>
          </w:tcPr>
          <w:p w14:paraId="79F6A2AB" w14:textId="77777777" w:rsidR="00716538" w:rsidRPr="00716538" w:rsidRDefault="00716538" w:rsidP="00F02355">
            <w:pPr>
              <w:ind w:right="-91"/>
              <w:jc w:val="center"/>
              <w:rPr>
                <w:rFonts w:ascii="Times New Roman" w:eastAsia="Calibri" w:hAnsi="Times New Roman" w:cs="Times New Roman"/>
                <w:b/>
                <w:lang w:val="es-ES"/>
              </w:rPr>
            </w:pPr>
            <w:r w:rsidRPr="00716538">
              <w:rPr>
                <w:rFonts w:ascii="Times New Roman" w:eastAsia="Calibri" w:hAnsi="Times New Roman" w:cs="Times New Roman"/>
                <w:b/>
                <w:lang w:val="es-ES"/>
              </w:rPr>
              <w:t>BASE /</w:t>
            </w:r>
          </w:p>
          <w:p w14:paraId="05CB6679" w14:textId="77777777" w:rsidR="00716538" w:rsidRPr="00716538" w:rsidRDefault="00716538" w:rsidP="00F02355">
            <w:pPr>
              <w:ind w:right="-91"/>
              <w:jc w:val="center"/>
              <w:rPr>
                <w:rFonts w:ascii="Times New Roman" w:eastAsia="Calibri" w:hAnsi="Times New Roman" w:cs="Times New Roman"/>
                <w:b/>
                <w:lang w:val="es-ES"/>
              </w:rPr>
            </w:pPr>
            <w:r w:rsidRPr="00716538">
              <w:rPr>
                <w:rFonts w:ascii="Times New Roman" w:eastAsia="Calibri" w:hAnsi="Times New Roman" w:cs="Times New Roman"/>
                <w:b/>
                <w:lang w:val="es-ES"/>
              </w:rPr>
              <w:t>CONVOCATORIA PÚBLICA</w:t>
            </w:r>
          </w:p>
        </w:tc>
      </w:tr>
      <w:tr w:rsidR="00716538" w:rsidRPr="00716538" w14:paraId="1FA44115" w14:textId="77777777" w:rsidTr="00716538">
        <w:trPr>
          <w:jc w:val="right"/>
        </w:trPr>
        <w:tc>
          <w:tcPr>
            <w:tcW w:w="3416" w:type="pct"/>
          </w:tcPr>
          <w:p w14:paraId="57F601C2"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CARTA / POSTULACIÓN </w:t>
            </w:r>
          </w:p>
        </w:tc>
        <w:tc>
          <w:tcPr>
            <w:tcW w:w="1584" w:type="pct"/>
            <w:vAlign w:val="center"/>
          </w:tcPr>
          <w:p w14:paraId="13AE4546"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1</w:t>
            </w:r>
          </w:p>
        </w:tc>
      </w:tr>
      <w:tr w:rsidR="00716538" w:rsidRPr="00716538" w14:paraId="55D0530D" w14:textId="77777777" w:rsidTr="00716538">
        <w:trPr>
          <w:jc w:val="right"/>
        </w:trPr>
        <w:tc>
          <w:tcPr>
            <w:tcW w:w="3416" w:type="pct"/>
          </w:tcPr>
          <w:p w14:paraId="7B61945F"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CARTA / ACEPTACIÓN DE POSTULACIÓN (EN SU CASO)</w:t>
            </w:r>
          </w:p>
        </w:tc>
        <w:tc>
          <w:tcPr>
            <w:tcW w:w="1584" w:type="pct"/>
            <w:vAlign w:val="center"/>
          </w:tcPr>
          <w:p w14:paraId="6986073B"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1</w:t>
            </w:r>
          </w:p>
        </w:tc>
      </w:tr>
      <w:tr w:rsidR="00716538" w:rsidRPr="00716538" w14:paraId="12A6569D" w14:textId="77777777" w:rsidTr="00716538">
        <w:trPr>
          <w:jc w:val="right"/>
        </w:trPr>
        <w:tc>
          <w:tcPr>
            <w:tcW w:w="3416" w:type="pct"/>
          </w:tcPr>
          <w:p w14:paraId="340EF3CA"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CREDENCIAL PARA VOTAR CON FOTOGRAFÍA VIGENTE</w:t>
            </w:r>
          </w:p>
        </w:tc>
        <w:tc>
          <w:tcPr>
            <w:tcW w:w="1584" w:type="pct"/>
            <w:vAlign w:val="center"/>
          </w:tcPr>
          <w:p w14:paraId="3CAB4C99"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3 / FRACCIÓN I</w:t>
            </w:r>
          </w:p>
        </w:tc>
      </w:tr>
      <w:tr w:rsidR="00716538" w:rsidRPr="00716538" w14:paraId="7F23FA08" w14:textId="77777777" w:rsidTr="00716538">
        <w:trPr>
          <w:jc w:val="right"/>
        </w:trPr>
        <w:tc>
          <w:tcPr>
            <w:tcW w:w="3416" w:type="pct"/>
          </w:tcPr>
          <w:p w14:paraId="12556E06"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ACTA DE NACIMIENTO</w:t>
            </w:r>
          </w:p>
        </w:tc>
        <w:tc>
          <w:tcPr>
            <w:tcW w:w="1584" w:type="pct"/>
            <w:vAlign w:val="center"/>
          </w:tcPr>
          <w:p w14:paraId="726A9D5D"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3 / FRACCIÓN II</w:t>
            </w:r>
          </w:p>
        </w:tc>
      </w:tr>
      <w:tr w:rsidR="00716538" w:rsidRPr="00716538" w14:paraId="1D636D25" w14:textId="77777777" w:rsidTr="00716538">
        <w:trPr>
          <w:jc w:val="right"/>
        </w:trPr>
        <w:tc>
          <w:tcPr>
            <w:tcW w:w="3416" w:type="pct"/>
          </w:tcPr>
          <w:p w14:paraId="223C11D9"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TÍTULO O CÉDULA PROFESIONAL </w:t>
            </w:r>
          </w:p>
        </w:tc>
        <w:tc>
          <w:tcPr>
            <w:tcW w:w="1584" w:type="pct"/>
            <w:vAlign w:val="center"/>
          </w:tcPr>
          <w:p w14:paraId="75857EEE"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3 / FRACCIÓN III</w:t>
            </w:r>
          </w:p>
        </w:tc>
      </w:tr>
      <w:tr w:rsidR="00716538" w:rsidRPr="00716538" w14:paraId="523E8564" w14:textId="77777777" w:rsidTr="00716538">
        <w:trPr>
          <w:jc w:val="right"/>
        </w:trPr>
        <w:tc>
          <w:tcPr>
            <w:tcW w:w="3416" w:type="pct"/>
          </w:tcPr>
          <w:p w14:paraId="0A5EE183"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DOCUMENTALES / ACREDITAR EXPERIENCIA EN LA MATERIA</w:t>
            </w:r>
          </w:p>
        </w:tc>
        <w:tc>
          <w:tcPr>
            <w:tcW w:w="1584" w:type="pct"/>
            <w:vAlign w:val="center"/>
          </w:tcPr>
          <w:p w14:paraId="74FE137C"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3 / FRACCIÓN III</w:t>
            </w:r>
          </w:p>
        </w:tc>
      </w:tr>
      <w:tr w:rsidR="00716538" w:rsidRPr="00716538" w14:paraId="2BDC4B7B" w14:textId="77777777" w:rsidTr="00716538">
        <w:trPr>
          <w:jc w:val="right"/>
        </w:trPr>
        <w:tc>
          <w:tcPr>
            <w:tcW w:w="3416" w:type="pct"/>
          </w:tcPr>
          <w:p w14:paraId="43902538" w14:textId="77777777" w:rsidR="00716538" w:rsidRPr="00716538" w:rsidRDefault="00716538" w:rsidP="00F02355">
            <w:pPr>
              <w:ind w:right="-91"/>
              <w:jc w:val="both"/>
              <w:rPr>
                <w:rFonts w:ascii="Times New Roman" w:eastAsia="Calibri" w:hAnsi="Times New Roman" w:cs="Times New Roman"/>
                <w:b/>
                <w:lang w:val="es-ES"/>
              </w:rPr>
            </w:pPr>
            <w:r w:rsidRPr="00716538">
              <w:rPr>
                <w:rFonts w:ascii="Times New Roman" w:eastAsia="Calibri" w:hAnsi="Times New Roman" w:cs="Times New Roman"/>
                <w:lang w:val="es-ES"/>
              </w:rPr>
              <w:t>DOCUMENTALES / ACREDITAR DESEMPEÑO DESTACADO (ACTIVIDADES PROFESIONALES, DE SERVICIO PÚBLICO O ACADÉMICAS)</w:t>
            </w:r>
          </w:p>
        </w:tc>
        <w:tc>
          <w:tcPr>
            <w:tcW w:w="1584" w:type="pct"/>
            <w:vAlign w:val="center"/>
          </w:tcPr>
          <w:p w14:paraId="0BF0B1A9"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3 / FRACCIÓN IV</w:t>
            </w:r>
          </w:p>
        </w:tc>
      </w:tr>
      <w:tr w:rsidR="00716538" w:rsidRPr="00716538" w14:paraId="7200EAD0" w14:textId="77777777" w:rsidTr="00716538">
        <w:trPr>
          <w:jc w:val="right"/>
        </w:trPr>
        <w:tc>
          <w:tcPr>
            <w:tcW w:w="3416" w:type="pct"/>
          </w:tcPr>
          <w:p w14:paraId="3D48722B"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ESCRITOS / BAJO PROTESTA DE DECIR VERDAD: </w:t>
            </w:r>
          </w:p>
          <w:p w14:paraId="1F50B636" w14:textId="77777777" w:rsidR="00716538" w:rsidRPr="00716538" w:rsidRDefault="00716538" w:rsidP="00F02355">
            <w:pPr>
              <w:numPr>
                <w:ilvl w:val="0"/>
                <w:numId w:val="27"/>
              </w:numPr>
              <w:spacing w:after="200"/>
              <w:ind w:left="782" w:right="-91" w:hanging="284"/>
              <w:jc w:val="both"/>
              <w:rPr>
                <w:rFonts w:ascii="Times New Roman" w:eastAsia="Calibri" w:hAnsi="Times New Roman" w:cs="Times New Roman"/>
                <w:lang w:val="es-ES"/>
              </w:rPr>
            </w:pPr>
            <w:r w:rsidRPr="00716538">
              <w:rPr>
                <w:rFonts w:ascii="Times New Roman" w:eastAsia="Calibri" w:hAnsi="Times New Roman" w:cs="Times New Roman"/>
                <w:lang w:val="es-ES"/>
              </w:rPr>
              <w:lastRenderedPageBreak/>
              <w:t xml:space="preserve">CONTAR CON REPUTACIÓN DE </w:t>
            </w:r>
            <w:r w:rsidRPr="00716538">
              <w:rPr>
                <w:rFonts w:ascii="Times New Roman" w:eastAsia="Calibri" w:hAnsi="Times New Roman" w:cs="Times New Roman"/>
                <w:bCs/>
                <w:lang w:val="es-ES"/>
              </w:rPr>
              <w:t>INDEPENDENCIA Y BUEN JUICIO Y DESEMPEÑO PROFESIONAL DESTACADO</w:t>
            </w:r>
          </w:p>
          <w:p w14:paraId="766B003E" w14:textId="77777777" w:rsidR="00716538" w:rsidRPr="00716538" w:rsidRDefault="00716538" w:rsidP="00F02355">
            <w:pPr>
              <w:numPr>
                <w:ilvl w:val="0"/>
                <w:numId w:val="27"/>
              </w:numPr>
              <w:spacing w:after="200"/>
              <w:ind w:left="782" w:right="-91" w:hanging="284"/>
              <w:jc w:val="both"/>
              <w:rPr>
                <w:rFonts w:ascii="Times New Roman" w:eastAsia="Calibri" w:hAnsi="Times New Roman" w:cs="Times New Roman"/>
                <w:lang w:val="es-ES"/>
              </w:rPr>
            </w:pPr>
            <w:r w:rsidRPr="00716538">
              <w:rPr>
                <w:rFonts w:ascii="Times New Roman" w:eastAsia="Calibri" w:hAnsi="Times New Roman" w:cs="Times New Roman"/>
                <w:lang w:val="es-ES"/>
              </w:rPr>
              <w:t>NO ANTECEDENTES PENALES</w:t>
            </w:r>
          </w:p>
          <w:p w14:paraId="01F5476F" w14:textId="77777777" w:rsidR="00716538" w:rsidRPr="00716538" w:rsidRDefault="00716538" w:rsidP="00F02355">
            <w:pPr>
              <w:numPr>
                <w:ilvl w:val="0"/>
                <w:numId w:val="27"/>
              </w:numPr>
              <w:spacing w:after="200"/>
              <w:ind w:left="782" w:right="-91" w:hanging="284"/>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NO CARGOS PÚBLICOS </w:t>
            </w:r>
          </w:p>
          <w:p w14:paraId="39C21902" w14:textId="77777777" w:rsidR="00716538" w:rsidRPr="00716538" w:rsidRDefault="00716538" w:rsidP="00F02355">
            <w:pPr>
              <w:numPr>
                <w:ilvl w:val="0"/>
                <w:numId w:val="27"/>
              </w:numPr>
              <w:spacing w:after="200"/>
              <w:ind w:left="782" w:right="-91" w:hanging="284"/>
              <w:jc w:val="both"/>
              <w:rPr>
                <w:rFonts w:ascii="Times New Roman" w:eastAsia="Calibri" w:hAnsi="Times New Roman" w:cs="Times New Roman"/>
                <w:lang w:val="es-ES"/>
              </w:rPr>
            </w:pPr>
            <w:r w:rsidRPr="00716538">
              <w:rPr>
                <w:rFonts w:ascii="Times New Roman" w:eastAsia="Calibri" w:hAnsi="Times New Roman" w:cs="Times New Roman"/>
                <w:lang w:val="es-ES"/>
              </w:rPr>
              <w:t>NO CARGOS DE DIRIGENCIA PARTIDISTA</w:t>
            </w:r>
          </w:p>
          <w:p w14:paraId="66463798" w14:textId="77777777" w:rsidR="00716538" w:rsidRPr="00716538" w:rsidRDefault="00716538" w:rsidP="00F02355">
            <w:pPr>
              <w:numPr>
                <w:ilvl w:val="0"/>
                <w:numId w:val="27"/>
              </w:numPr>
              <w:spacing w:after="200"/>
              <w:ind w:left="782" w:right="-91" w:hanging="284"/>
              <w:jc w:val="both"/>
              <w:rPr>
                <w:rFonts w:ascii="Times New Roman" w:eastAsia="Calibri" w:hAnsi="Times New Roman" w:cs="Times New Roman"/>
                <w:lang w:val="es-ES"/>
              </w:rPr>
            </w:pPr>
            <w:r w:rsidRPr="00716538">
              <w:rPr>
                <w:rFonts w:ascii="Times New Roman" w:eastAsia="Calibri" w:hAnsi="Times New Roman" w:cs="Times New Roman"/>
                <w:lang w:val="es-ES"/>
              </w:rPr>
              <w:t>NO CARGOS PÚBLICOS DE ELECCIÓN POPULAR</w:t>
            </w:r>
          </w:p>
        </w:tc>
        <w:tc>
          <w:tcPr>
            <w:tcW w:w="1584" w:type="pct"/>
            <w:vAlign w:val="center"/>
          </w:tcPr>
          <w:p w14:paraId="2ECFB935"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lastRenderedPageBreak/>
              <w:t>3 FRACCIONES IV, V, VI, VII Y VIII</w:t>
            </w:r>
          </w:p>
        </w:tc>
      </w:tr>
      <w:tr w:rsidR="00716538" w:rsidRPr="00716538" w14:paraId="6369C239" w14:textId="77777777" w:rsidTr="00716538">
        <w:trPr>
          <w:jc w:val="right"/>
        </w:trPr>
        <w:tc>
          <w:tcPr>
            <w:tcW w:w="3416" w:type="pct"/>
          </w:tcPr>
          <w:p w14:paraId="283D0F1F"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CURRÍCULUM VITAE FIRMADO</w:t>
            </w:r>
          </w:p>
        </w:tc>
        <w:tc>
          <w:tcPr>
            <w:tcW w:w="1584" w:type="pct"/>
            <w:vAlign w:val="center"/>
          </w:tcPr>
          <w:p w14:paraId="4979DEEB"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4</w:t>
            </w:r>
          </w:p>
        </w:tc>
      </w:tr>
      <w:tr w:rsidR="00716538" w:rsidRPr="00716538" w14:paraId="4CB40D76" w14:textId="77777777" w:rsidTr="00716538">
        <w:trPr>
          <w:jc w:val="right"/>
        </w:trPr>
        <w:tc>
          <w:tcPr>
            <w:tcW w:w="3416" w:type="pct"/>
          </w:tcPr>
          <w:p w14:paraId="6B4CF147"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CURRÍCULUM VITAE EN VERSIÓN PÚBLICA</w:t>
            </w:r>
          </w:p>
        </w:tc>
        <w:tc>
          <w:tcPr>
            <w:tcW w:w="1584" w:type="pct"/>
            <w:vAlign w:val="center"/>
          </w:tcPr>
          <w:p w14:paraId="01D11234"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4</w:t>
            </w:r>
          </w:p>
        </w:tc>
      </w:tr>
      <w:tr w:rsidR="00716538" w:rsidRPr="00716538" w14:paraId="2D6C9B86" w14:textId="77777777" w:rsidTr="00716538">
        <w:trPr>
          <w:jc w:val="right"/>
        </w:trPr>
        <w:tc>
          <w:tcPr>
            <w:tcW w:w="3416" w:type="pct"/>
          </w:tcPr>
          <w:p w14:paraId="32754708"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ESCRITO / ACEPTACIÓN DE PUBLICACIÓN EN VERSIÓN PÚBLICA</w:t>
            </w:r>
          </w:p>
        </w:tc>
        <w:tc>
          <w:tcPr>
            <w:tcW w:w="1584" w:type="pct"/>
            <w:vAlign w:val="center"/>
          </w:tcPr>
          <w:p w14:paraId="5832BC3F"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4</w:t>
            </w:r>
          </w:p>
        </w:tc>
      </w:tr>
      <w:tr w:rsidR="00716538" w:rsidRPr="00716538" w14:paraId="556F8A36" w14:textId="77777777" w:rsidTr="00716538">
        <w:trPr>
          <w:jc w:val="right"/>
        </w:trPr>
        <w:tc>
          <w:tcPr>
            <w:tcW w:w="3416" w:type="pct"/>
          </w:tcPr>
          <w:p w14:paraId="3A9726F7" w14:textId="77777777" w:rsidR="00716538" w:rsidRPr="00716538" w:rsidRDefault="00716538" w:rsidP="00F02355">
            <w:pPr>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ESCRITO / ACEPTACIÓN DE PROCEDIMIENTO DE NOTIFICACIÓN SEÑALANDO CORREO ELECTRÓNICO</w:t>
            </w:r>
          </w:p>
        </w:tc>
        <w:tc>
          <w:tcPr>
            <w:tcW w:w="1584" w:type="pct"/>
            <w:vAlign w:val="center"/>
          </w:tcPr>
          <w:p w14:paraId="53BEAFEA" w14:textId="77777777" w:rsidR="00716538" w:rsidRPr="00716538" w:rsidRDefault="00716538" w:rsidP="00F02355">
            <w:pPr>
              <w:ind w:right="-91"/>
              <w:jc w:val="center"/>
              <w:rPr>
                <w:rFonts w:ascii="Times New Roman" w:eastAsia="Calibri" w:hAnsi="Times New Roman" w:cs="Times New Roman"/>
                <w:lang w:val="es-ES"/>
              </w:rPr>
            </w:pPr>
            <w:r w:rsidRPr="00716538">
              <w:rPr>
                <w:rFonts w:ascii="Times New Roman" w:eastAsia="Calibri" w:hAnsi="Times New Roman" w:cs="Times New Roman"/>
                <w:lang w:val="es-ES"/>
              </w:rPr>
              <w:t>4</w:t>
            </w:r>
          </w:p>
        </w:tc>
      </w:tr>
    </w:tbl>
    <w:p w14:paraId="33160A2B" w14:textId="77777777" w:rsidR="00716538" w:rsidRPr="00716538" w:rsidRDefault="00716538" w:rsidP="00F02355">
      <w:pPr>
        <w:spacing w:after="0" w:line="360" w:lineRule="auto"/>
        <w:ind w:right="-91" w:firstLine="708"/>
        <w:jc w:val="both"/>
        <w:rPr>
          <w:rFonts w:ascii="Times New Roman" w:eastAsia="Calibri" w:hAnsi="Times New Roman" w:cs="Times New Roman"/>
          <w:lang w:val="es-ES"/>
        </w:rPr>
      </w:pPr>
    </w:p>
    <w:p w14:paraId="6F90D136" w14:textId="02FBB871"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POSTERIORMENTE, EN UNA REUNIÓN DE ÉSTA COMISIÓN DICTAMINADORA, EN FECHA 26 AGOSTO, FUE APROBADO EL ACUERDO POR EL QUE SE DETERMINAN LAS PREVENCIONES A LOS ASPIRANTES PARA OCUPAR EL CARGO DE PROPIETARIO QUE INTEGRARÁ LA COMISIÓN DE TRANSPARENCIA Y ACCESO A LA INFORMACIÓN DEL ESTADO DE NUEVO LEÓN EN LOS QUE SE ADVIERTE ERROR U </w:t>
      </w:r>
      <w:r w:rsidR="008C29B7" w:rsidRPr="00716538">
        <w:rPr>
          <w:rFonts w:ascii="Times New Roman" w:eastAsia="Calibri" w:hAnsi="Times New Roman" w:cs="Times New Roman"/>
          <w:lang w:val="es-ES"/>
        </w:rPr>
        <w:t>OMISIÓN</w:t>
      </w:r>
      <w:r w:rsidRPr="00716538">
        <w:rPr>
          <w:rFonts w:ascii="Times New Roman" w:eastAsia="Calibri" w:hAnsi="Times New Roman" w:cs="Times New Roman"/>
          <w:lang w:val="es-ES"/>
        </w:rPr>
        <w:t xml:space="preserve"> EN LA </w:t>
      </w:r>
      <w:r w:rsidR="008C29B7" w:rsidRPr="00716538">
        <w:rPr>
          <w:rFonts w:ascii="Times New Roman" w:eastAsia="Calibri" w:hAnsi="Times New Roman" w:cs="Times New Roman"/>
          <w:lang w:val="es-ES"/>
        </w:rPr>
        <w:t>INTEGRACIÓN</w:t>
      </w:r>
      <w:r w:rsidRPr="00716538">
        <w:rPr>
          <w:rFonts w:ascii="Times New Roman" w:eastAsia="Calibri" w:hAnsi="Times New Roman" w:cs="Times New Roman"/>
          <w:lang w:val="es-ES"/>
        </w:rPr>
        <w:t xml:space="preserve"> DE ALGUNO DE LOS EXPEDIENTES, CON EL FIN DE QUE LOS ASPIRANTES QUE NO HAYAN CUMPLIDO CON LOS REQUISITOS DE LA CONVOCATORIA, PUDIERAN SUBSANAR LA INFORMACIÓN EN UN PLAZO DE 2 DÍAS HÁBILES, EN ESTE ACUERDO, SE LE SOLICITO CUMPLIERA CON LA INFORMACIÓN A LOS SIGUIENTES ASPIRANTES:</w:t>
      </w:r>
    </w:p>
    <w:p w14:paraId="21B6EA4C"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tbl>
      <w:tblPr>
        <w:tblStyle w:val="Tablaconcuadrcula"/>
        <w:tblW w:w="5000" w:type="pct"/>
        <w:tblLook w:val="04A0" w:firstRow="1" w:lastRow="0" w:firstColumn="1" w:lastColumn="0" w:noHBand="0" w:noVBand="1"/>
      </w:tblPr>
      <w:tblGrid>
        <w:gridCol w:w="4715"/>
        <w:gridCol w:w="4963"/>
      </w:tblGrid>
      <w:tr w:rsidR="00716538" w:rsidRPr="00716538" w14:paraId="2A59E5D1" w14:textId="77777777" w:rsidTr="00716538">
        <w:tc>
          <w:tcPr>
            <w:tcW w:w="2436" w:type="pct"/>
            <w:shd w:val="clear" w:color="auto" w:fill="A6A6A6"/>
            <w:vAlign w:val="center"/>
          </w:tcPr>
          <w:p w14:paraId="01472BD2" w14:textId="77777777" w:rsidR="00716538" w:rsidRPr="00716538" w:rsidRDefault="00716538" w:rsidP="00F02355">
            <w:pPr>
              <w:ind w:right="-91"/>
              <w:jc w:val="both"/>
              <w:rPr>
                <w:rFonts w:ascii="Times New Roman" w:hAnsi="Times New Roman" w:cs="Times New Roman"/>
                <w:b/>
                <w:lang w:val="es-ES"/>
              </w:rPr>
            </w:pPr>
            <w:r w:rsidRPr="00716538">
              <w:rPr>
                <w:rFonts w:ascii="Times New Roman" w:hAnsi="Times New Roman" w:cs="Times New Roman"/>
                <w:b/>
                <w:lang w:val="es-ES"/>
              </w:rPr>
              <w:t>ASPIRANTE</w:t>
            </w:r>
          </w:p>
        </w:tc>
        <w:tc>
          <w:tcPr>
            <w:tcW w:w="2564" w:type="pct"/>
            <w:shd w:val="clear" w:color="auto" w:fill="A6A6A6"/>
          </w:tcPr>
          <w:p w14:paraId="2268D256" w14:textId="77777777" w:rsidR="00716538" w:rsidRPr="00716538" w:rsidRDefault="00716538" w:rsidP="00F02355">
            <w:pPr>
              <w:ind w:right="-91"/>
              <w:jc w:val="both"/>
              <w:rPr>
                <w:rFonts w:ascii="Times New Roman" w:hAnsi="Times New Roman" w:cs="Times New Roman"/>
                <w:b/>
                <w:lang w:val="es-ES"/>
              </w:rPr>
            </w:pPr>
            <w:r w:rsidRPr="00716538">
              <w:rPr>
                <w:rFonts w:ascii="Times New Roman" w:hAnsi="Times New Roman" w:cs="Times New Roman"/>
                <w:b/>
                <w:lang w:val="es-ES"/>
              </w:rPr>
              <w:t>DOCUMENTOS FALTANTES</w:t>
            </w:r>
          </w:p>
        </w:tc>
      </w:tr>
      <w:tr w:rsidR="00716538" w:rsidRPr="00716538" w14:paraId="38A42B3D" w14:textId="77777777" w:rsidTr="00716538">
        <w:tc>
          <w:tcPr>
            <w:tcW w:w="2436" w:type="pct"/>
            <w:vAlign w:val="center"/>
          </w:tcPr>
          <w:p w14:paraId="55D24739"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BLANCA PATRICIA LÓPEZ DE LA GARZA</w:t>
            </w:r>
          </w:p>
        </w:tc>
        <w:tc>
          <w:tcPr>
            <w:tcW w:w="2564" w:type="pct"/>
          </w:tcPr>
          <w:p w14:paraId="7F03320D"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 xml:space="preserve">COTEJO DEL ACTA DE NACIMIENTO. </w:t>
            </w:r>
          </w:p>
        </w:tc>
      </w:tr>
      <w:tr w:rsidR="00716538" w:rsidRPr="00716538" w14:paraId="6DCE9EBC" w14:textId="77777777" w:rsidTr="00716538">
        <w:tc>
          <w:tcPr>
            <w:tcW w:w="2436" w:type="pct"/>
            <w:vAlign w:val="center"/>
          </w:tcPr>
          <w:p w14:paraId="0D1B8939"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 xml:space="preserve">RAÚL ROBLES GÓMEZ </w:t>
            </w:r>
          </w:p>
        </w:tc>
        <w:tc>
          <w:tcPr>
            <w:tcW w:w="2564" w:type="pct"/>
          </w:tcPr>
          <w:p w14:paraId="746BFCD0"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COTEJO DE LA CREDENCIAL PARA VOTAR CON FOTOGRAFÍA VIGENTE.</w:t>
            </w:r>
          </w:p>
        </w:tc>
      </w:tr>
      <w:tr w:rsidR="00716538" w:rsidRPr="00716538" w14:paraId="420C9877" w14:textId="77777777" w:rsidTr="00716538">
        <w:tc>
          <w:tcPr>
            <w:tcW w:w="2436" w:type="pct"/>
            <w:vAlign w:val="center"/>
          </w:tcPr>
          <w:p w14:paraId="2AAC9725"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 xml:space="preserve">GERARDO DEL BOSQUE GONZÁLEZ </w:t>
            </w:r>
          </w:p>
        </w:tc>
        <w:tc>
          <w:tcPr>
            <w:tcW w:w="2564" w:type="pct"/>
          </w:tcPr>
          <w:p w14:paraId="3A2F423B"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DOCUMENTOS QUE ACREDITEN EXPERIENCIA O CONOCIMIENTOS EN MATERIA DE ACCESO A LA INFORMACIÓN PÚBLICA Y PROTECCIÓN DE DATOS PERSONALES.</w:t>
            </w:r>
          </w:p>
        </w:tc>
      </w:tr>
      <w:tr w:rsidR="00716538" w:rsidRPr="00716538" w14:paraId="41A7E2F8" w14:textId="77777777" w:rsidTr="00716538">
        <w:tc>
          <w:tcPr>
            <w:tcW w:w="2436" w:type="pct"/>
            <w:vAlign w:val="center"/>
          </w:tcPr>
          <w:p w14:paraId="7841EE8F"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lastRenderedPageBreak/>
              <w:t xml:space="preserve">JOSÉ ANTONIO GARZA LÓPEZ </w:t>
            </w:r>
          </w:p>
        </w:tc>
        <w:tc>
          <w:tcPr>
            <w:tcW w:w="2564" w:type="pct"/>
          </w:tcPr>
          <w:p w14:paraId="1469E248" w14:textId="77777777" w:rsidR="00716538" w:rsidRPr="00716538" w:rsidRDefault="00716538" w:rsidP="00F02355">
            <w:pPr>
              <w:numPr>
                <w:ilvl w:val="0"/>
                <w:numId w:val="24"/>
              </w:numPr>
              <w:suppressAutoHyphens/>
              <w:spacing w:after="200"/>
              <w:ind w:left="321" w:right="-91" w:hanging="142"/>
              <w:jc w:val="both"/>
              <w:rPr>
                <w:rFonts w:ascii="Times New Roman" w:hAnsi="Times New Roman" w:cs="Times New Roman"/>
                <w:lang w:val="es-ES"/>
              </w:rPr>
            </w:pPr>
            <w:r w:rsidRPr="00716538">
              <w:rPr>
                <w:rFonts w:ascii="Times New Roman" w:hAnsi="Times New Roman" w:cs="Times New Roman"/>
                <w:lang w:val="es-ES"/>
              </w:rPr>
              <w:t>VERSIÓN PÚBLICA DE CURRÍCULUM VITAE.</w:t>
            </w:r>
          </w:p>
          <w:p w14:paraId="3D1AA139" w14:textId="77777777" w:rsidR="00716538" w:rsidRPr="00716538" w:rsidRDefault="00716538" w:rsidP="00F02355">
            <w:pPr>
              <w:numPr>
                <w:ilvl w:val="0"/>
                <w:numId w:val="24"/>
              </w:numPr>
              <w:suppressAutoHyphens/>
              <w:spacing w:after="200"/>
              <w:ind w:left="321" w:right="-91" w:hanging="142"/>
              <w:jc w:val="both"/>
              <w:rPr>
                <w:rFonts w:ascii="Times New Roman" w:hAnsi="Times New Roman" w:cs="Times New Roman"/>
                <w:lang w:val="es-ES"/>
              </w:rPr>
            </w:pPr>
            <w:r w:rsidRPr="00716538">
              <w:rPr>
                <w:rFonts w:ascii="Times New Roman" w:hAnsi="Times New Roman" w:cs="Times New Roman"/>
                <w:lang w:val="es-ES"/>
              </w:rPr>
              <w:t xml:space="preserve">CARTA BAJO PROTESTA DE DECIR VERDAD HABILITADA POR EL H. CONGRESO DE NUEVO LEÓN PARA CUBRIR LAS BASES TERCERA Y CUARTA DE LA CONVOCATORIA. </w:t>
            </w:r>
          </w:p>
        </w:tc>
      </w:tr>
    </w:tbl>
    <w:p w14:paraId="60BB2713" w14:textId="77777777" w:rsidR="00716538" w:rsidRPr="00716538" w:rsidRDefault="00716538" w:rsidP="00F02355">
      <w:pPr>
        <w:spacing w:after="0" w:line="360" w:lineRule="auto"/>
        <w:ind w:right="-91"/>
        <w:jc w:val="both"/>
        <w:rPr>
          <w:rFonts w:ascii="Times New Roman" w:eastAsia="Calibri" w:hAnsi="Times New Roman" w:cs="Times New Roman"/>
          <w:lang w:val="es-ES"/>
        </w:rPr>
      </w:pPr>
    </w:p>
    <w:p w14:paraId="06D6DBB9"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PASANDO EL TÉRMINO DE DOS DÍAS HÁBILES, LA DIPUTACIÓN PERMANENTE DEL H. CONGRESO DEL ESTADO, EN FECHA 28 DE AGOSTO, DIO CUENTA DE LA DOCUMENTACIÓN SOLICITADA A LOS ASPIRANTES, LA CUAL FUE TURNADA PARA SU REVISIÓN Y ANÁLISIS A ESTA DICTAMINADORA, REANUDANDO NUESTRAS ACTIVIDADES, CON EL FIN DE PODER CERCIORAR LA INFORMACIÓN DE LOS ASPIRANTES APERCIBIDOS, DANDO CUENTA DE QUE LOS 4 ASPIRANTES CUMPLIERON EN TIEMPO Y FORMA CON LA DOCUMENTACIÓN QUE LES FUE REQUERIDA:</w:t>
      </w:r>
    </w:p>
    <w:p w14:paraId="7BB7F72F" w14:textId="77777777" w:rsidR="00716538" w:rsidRPr="00716538" w:rsidRDefault="00716538" w:rsidP="00F02355">
      <w:pPr>
        <w:spacing w:after="0" w:line="240" w:lineRule="auto"/>
        <w:ind w:right="-91" w:firstLine="708"/>
        <w:jc w:val="both"/>
        <w:rPr>
          <w:rFonts w:ascii="Times New Roman" w:eastAsia="Calibri" w:hAnsi="Times New Roman" w:cs="Times New Roman"/>
          <w:lang w:val="es-ES"/>
        </w:rPr>
      </w:pPr>
    </w:p>
    <w:tbl>
      <w:tblPr>
        <w:tblStyle w:val="Tablaconcuadrcula"/>
        <w:tblW w:w="5000" w:type="pct"/>
        <w:tblLook w:val="04A0" w:firstRow="1" w:lastRow="0" w:firstColumn="1" w:lastColumn="0" w:noHBand="0" w:noVBand="1"/>
      </w:tblPr>
      <w:tblGrid>
        <w:gridCol w:w="4715"/>
        <w:gridCol w:w="4963"/>
      </w:tblGrid>
      <w:tr w:rsidR="00716538" w:rsidRPr="00716538" w14:paraId="5CC5D198" w14:textId="77777777" w:rsidTr="007F0A9F">
        <w:tc>
          <w:tcPr>
            <w:tcW w:w="2436" w:type="pct"/>
            <w:shd w:val="clear" w:color="auto" w:fill="A6A6A6"/>
            <w:vAlign w:val="center"/>
          </w:tcPr>
          <w:p w14:paraId="5B92C201" w14:textId="77777777" w:rsidR="00716538" w:rsidRPr="00716538" w:rsidRDefault="00716538" w:rsidP="00F02355">
            <w:pPr>
              <w:ind w:right="-91"/>
              <w:jc w:val="center"/>
              <w:rPr>
                <w:rFonts w:ascii="Times New Roman" w:hAnsi="Times New Roman" w:cs="Times New Roman"/>
                <w:b/>
                <w:lang w:val="es-ES"/>
              </w:rPr>
            </w:pPr>
            <w:r w:rsidRPr="00716538">
              <w:rPr>
                <w:rFonts w:ascii="Times New Roman" w:hAnsi="Times New Roman" w:cs="Times New Roman"/>
                <w:b/>
                <w:lang w:val="es-ES"/>
              </w:rPr>
              <w:t>ASPIRANTE</w:t>
            </w:r>
          </w:p>
        </w:tc>
        <w:tc>
          <w:tcPr>
            <w:tcW w:w="2564" w:type="pct"/>
            <w:shd w:val="clear" w:color="auto" w:fill="A6A6A6"/>
          </w:tcPr>
          <w:p w14:paraId="28298AFD" w14:textId="77777777" w:rsidR="00716538" w:rsidRPr="00716538" w:rsidRDefault="00716538" w:rsidP="00F02355">
            <w:pPr>
              <w:ind w:right="-91"/>
              <w:jc w:val="center"/>
              <w:rPr>
                <w:rFonts w:ascii="Times New Roman" w:hAnsi="Times New Roman" w:cs="Times New Roman"/>
                <w:b/>
                <w:lang w:val="es-ES"/>
              </w:rPr>
            </w:pPr>
            <w:r w:rsidRPr="00716538">
              <w:rPr>
                <w:rFonts w:ascii="Times New Roman" w:hAnsi="Times New Roman" w:cs="Times New Roman"/>
                <w:b/>
                <w:lang w:val="es-ES"/>
              </w:rPr>
              <w:t>DOCUMENTOS FALTANTES</w:t>
            </w:r>
          </w:p>
        </w:tc>
      </w:tr>
      <w:tr w:rsidR="00716538" w:rsidRPr="00716538" w14:paraId="279871CF" w14:textId="77777777" w:rsidTr="007F0A9F">
        <w:tc>
          <w:tcPr>
            <w:tcW w:w="2436" w:type="pct"/>
            <w:vAlign w:val="center"/>
          </w:tcPr>
          <w:p w14:paraId="2C068B36"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BLANCA PATRICIA LÓPEZ DE LA GARZA</w:t>
            </w:r>
          </w:p>
        </w:tc>
        <w:tc>
          <w:tcPr>
            <w:tcW w:w="2564" w:type="pct"/>
          </w:tcPr>
          <w:p w14:paraId="12176C0A"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 xml:space="preserve">COTEJO DEL ACTA DE NACIMIENTO. </w:t>
            </w:r>
          </w:p>
        </w:tc>
      </w:tr>
      <w:tr w:rsidR="00716538" w:rsidRPr="00716538" w14:paraId="0DC48E73" w14:textId="77777777" w:rsidTr="007F0A9F">
        <w:tc>
          <w:tcPr>
            <w:tcW w:w="2436" w:type="pct"/>
            <w:vAlign w:val="center"/>
          </w:tcPr>
          <w:p w14:paraId="1E52D231"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 xml:space="preserve">RAÚL ROBLES GÓMEZ </w:t>
            </w:r>
          </w:p>
        </w:tc>
        <w:tc>
          <w:tcPr>
            <w:tcW w:w="2564" w:type="pct"/>
          </w:tcPr>
          <w:p w14:paraId="6A5659EB"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COTEJO DE LA CREDENCIAL PARA VOTAR CON FOTOGRAFÍA VIGENTE.</w:t>
            </w:r>
          </w:p>
        </w:tc>
      </w:tr>
      <w:tr w:rsidR="00716538" w:rsidRPr="00716538" w14:paraId="3C73A78A" w14:textId="77777777" w:rsidTr="007F0A9F">
        <w:tc>
          <w:tcPr>
            <w:tcW w:w="2436" w:type="pct"/>
            <w:vAlign w:val="center"/>
          </w:tcPr>
          <w:p w14:paraId="489991D7"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 xml:space="preserve">GERARDO DEL BOSQUE GONZÁLEZ </w:t>
            </w:r>
          </w:p>
        </w:tc>
        <w:tc>
          <w:tcPr>
            <w:tcW w:w="2564" w:type="pct"/>
          </w:tcPr>
          <w:p w14:paraId="467CCA8F" w14:textId="77777777" w:rsidR="00716538" w:rsidRPr="00716538" w:rsidRDefault="00716538" w:rsidP="00F02355">
            <w:pPr>
              <w:ind w:right="-91"/>
              <w:jc w:val="both"/>
              <w:rPr>
                <w:rFonts w:ascii="Times New Roman" w:hAnsi="Times New Roman" w:cs="Times New Roman"/>
                <w:lang w:val="es-ES"/>
              </w:rPr>
            </w:pPr>
            <w:r w:rsidRPr="00716538">
              <w:rPr>
                <w:rFonts w:ascii="Times New Roman" w:hAnsi="Times New Roman" w:cs="Times New Roman"/>
                <w:lang w:val="es-ES"/>
              </w:rPr>
              <w:t>DOCUMENTOS QUE ACREDITEN EXPERIENCIA O CONOCIMIENTOS EN MATERIA DE ACCESO A LA INFORMACIÓN PÚBLICA Y PROTECCIÓN DE DATOS PERSONALES.</w:t>
            </w:r>
          </w:p>
        </w:tc>
      </w:tr>
      <w:tr w:rsidR="00716538" w:rsidRPr="00716538" w14:paraId="4B78F58B" w14:textId="77777777" w:rsidTr="007F0A9F">
        <w:tc>
          <w:tcPr>
            <w:tcW w:w="2436" w:type="pct"/>
            <w:vAlign w:val="center"/>
          </w:tcPr>
          <w:p w14:paraId="3BEF3FEF" w14:textId="77777777" w:rsidR="00716538" w:rsidRPr="00716538" w:rsidRDefault="00716538" w:rsidP="00F02355">
            <w:pPr>
              <w:spacing w:after="200"/>
              <w:ind w:right="-91"/>
              <w:jc w:val="both"/>
              <w:rPr>
                <w:rFonts w:ascii="Times New Roman" w:eastAsia="Calibri" w:hAnsi="Times New Roman" w:cs="Times New Roman"/>
                <w:b/>
                <w:lang w:val="es-ES"/>
              </w:rPr>
            </w:pPr>
            <w:r w:rsidRPr="00716538">
              <w:rPr>
                <w:rFonts w:ascii="Times New Roman" w:eastAsia="Calibri" w:hAnsi="Times New Roman" w:cs="Times New Roman"/>
                <w:b/>
                <w:lang w:val="es-ES"/>
              </w:rPr>
              <w:t xml:space="preserve">JOSÉ ANTONIO GARZA LÓPEZ </w:t>
            </w:r>
          </w:p>
        </w:tc>
        <w:tc>
          <w:tcPr>
            <w:tcW w:w="2564" w:type="pct"/>
          </w:tcPr>
          <w:p w14:paraId="647495C1" w14:textId="77777777" w:rsidR="00716538" w:rsidRPr="00716538" w:rsidRDefault="00716538" w:rsidP="00F02355">
            <w:pPr>
              <w:numPr>
                <w:ilvl w:val="0"/>
                <w:numId w:val="24"/>
              </w:numPr>
              <w:suppressAutoHyphens/>
              <w:spacing w:after="200"/>
              <w:ind w:left="321" w:right="-91" w:hanging="142"/>
              <w:jc w:val="both"/>
              <w:rPr>
                <w:rFonts w:ascii="Times New Roman" w:hAnsi="Times New Roman" w:cs="Times New Roman"/>
                <w:lang w:val="es-ES"/>
              </w:rPr>
            </w:pPr>
            <w:r w:rsidRPr="00716538">
              <w:rPr>
                <w:rFonts w:ascii="Times New Roman" w:hAnsi="Times New Roman" w:cs="Times New Roman"/>
                <w:lang w:val="es-ES"/>
              </w:rPr>
              <w:t>VERSIÓN PÚBLICA DE CURRÍCULUM VITAE.</w:t>
            </w:r>
          </w:p>
          <w:p w14:paraId="67A1F676" w14:textId="77777777" w:rsidR="00716538" w:rsidRPr="00716538" w:rsidRDefault="00716538" w:rsidP="00F02355">
            <w:pPr>
              <w:numPr>
                <w:ilvl w:val="0"/>
                <w:numId w:val="24"/>
              </w:numPr>
              <w:suppressAutoHyphens/>
              <w:spacing w:after="200"/>
              <w:ind w:left="321" w:right="-91" w:hanging="142"/>
              <w:jc w:val="both"/>
              <w:rPr>
                <w:rFonts w:ascii="Times New Roman" w:hAnsi="Times New Roman" w:cs="Times New Roman"/>
                <w:lang w:val="es-ES"/>
              </w:rPr>
            </w:pPr>
            <w:r w:rsidRPr="00716538">
              <w:rPr>
                <w:rFonts w:ascii="Times New Roman" w:hAnsi="Times New Roman" w:cs="Times New Roman"/>
                <w:lang w:val="es-ES"/>
              </w:rPr>
              <w:t xml:space="preserve">CARTA BAJO PROTESTA DE DECIR VERDAD HABILITADA POR EL H. CONGRESO DE NUEVO LEÓN PARA CUBRIR LAS BASES TERCERA Y CUARTA DE LA CONVOCATORIA. </w:t>
            </w:r>
          </w:p>
        </w:tc>
      </w:tr>
    </w:tbl>
    <w:p w14:paraId="7A70A5D1" w14:textId="77777777" w:rsidR="00716538" w:rsidRPr="00716538" w:rsidRDefault="00716538" w:rsidP="00F02355">
      <w:pPr>
        <w:spacing w:after="0" w:line="360" w:lineRule="auto"/>
        <w:ind w:right="-91"/>
        <w:jc w:val="both"/>
        <w:rPr>
          <w:rFonts w:ascii="Times New Roman" w:eastAsia="Calibri" w:hAnsi="Times New Roman" w:cs="Times New Roman"/>
          <w:lang w:val="es-ES"/>
        </w:rPr>
      </w:pPr>
    </w:p>
    <w:p w14:paraId="4E963856"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EN RAZÓN DE LO ANTERIOR, Y DADO QUE TODOS LOS ASPIRANTES CUMPLIERON CON LOS REQUISITOS DE LA CONVOCATORIA EN LA MISMA REUNIÓN DE FECHA 28 DE AGOSTO NOS DIMOS A LA TAREA DE APROBAR EL ACUERDO POR EL CUAL SE EMITEN LOS LINEAMIENTOS PARA LAS ENTREVISTAS DE LOS ASPIRANTES A OCUPAR EL CARGO DE PROPIETARIO QUE INTEGRARÁ LA COMISIÓN DE TRANSPARENCIA Y ACCESO A LA INFORMACIÓN DEL ESTADO </w:t>
      </w:r>
      <w:r w:rsidRPr="00716538">
        <w:rPr>
          <w:rFonts w:ascii="Times New Roman" w:eastAsia="Calibri" w:hAnsi="Times New Roman" w:cs="Times New Roman"/>
          <w:lang w:val="es-ES"/>
        </w:rPr>
        <w:lastRenderedPageBreak/>
        <w:t>DE NUEVO LEÓN, EN EL QUE TAMBIÉN SE DIO A CONOCER EL HORARIO EN QUE PARTICIPARÍA CADA ASPIRANTE, QUEDANDO DE LA SIGUIENTE MANERA:</w:t>
      </w:r>
    </w:p>
    <w:p w14:paraId="127E044B" w14:textId="77777777" w:rsidR="00965FEE" w:rsidRPr="00716538" w:rsidRDefault="00965FEE" w:rsidP="00F02355">
      <w:pPr>
        <w:spacing w:after="0" w:line="240" w:lineRule="auto"/>
        <w:ind w:right="-91" w:firstLine="708"/>
        <w:jc w:val="both"/>
        <w:rPr>
          <w:rFonts w:ascii="Times New Roman" w:eastAsia="Calibri" w:hAnsi="Times New Roman" w:cs="Times New Roman"/>
          <w:lang w:val="es-ES"/>
        </w:rPr>
      </w:pP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7830"/>
        <w:gridCol w:w="1848"/>
      </w:tblGrid>
      <w:tr w:rsidR="00716538" w:rsidRPr="00716538" w14:paraId="137C4E73" w14:textId="77777777" w:rsidTr="003B7512">
        <w:trPr>
          <w:trHeight w:val="404"/>
        </w:trPr>
        <w:tc>
          <w:tcPr>
            <w:tcW w:w="4045" w:type="pct"/>
            <w:tcBorders>
              <w:top w:val="single" w:sz="4" w:space="0" w:color="000000"/>
              <w:left w:val="single" w:sz="4" w:space="0" w:color="000000"/>
              <w:bottom w:val="single" w:sz="4" w:space="0" w:color="000000"/>
              <w:right w:val="single" w:sz="4" w:space="0" w:color="auto"/>
            </w:tcBorders>
            <w:shd w:val="clear" w:color="auto" w:fill="C9C9C9"/>
          </w:tcPr>
          <w:p w14:paraId="2C64EE67" w14:textId="77777777" w:rsidR="00716538" w:rsidRPr="00716538" w:rsidRDefault="00716538" w:rsidP="00F02355">
            <w:pPr>
              <w:spacing w:line="360" w:lineRule="auto"/>
              <w:ind w:right="-91"/>
              <w:jc w:val="center"/>
              <w:rPr>
                <w:rFonts w:ascii="Times New Roman" w:eastAsia="Calibri" w:hAnsi="Times New Roman" w:cs="Times New Roman"/>
                <w:lang w:val="es-ES" w:eastAsia="es-MX"/>
              </w:rPr>
            </w:pPr>
            <w:r w:rsidRPr="00716538">
              <w:rPr>
                <w:rFonts w:ascii="Times New Roman" w:eastAsia="Arial" w:hAnsi="Times New Roman" w:cs="Times New Roman"/>
                <w:b/>
                <w:lang w:val="es-ES" w:eastAsia="es-MX"/>
              </w:rPr>
              <w:t>JUEVES 29 DE AGOSTO DEL 2024</w:t>
            </w:r>
          </w:p>
        </w:tc>
        <w:tc>
          <w:tcPr>
            <w:tcW w:w="955" w:type="pct"/>
            <w:tcBorders>
              <w:top w:val="single" w:sz="4" w:space="0" w:color="000000"/>
              <w:left w:val="single" w:sz="4" w:space="0" w:color="auto"/>
              <w:bottom w:val="single" w:sz="4" w:space="0" w:color="000000"/>
              <w:right w:val="single" w:sz="4" w:space="0" w:color="auto"/>
            </w:tcBorders>
            <w:shd w:val="clear" w:color="auto" w:fill="C9C9C9"/>
          </w:tcPr>
          <w:p w14:paraId="371AA016" w14:textId="77777777" w:rsidR="00716538" w:rsidRPr="00716538" w:rsidRDefault="00716538" w:rsidP="00F02355">
            <w:pPr>
              <w:spacing w:line="360" w:lineRule="auto"/>
              <w:ind w:left="6" w:right="-91"/>
              <w:jc w:val="both"/>
              <w:rPr>
                <w:rFonts w:ascii="Times New Roman" w:eastAsia="Arial" w:hAnsi="Times New Roman" w:cs="Times New Roman"/>
                <w:b/>
                <w:lang w:val="es-ES" w:eastAsia="es-MX"/>
              </w:rPr>
            </w:pPr>
          </w:p>
        </w:tc>
      </w:tr>
      <w:tr w:rsidR="00716538" w:rsidRPr="00716538" w14:paraId="54000814" w14:textId="77777777" w:rsidTr="003B7512">
        <w:trPr>
          <w:trHeight w:val="342"/>
        </w:trPr>
        <w:tc>
          <w:tcPr>
            <w:tcW w:w="4045" w:type="pct"/>
            <w:tcBorders>
              <w:top w:val="single" w:sz="4" w:space="0" w:color="000000"/>
              <w:left w:val="single" w:sz="4" w:space="0" w:color="auto"/>
              <w:bottom w:val="single" w:sz="4" w:space="0" w:color="000000"/>
              <w:right w:val="single" w:sz="4" w:space="0" w:color="000000"/>
            </w:tcBorders>
          </w:tcPr>
          <w:p w14:paraId="22DA5F2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01.- JOSÉ ANTONIO GARZA LÓPEZ</w:t>
            </w:r>
          </w:p>
        </w:tc>
        <w:tc>
          <w:tcPr>
            <w:tcW w:w="955" w:type="pct"/>
            <w:tcBorders>
              <w:top w:val="single" w:sz="4" w:space="0" w:color="000000"/>
              <w:left w:val="single" w:sz="4" w:space="0" w:color="000000"/>
              <w:bottom w:val="single" w:sz="4" w:space="0" w:color="000000"/>
              <w:right w:val="single" w:sz="4" w:space="0" w:color="000000"/>
            </w:tcBorders>
          </w:tcPr>
          <w:p w14:paraId="2E82338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10:00 HRS.</w:t>
            </w:r>
          </w:p>
        </w:tc>
      </w:tr>
      <w:tr w:rsidR="00716538" w:rsidRPr="00716538" w14:paraId="59AE3BCF" w14:textId="77777777" w:rsidTr="003B7512">
        <w:trPr>
          <w:trHeight w:val="397"/>
        </w:trPr>
        <w:tc>
          <w:tcPr>
            <w:tcW w:w="4045" w:type="pct"/>
            <w:tcBorders>
              <w:top w:val="single" w:sz="4" w:space="0" w:color="000000"/>
              <w:left w:val="single" w:sz="4" w:space="0" w:color="auto"/>
              <w:bottom w:val="single" w:sz="4" w:space="0" w:color="000000"/>
              <w:right w:val="single" w:sz="4" w:space="0" w:color="000000"/>
            </w:tcBorders>
          </w:tcPr>
          <w:p w14:paraId="2042C40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02.- ABIGAIL HANNA OSUNA </w:t>
            </w:r>
          </w:p>
        </w:tc>
        <w:tc>
          <w:tcPr>
            <w:tcW w:w="955" w:type="pct"/>
            <w:tcBorders>
              <w:top w:val="single" w:sz="4" w:space="0" w:color="000000"/>
              <w:left w:val="single" w:sz="4" w:space="0" w:color="000000"/>
              <w:bottom w:val="single" w:sz="4" w:space="0" w:color="000000"/>
              <w:right w:val="single" w:sz="4" w:space="0" w:color="000000"/>
            </w:tcBorders>
          </w:tcPr>
          <w:p w14:paraId="3C671570"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10:15 HRS.</w:t>
            </w:r>
          </w:p>
        </w:tc>
      </w:tr>
      <w:tr w:rsidR="00716538" w:rsidRPr="00716538" w14:paraId="63E6C05A"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0C39510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03.- MARÍA DE LOURDES DURÓN SIFUENTES </w:t>
            </w:r>
          </w:p>
        </w:tc>
        <w:tc>
          <w:tcPr>
            <w:tcW w:w="955" w:type="pct"/>
            <w:tcBorders>
              <w:top w:val="single" w:sz="4" w:space="0" w:color="000000"/>
              <w:left w:val="single" w:sz="4" w:space="0" w:color="000000"/>
              <w:bottom w:val="single" w:sz="4" w:space="0" w:color="000000"/>
              <w:right w:val="single" w:sz="4" w:space="0" w:color="000000"/>
            </w:tcBorders>
          </w:tcPr>
          <w:p w14:paraId="0DE6A22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10:30 HRS.</w:t>
            </w:r>
          </w:p>
        </w:tc>
      </w:tr>
      <w:tr w:rsidR="00716538" w:rsidRPr="00716538" w14:paraId="287F0086"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266E19E8"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04.- FÉLIX FERNANDO RAMÍREZ BUSTILLOS </w:t>
            </w:r>
          </w:p>
        </w:tc>
        <w:tc>
          <w:tcPr>
            <w:tcW w:w="955" w:type="pct"/>
            <w:tcBorders>
              <w:top w:val="single" w:sz="4" w:space="0" w:color="000000"/>
              <w:left w:val="single" w:sz="4" w:space="0" w:color="000000"/>
              <w:bottom w:val="single" w:sz="4" w:space="0" w:color="000000"/>
              <w:right w:val="single" w:sz="4" w:space="0" w:color="000000"/>
            </w:tcBorders>
          </w:tcPr>
          <w:p w14:paraId="68E4B19F"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10:45 HRS.</w:t>
            </w:r>
          </w:p>
        </w:tc>
      </w:tr>
      <w:tr w:rsidR="00716538" w:rsidRPr="00716538" w14:paraId="1DEB30A1"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2B43CD6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05.- CLAUDIA ELIZABETH SEPÚLVEDA MARTÍNEZ </w:t>
            </w:r>
          </w:p>
        </w:tc>
        <w:tc>
          <w:tcPr>
            <w:tcW w:w="955" w:type="pct"/>
            <w:tcBorders>
              <w:top w:val="single" w:sz="4" w:space="0" w:color="000000"/>
              <w:left w:val="single" w:sz="4" w:space="0" w:color="000000"/>
              <w:bottom w:val="single" w:sz="4" w:space="0" w:color="000000"/>
              <w:right w:val="single" w:sz="4" w:space="0" w:color="000000"/>
            </w:tcBorders>
          </w:tcPr>
          <w:p w14:paraId="632BAF2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11:00 HRS.</w:t>
            </w:r>
          </w:p>
        </w:tc>
      </w:tr>
      <w:tr w:rsidR="00716538" w:rsidRPr="00716538" w14:paraId="313FED7D"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62B5529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06.- BERNARDO SIERRA GÓMEZ </w:t>
            </w:r>
          </w:p>
        </w:tc>
        <w:tc>
          <w:tcPr>
            <w:tcW w:w="955" w:type="pct"/>
            <w:tcBorders>
              <w:top w:val="single" w:sz="4" w:space="0" w:color="000000"/>
              <w:left w:val="single" w:sz="4" w:space="0" w:color="000000"/>
              <w:bottom w:val="single" w:sz="4" w:space="0" w:color="000000"/>
              <w:right w:val="single" w:sz="4" w:space="0" w:color="000000"/>
            </w:tcBorders>
          </w:tcPr>
          <w:p w14:paraId="612DB32F"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11:15 HRS.</w:t>
            </w:r>
          </w:p>
        </w:tc>
      </w:tr>
      <w:tr w:rsidR="00716538" w:rsidRPr="00716538" w14:paraId="6BDC3B93"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C869EF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07.- HÉCTOR RÍOS SALINAS </w:t>
            </w:r>
          </w:p>
        </w:tc>
        <w:tc>
          <w:tcPr>
            <w:tcW w:w="955" w:type="pct"/>
            <w:tcBorders>
              <w:top w:val="single" w:sz="4" w:space="0" w:color="000000"/>
              <w:left w:val="single" w:sz="4" w:space="0" w:color="000000"/>
              <w:bottom w:val="single" w:sz="4" w:space="0" w:color="000000"/>
              <w:right w:val="single" w:sz="4" w:space="0" w:color="000000"/>
            </w:tcBorders>
          </w:tcPr>
          <w:p w14:paraId="538D394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11:30 HRS.</w:t>
            </w:r>
          </w:p>
        </w:tc>
      </w:tr>
      <w:tr w:rsidR="00716538" w:rsidRPr="00716538" w14:paraId="12A35591"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AE67939" w14:textId="1A2D8C30"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08.- RAÚL ROBLES </w:t>
            </w:r>
            <w:r w:rsidR="008C29B7" w:rsidRPr="00716538">
              <w:rPr>
                <w:rFonts w:ascii="Times New Roman" w:eastAsia="Calibri" w:hAnsi="Times New Roman" w:cs="Times New Roman"/>
                <w:lang w:val="es-ES" w:eastAsia="es-MX"/>
              </w:rPr>
              <w:t>GÓMEZ</w:t>
            </w:r>
            <w:r w:rsidRPr="00716538">
              <w:rPr>
                <w:rFonts w:ascii="Times New Roman" w:eastAsia="Calibri" w:hAnsi="Times New Roman" w:cs="Times New Roman"/>
                <w:lang w:val="es-ES" w:eastAsia="es-MX"/>
              </w:rPr>
              <w:t xml:space="preserve"> </w:t>
            </w:r>
          </w:p>
        </w:tc>
        <w:tc>
          <w:tcPr>
            <w:tcW w:w="955" w:type="pct"/>
            <w:tcBorders>
              <w:top w:val="single" w:sz="4" w:space="0" w:color="000000"/>
              <w:left w:val="single" w:sz="4" w:space="0" w:color="000000"/>
              <w:bottom w:val="single" w:sz="4" w:space="0" w:color="000000"/>
              <w:right w:val="single" w:sz="4" w:space="0" w:color="000000"/>
            </w:tcBorders>
          </w:tcPr>
          <w:p w14:paraId="76C5859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11:45 HRS.</w:t>
            </w:r>
          </w:p>
        </w:tc>
      </w:tr>
      <w:tr w:rsidR="00716538" w:rsidRPr="00716538" w14:paraId="40FB250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1F164F7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09.- RICARDO CANTÚ AGUILLEN </w:t>
            </w:r>
          </w:p>
        </w:tc>
        <w:tc>
          <w:tcPr>
            <w:tcW w:w="955" w:type="pct"/>
            <w:tcBorders>
              <w:top w:val="single" w:sz="4" w:space="0" w:color="000000"/>
              <w:left w:val="single" w:sz="4" w:space="0" w:color="000000"/>
              <w:bottom w:val="single" w:sz="4" w:space="0" w:color="000000"/>
              <w:right w:val="single" w:sz="4" w:space="0" w:color="000000"/>
            </w:tcBorders>
          </w:tcPr>
          <w:p w14:paraId="35F2DC5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12:00 HRS.</w:t>
            </w:r>
          </w:p>
        </w:tc>
      </w:tr>
      <w:tr w:rsidR="00716538" w:rsidRPr="00716538" w14:paraId="5C3EEBC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DC9802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10.- SERGIO ANTONIO MONCAYO GONZÁLEZ </w:t>
            </w:r>
          </w:p>
        </w:tc>
        <w:tc>
          <w:tcPr>
            <w:tcW w:w="955" w:type="pct"/>
            <w:tcBorders>
              <w:top w:val="single" w:sz="4" w:space="0" w:color="000000"/>
              <w:left w:val="single" w:sz="4" w:space="0" w:color="000000"/>
              <w:bottom w:val="single" w:sz="4" w:space="0" w:color="000000"/>
              <w:right w:val="single" w:sz="4" w:space="0" w:color="000000"/>
            </w:tcBorders>
          </w:tcPr>
          <w:p w14:paraId="3646FC0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12:15 HRS.</w:t>
            </w:r>
          </w:p>
        </w:tc>
      </w:tr>
      <w:tr w:rsidR="00716538" w:rsidRPr="00716538" w14:paraId="702A5B6B"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4E9538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11.- GUILLERMO CARLOS MIJARES TORRES </w:t>
            </w:r>
          </w:p>
        </w:tc>
        <w:tc>
          <w:tcPr>
            <w:tcW w:w="955" w:type="pct"/>
            <w:tcBorders>
              <w:top w:val="single" w:sz="4" w:space="0" w:color="000000"/>
              <w:left w:val="single" w:sz="4" w:space="0" w:color="000000"/>
              <w:bottom w:val="single" w:sz="4" w:space="0" w:color="000000"/>
              <w:right w:val="single" w:sz="4" w:space="0" w:color="000000"/>
            </w:tcBorders>
          </w:tcPr>
          <w:p w14:paraId="3636D230"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12:30 HRS.</w:t>
            </w:r>
          </w:p>
        </w:tc>
      </w:tr>
      <w:tr w:rsidR="00716538" w:rsidRPr="00716538" w14:paraId="45970E9D"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24020BDD" w14:textId="095A8BEC"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12.- OBED ELISEO ALONSO </w:t>
            </w:r>
            <w:r w:rsidR="008C29B7" w:rsidRPr="00716538">
              <w:rPr>
                <w:rFonts w:ascii="Times New Roman" w:eastAsia="Calibri" w:hAnsi="Times New Roman" w:cs="Times New Roman"/>
                <w:lang w:val="es-ES" w:eastAsia="es-MX"/>
              </w:rPr>
              <w:t>JUÁREZ</w:t>
            </w:r>
            <w:r w:rsidRPr="00716538">
              <w:rPr>
                <w:rFonts w:ascii="Times New Roman" w:eastAsia="Calibri" w:hAnsi="Times New Roman" w:cs="Times New Roman"/>
                <w:lang w:val="es-ES" w:eastAsia="es-MX"/>
              </w:rPr>
              <w:t xml:space="preserve"> </w:t>
            </w:r>
          </w:p>
        </w:tc>
        <w:tc>
          <w:tcPr>
            <w:tcW w:w="955" w:type="pct"/>
            <w:tcBorders>
              <w:top w:val="single" w:sz="4" w:space="0" w:color="000000"/>
              <w:left w:val="single" w:sz="4" w:space="0" w:color="000000"/>
              <w:bottom w:val="single" w:sz="4" w:space="0" w:color="000000"/>
              <w:right w:val="single" w:sz="4" w:space="0" w:color="000000"/>
            </w:tcBorders>
          </w:tcPr>
          <w:p w14:paraId="7D8DD7A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12:45 HRS.</w:t>
            </w:r>
          </w:p>
        </w:tc>
      </w:tr>
      <w:tr w:rsidR="00716538" w:rsidRPr="00716538" w14:paraId="30546CA1"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4F187B12"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13.- ALEJANDRO MEDINA PÉREZ </w:t>
            </w:r>
          </w:p>
        </w:tc>
        <w:tc>
          <w:tcPr>
            <w:tcW w:w="955" w:type="pct"/>
            <w:tcBorders>
              <w:top w:val="single" w:sz="4" w:space="0" w:color="000000"/>
              <w:left w:val="single" w:sz="4" w:space="0" w:color="000000"/>
              <w:bottom w:val="single" w:sz="4" w:space="0" w:color="000000"/>
              <w:right w:val="single" w:sz="4" w:space="0" w:color="000000"/>
            </w:tcBorders>
          </w:tcPr>
          <w:p w14:paraId="793639CD"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13:00 HRS.</w:t>
            </w:r>
          </w:p>
        </w:tc>
      </w:tr>
      <w:tr w:rsidR="00716538" w:rsidRPr="00716538" w14:paraId="7F338F07"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31D81968"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14.- SERGIO MARES MORAN </w:t>
            </w:r>
          </w:p>
        </w:tc>
        <w:tc>
          <w:tcPr>
            <w:tcW w:w="955" w:type="pct"/>
            <w:tcBorders>
              <w:top w:val="single" w:sz="4" w:space="0" w:color="000000"/>
              <w:left w:val="single" w:sz="4" w:space="0" w:color="000000"/>
              <w:bottom w:val="single" w:sz="4" w:space="0" w:color="000000"/>
              <w:right w:val="single" w:sz="4" w:space="0" w:color="000000"/>
            </w:tcBorders>
          </w:tcPr>
          <w:p w14:paraId="4A53781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13:30 HRS.</w:t>
            </w:r>
          </w:p>
        </w:tc>
      </w:tr>
      <w:tr w:rsidR="00716538" w:rsidRPr="00716538" w14:paraId="6158CEB3"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802FCF8"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15.- GERARDO DEL BOSQUE GONZÁLEZ </w:t>
            </w:r>
          </w:p>
        </w:tc>
        <w:tc>
          <w:tcPr>
            <w:tcW w:w="955" w:type="pct"/>
            <w:tcBorders>
              <w:top w:val="single" w:sz="4" w:space="0" w:color="000000"/>
              <w:left w:val="single" w:sz="4" w:space="0" w:color="000000"/>
              <w:bottom w:val="single" w:sz="4" w:space="0" w:color="000000"/>
              <w:right w:val="single" w:sz="4" w:space="0" w:color="000000"/>
            </w:tcBorders>
          </w:tcPr>
          <w:p w14:paraId="25AFB8FF"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13:45 HRS.</w:t>
            </w:r>
          </w:p>
        </w:tc>
      </w:tr>
      <w:tr w:rsidR="00716538" w:rsidRPr="00716538" w14:paraId="188B503C"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26FE8E7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 BLANCA PATRICIA LÓPEZ DE LA GARZA</w:t>
            </w:r>
          </w:p>
        </w:tc>
        <w:tc>
          <w:tcPr>
            <w:tcW w:w="955" w:type="pct"/>
            <w:tcBorders>
              <w:top w:val="single" w:sz="4" w:space="0" w:color="000000"/>
              <w:left w:val="single" w:sz="4" w:space="0" w:color="000000"/>
              <w:bottom w:val="single" w:sz="4" w:space="0" w:color="000000"/>
              <w:right w:val="single" w:sz="4" w:space="0" w:color="000000"/>
            </w:tcBorders>
          </w:tcPr>
          <w:p w14:paraId="0EACDC4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14:00 HRS.</w:t>
            </w:r>
          </w:p>
        </w:tc>
      </w:tr>
    </w:tbl>
    <w:p w14:paraId="3391C95E"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p w14:paraId="7AE6DE22"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DICHA REUNIÓN, SE TUVO QUE POSPONER POR IMPOSIBILIDAD MATERIAL, POR LO QUE SE ESTIMÓ PERTINENTE REALIZAR UN NUEVO ACUERDO PARA CITAR A LOS ASPIRANTES PARA SER ENTREVISTADOS, COMO LO MARCA LA NORMATIVA APLICABLE. DERIVADO DE LO ANTERIOR EN FECHA DE 30 DE AGOSTO, REANUDAMOS NUEVAMENTE LA SESIÓN EN PERMANENTE, CON EL FIN DE APROBAR UN NUEVO ACUERDO PARA ESTABLECER LOS HORARIOS PARA LAS ENTREVISTAS, QUEDANDO DE LA SIGUIENTE MANERA:</w:t>
      </w:r>
    </w:p>
    <w:p w14:paraId="488F6BFF" w14:textId="77777777" w:rsidR="007F0A9F" w:rsidRPr="00716538" w:rsidRDefault="007F0A9F" w:rsidP="00F02355">
      <w:pPr>
        <w:spacing w:after="0" w:line="240" w:lineRule="auto"/>
        <w:ind w:right="-91"/>
        <w:jc w:val="both"/>
        <w:rPr>
          <w:rFonts w:ascii="Times New Roman" w:eastAsia="Calibri" w:hAnsi="Times New Roman" w:cs="Times New Roman"/>
          <w:lang w:val="es-ES"/>
        </w:rPr>
      </w:pP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7830"/>
        <w:gridCol w:w="1848"/>
      </w:tblGrid>
      <w:tr w:rsidR="00716538" w:rsidRPr="00716538" w14:paraId="4239EE99" w14:textId="77777777" w:rsidTr="003B7512">
        <w:trPr>
          <w:trHeight w:val="404"/>
        </w:trPr>
        <w:tc>
          <w:tcPr>
            <w:tcW w:w="4045" w:type="pct"/>
            <w:tcBorders>
              <w:top w:val="single" w:sz="4" w:space="0" w:color="000000"/>
              <w:left w:val="single" w:sz="4" w:space="0" w:color="000000"/>
              <w:bottom w:val="single" w:sz="4" w:space="0" w:color="000000"/>
              <w:right w:val="single" w:sz="4" w:space="0" w:color="auto"/>
            </w:tcBorders>
            <w:shd w:val="clear" w:color="auto" w:fill="C9C9C9"/>
          </w:tcPr>
          <w:p w14:paraId="2FE887F1" w14:textId="77777777" w:rsidR="00716538" w:rsidRPr="00716538" w:rsidRDefault="00716538" w:rsidP="00F02355">
            <w:pPr>
              <w:spacing w:line="360" w:lineRule="auto"/>
              <w:ind w:right="-91"/>
              <w:jc w:val="center"/>
              <w:rPr>
                <w:rFonts w:ascii="Times New Roman" w:eastAsia="Calibri" w:hAnsi="Times New Roman" w:cs="Times New Roman"/>
                <w:lang w:val="es-ES" w:eastAsia="es-MX"/>
              </w:rPr>
            </w:pPr>
            <w:r w:rsidRPr="00716538">
              <w:rPr>
                <w:rFonts w:ascii="Times New Roman" w:eastAsia="Arial" w:hAnsi="Times New Roman" w:cs="Times New Roman"/>
                <w:b/>
                <w:lang w:val="es-ES" w:eastAsia="es-MX"/>
              </w:rPr>
              <w:t>JUEVES 29 DE AGOSTO DEL 2024</w:t>
            </w:r>
          </w:p>
        </w:tc>
        <w:tc>
          <w:tcPr>
            <w:tcW w:w="955" w:type="pct"/>
            <w:tcBorders>
              <w:top w:val="single" w:sz="4" w:space="0" w:color="000000"/>
              <w:left w:val="single" w:sz="4" w:space="0" w:color="auto"/>
              <w:bottom w:val="single" w:sz="4" w:space="0" w:color="000000"/>
              <w:right w:val="single" w:sz="4" w:space="0" w:color="auto"/>
            </w:tcBorders>
            <w:shd w:val="clear" w:color="auto" w:fill="C9C9C9"/>
          </w:tcPr>
          <w:p w14:paraId="06B3FE93" w14:textId="77777777" w:rsidR="00716538" w:rsidRPr="00716538" w:rsidRDefault="00716538" w:rsidP="00F02355">
            <w:pPr>
              <w:spacing w:line="360" w:lineRule="auto"/>
              <w:ind w:left="6" w:right="-91"/>
              <w:jc w:val="both"/>
              <w:rPr>
                <w:rFonts w:ascii="Times New Roman" w:eastAsia="Arial" w:hAnsi="Times New Roman" w:cs="Times New Roman"/>
                <w:b/>
                <w:lang w:val="es-ES" w:eastAsia="es-MX"/>
              </w:rPr>
            </w:pPr>
          </w:p>
        </w:tc>
      </w:tr>
      <w:tr w:rsidR="00716538" w:rsidRPr="00716538" w14:paraId="12B59686" w14:textId="77777777" w:rsidTr="003B7512">
        <w:trPr>
          <w:trHeight w:val="342"/>
        </w:trPr>
        <w:tc>
          <w:tcPr>
            <w:tcW w:w="4045" w:type="pct"/>
            <w:tcBorders>
              <w:top w:val="single" w:sz="4" w:space="0" w:color="000000"/>
              <w:left w:val="single" w:sz="4" w:space="0" w:color="auto"/>
              <w:bottom w:val="single" w:sz="4" w:space="0" w:color="000000"/>
              <w:right w:val="single" w:sz="4" w:space="0" w:color="000000"/>
            </w:tcBorders>
          </w:tcPr>
          <w:p w14:paraId="438328F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01.- JOSÉ ANTONIO GARZA LÓPEZ</w:t>
            </w:r>
          </w:p>
        </w:tc>
        <w:tc>
          <w:tcPr>
            <w:tcW w:w="955" w:type="pct"/>
            <w:tcBorders>
              <w:top w:val="single" w:sz="4" w:space="0" w:color="000000"/>
              <w:left w:val="single" w:sz="4" w:space="0" w:color="000000"/>
              <w:bottom w:val="single" w:sz="4" w:space="0" w:color="000000"/>
              <w:right w:val="single" w:sz="4" w:space="0" w:color="000000"/>
            </w:tcBorders>
          </w:tcPr>
          <w:p w14:paraId="19C76D3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14:00 HRS.</w:t>
            </w:r>
          </w:p>
        </w:tc>
      </w:tr>
      <w:tr w:rsidR="00716538" w:rsidRPr="00716538" w14:paraId="3551C888" w14:textId="77777777" w:rsidTr="003B7512">
        <w:trPr>
          <w:trHeight w:val="397"/>
        </w:trPr>
        <w:tc>
          <w:tcPr>
            <w:tcW w:w="4045" w:type="pct"/>
            <w:tcBorders>
              <w:top w:val="single" w:sz="4" w:space="0" w:color="000000"/>
              <w:left w:val="single" w:sz="4" w:space="0" w:color="auto"/>
              <w:bottom w:val="single" w:sz="4" w:space="0" w:color="000000"/>
              <w:right w:val="single" w:sz="4" w:space="0" w:color="000000"/>
            </w:tcBorders>
          </w:tcPr>
          <w:p w14:paraId="5B5C475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02.- ABIGAIL HANNA OSUNA </w:t>
            </w:r>
          </w:p>
        </w:tc>
        <w:tc>
          <w:tcPr>
            <w:tcW w:w="955" w:type="pct"/>
            <w:tcBorders>
              <w:top w:val="single" w:sz="4" w:space="0" w:color="000000"/>
              <w:left w:val="single" w:sz="4" w:space="0" w:color="000000"/>
              <w:bottom w:val="single" w:sz="4" w:space="0" w:color="000000"/>
              <w:right w:val="single" w:sz="4" w:space="0" w:color="000000"/>
            </w:tcBorders>
          </w:tcPr>
          <w:p w14:paraId="7E2A3C21"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14:15 HRS.</w:t>
            </w:r>
          </w:p>
        </w:tc>
      </w:tr>
      <w:tr w:rsidR="00716538" w:rsidRPr="00716538" w14:paraId="0128E06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1D86DDB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lastRenderedPageBreak/>
              <w:t xml:space="preserve">03.- MARÍA DE LOURDES DURÓN SIFUENTES </w:t>
            </w:r>
          </w:p>
        </w:tc>
        <w:tc>
          <w:tcPr>
            <w:tcW w:w="955" w:type="pct"/>
            <w:tcBorders>
              <w:top w:val="single" w:sz="4" w:space="0" w:color="000000"/>
              <w:left w:val="single" w:sz="4" w:space="0" w:color="000000"/>
              <w:bottom w:val="single" w:sz="4" w:space="0" w:color="000000"/>
              <w:right w:val="single" w:sz="4" w:space="0" w:color="000000"/>
            </w:tcBorders>
          </w:tcPr>
          <w:p w14:paraId="59F40321"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14:30 HRS.</w:t>
            </w:r>
          </w:p>
        </w:tc>
      </w:tr>
      <w:tr w:rsidR="00716538" w:rsidRPr="00716538" w14:paraId="48614EC1"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1836B4D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04.- FÉLIX FERNANDO RAMÍREZ BUSTILLOS </w:t>
            </w:r>
          </w:p>
        </w:tc>
        <w:tc>
          <w:tcPr>
            <w:tcW w:w="955" w:type="pct"/>
            <w:tcBorders>
              <w:top w:val="single" w:sz="4" w:space="0" w:color="000000"/>
              <w:left w:val="single" w:sz="4" w:space="0" w:color="000000"/>
              <w:bottom w:val="single" w:sz="4" w:space="0" w:color="000000"/>
              <w:right w:val="single" w:sz="4" w:space="0" w:color="000000"/>
            </w:tcBorders>
          </w:tcPr>
          <w:p w14:paraId="05C3ECD5"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14:45 HRS.</w:t>
            </w:r>
          </w:p>
        </w:tc>
      </w:tr>
      <w:tr w:rsidR="00716538" w:rsidRPr="00716538" w14:paraId="20ECF111"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58171A1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05.- CLAUDIA ELIZABETH SEPÚLVEDA MARTÍNEZ </w:t>
            </w:r>
          </w:p>
        </w:tc>
        <w:tc>
          <w:tcPr>
            <w:tcW w:w="955" w:type="pct"/>
            <w:tcBorders>
              <w:top w:val="single" w:sz="4" w:space="0" w:color="000000"/>
              <w:left w:val="single" w:sz="4" w:space="0" w:color="000000"/>
              <w:bottom w:val="single" w:sz="4" w:space="0" w:color="000000"/>
              <w:right w:val="single" w:sz="4" w:space="0" w:color="000000"/>
            </w:tcBorders>
          </w:tcPr>
          <w:p w14:paraId="0951C48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15:00 HRS.</w:t>
            </w:r>
          </w:p>
        </w:tc>
      </w:tr>
      <w:tr w:rsidR="00716538" w:rsidRPr="00716538" w14:paraId="6CA70A5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3CE8EF58"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06.- BERNARDO SIERRA GÓMEZ </w:t>
            </w:r>
          </w:p>
        </w:tc>
        <w:tc>
          <w:tcPr>
            <w:tcW w:w="955" w:type="pct"/>
            <w:tcBorders>
              <w:top w:val="single" w:sz="4" w:space="0" w:color="000000"/>
              <w:left w:val="single" w:sz="4" w:space="0" w:color="000000"/>
              <w:bottom w:val="single" w:sz="4" w:space="0" w:color="000000"/>
              <w:right w:val="single" w:sz="4" w:space="0" w:color="000000"/>
            </w:tcBorders>
          </w:tcPr>
          <w:p w14:paraId="4F32D87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15:15 HRS.</w:t>
            </w:r>
          </w:p>
        </w:tc>
      </w:tr>
      <w:tr w:rsidR="00716538" w:rsidRPr="00716538" w14:paraId="28A3F12A"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5F45C0B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07.- HÉCTOR RÍOS SALINAS </w:t>
            </w:r>
          </w:p>
        </w:tc>
        <w:tc>
          <w:tcPr>
            <w:tcW w:w="955" w:type="pct"/>
            <w:tcBorders>
              <w:top w:val="single" w:sz="4" w:space="0" w:color="000000"/>
              <w:left w:val="single" w:sz="4" w:space="0" w:color="000000"/>
              <w:bottom w:val="single" w:sz="4" w:space="0" w:color="000000"/>
              <w:right w:val="single" w:sz="4" w:space="0" w:color="000000"/>
            </w:tcBorders>
          </w:tcPr>
          <w:p w14:paraId="120017F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15:30 HRS.</w:t>
            </w:r>
          </w:p>
        </w:tc>
      </w:tr>
      <w:tr w:rsidR="00716538" w:rsidRPr="00716538" w14:paraId="1ED3D538"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3467A5F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08.- RAÚL ROBLES GÓMEZ </w:t>
            </w:r>
          </w:p>
        </w:tc>
        <w:tc>
          <w:tcPr>
            <w:tcW w:w="955" w:type="pct"/>
            <w:tcBorders>
              <w:top w:val="single" w:sz="4" w:space="0" w:color="000000"/>
              <w:left w:val="single" w:sz="4" w:space="0" w:color="000000"/>
              <w:bottom w:val="single" w:sz="4" w:space="0" w:color="000000"/>
              <w:right w:val="single" w:sz="4" w:space="0" w:color="000000"/>
            </w:tcBorders>
          </w:tcPr>
          <w:p w14:paraId="07568FB5"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15:45 HRS.</w:t>
            </w:r>
          </w:p>
        </w:tc>
      </w:tr>
      <w:tr w:rsidR="00716538" w:rsidRPr="00716538" w14:paraId="1D6DDB4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3FA77D3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09.- RICARDO CANTÚ AGUILLEN </w:t>
            </w:r>
          </w:p>
        </w:tc>
        <w:tc>
          <w:tcPr>
            <w:tcW w:w="955" w:type="pct"/>
            <w:tcBorders>
              <w:top w:val="single" w:sz="4" w:space="0" w:color="000000"/>
              <w:left w:val="single" w:sz="4" w:space="0" w:color="000000"/>
              <w:bottom w:val="single" w:sz="4" w:space="0" w:color="000000"/>
              <w:right w:val="single" w:sz="4" w:space="0" w:color="000000"/>
            </w:tcBorders>
          </w:tcPr>
          <w:p w14:paraId="177C7A55"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16:00 HRS.</w:t>
            </w:r>
          </w:p>
        </w:tc>
      </w:tr>
      <w:tr w:rsidR="00716538" w:rsidRPr="00716538" w14:paraId="686E72E6"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1A8323A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10.- SERGIO ANTONIO MONCAYO GONZÁLEZ </w:t>
            </w:r>
          </w:p>
        </w:tc>
        <w:tc>
          <w:tcPr>
            <w:tcW w:w="955" w:type="pct"/>
            <w:tcBorders>
              <w:top w:val="single" w:sz="4" w:space="0" w:color="000000"/>
              <w:left w:val="single" w:sz="4" w:space="0" w:color="000000"/>
              <w:bottom w:val="single" w:sz="4" w:space="0" w:color="000000"/>
              <w:right w:val="single" w:sz="4" w:space="0" w:color="000000"/>
            </w:tcBorders>
          </w:tcPr>
          <w:p w14:paraId="33FC12E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16:15 HRS.</w:t>
            </w:r>
          </w:p>
        </w:tc>
      </w:tr>
      <w:tr w:rsidR="00716538" w:rsidRPr="00716538" w14:paraId="50B9E6A4"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03ABDDD"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11.- GUILLERMO CARLOS MIJARES TORRES </w:t>
            </w:r>
          </w:p>
        </w:tc>
        <w:tc>
          <w:tcPr>
            <w:tcW w:w="955" w:type="pct"/>
            <w:tcBorders>
              <w:top w:val="single" w:sz="4" w:space="0" w:color="000000"/>
              <w:left w:val="single" w:sz="4" w:space="0" w:color="000000"/>
              <w:bottom w:val="single" w:sz="4" w:space="0" w:color="000000"/>
              <w:right w:val="single" w:sz="4" w:space="0" w:color="000000"/>
            </w:tcBorders>
          </w:tcPr>
          <w:p w14:paraId="1892BF19"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16:30 HRS.</w:t>
            </w:r>
          </w:p>
        </w:tc>
      </w:tr>
      <w:tr w:rsidR="00716538" w:rsidRPr="00716538" w14:paraId="417A8DA0"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06D2032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12.- OBED ELISEO ALONSO JUÁREZ </w:t>
            </w:r>
          </w:p>
        </w:tc>
        <w:tc>
          <w:tcPr>
            <w:tcW w:w="955" w:type="pct"/>
            <w:tcBorders>
              <w:top w:val="single" w:sz="4" w:space="0" w:color="000000"/>
              <w:left w:val="single" w:sz="4" w:space="0" w:color="000000"/>
              <w:bottom w:val="single" w:sz="4" w:space="0" w:color="000000"/>
              <w:right w:val="single" w:sz="4" w:space="0" w:color="000000"/>
            </w:tcBorders>
          </w:tcPr>
          <w:p w14:paraId="41CF1C39"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16:45 HRS.</w:t>
            </w:r>
          </w:p>
        </w:tc>
      </w:tr>
      <w:tr w:rsidR="00716538" w:rsidRPr="00716538" w14:paraId="1143366E"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1598019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13.- ALEJANDRO MEDINA PÉREZ </w:t>
            </w:r>
          </w:p>
        </w:tc>
        <w:tc>
          <w:tcPr>
            <w:tcW w:w="955" w:type="pct"/>
            <w:tcBorders>
              <w:top w:val="single" w:sz="4" w:space="0" w:color="000000"/>
              <w:left w:val="single" w:sz="4" w:space="0" w:color="000000"/>
              <w:bottom w:val="single" w:sz="4" w:space="0" w:color="000000"/>
              <w:right w:val="single" w:sz="4" w:space="0" w:color="000000"/>
            </w:tcBorders>
          </w:tcPr>
          <w:p w14:paraId="03814510"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17:00 HRS.</w:t>
            </w:r>
          </w:p>
        </w:tc>
      </w:tr>
      <w:tr w:rsidR="00716538" w:rsidRPr="00716538" w14:paraId="0ECF9FE6"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5A8BD59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14.- SERGIO MARES MORAN </w:t>
            </w:r>
          </w:p>
        </w:tc>
        <w:tc>
          <w:tcPr>
            <w:tcW w:w="955" w:type="pct"/>
            <w:tcBorders>
              <w:top w:val="single" w:sz="4" w:space="0" w:color="000000"/>
              <w:left w:val="single" w:sz="4" w:space="0" w:color="000000"/>
              <w:bottom w:val="single" w:sz="4" w:space="0" w:color="000000"/>
              <w:right w:val="single" w:sz="4" w:space="0" w:color="000000"/>
            </w:tcBorders>
          </w:tcPr>
          <w:p w14:paraId="418E654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17:15 HRS.</w:t>
            </w:r>
          </w:p>
        </w:tc>
      </w:tr>
      <w:tr w:rsidR="00716538" w:rsidRPr="00716538" w14:paraId="4151E27F"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4E35E4E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15.- GERARDO DEL BOSQUE GONZÁLEZ </w:t>
            </w:r>
          </w:p>
        </w:tc>
        <w:tc>
          <w:tcPr>
            <w:tcW w:w="955" w:type="pct"/>
            <w:tcBorders>
              <w:top w:val="single" w:sz="4" w:space="0" w:color="000000"/>
              <w:left w:val="single" w:sz="4" w:space="0" w:color="000000"/>
              <w:bottom w:val="single" w:sz="4" w:space="0" w:color="000000"/>
              <w:right w:val="single" w:sz="4" w:space="0" w:color="000000"/>
            </w:tcBorders>
          </w:tcPr>
          <w:p w14:paraId="049ACA5C"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17:30 HRS.</w:t>
            </w:r>
          </w:p>
        </w:tc>
      </w:tr>
      <w:tr w:rsidR="00716538" w:rsidRPr="00716538" w14:paraId="30CB4FE7" w14:textId="77777777" w:rsidTr="003B7512">
        <w:trPr>
          <w:trHeight w:val="397"/>
        </w:trPr>
        <w:tc>
          <w:tcPr>
            <w:tcW w:w="4045" w:type="pct"/>
            <w:tcBorders>
              <w:top w:val="single" w:sz="4" w:space="0" w:color="000000"/>
              <w:left w:val="single" w:sz="4" w:space="0" w:color="000000"/>
              <w:bottom w:val="single" w:sz="4" w:space="0" w:color="000000"/>
              <w:right w:val="single" w:sz="4" w:space="0" w:color="000000"/>
            </w:tcBorders>
          </w:tcPr>
          <w:p w14:paraId="7D6AE904"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 BLANCA PATRICIA LÓPEZ DE LA GARZA</w:t>
            </w:r>
          </w:p>
        </w:tc>
        <w:tc>
          <w:tcPr>
            <w:tcW w:w="955" w:type="pct"/>
            <w:tcBorders>
              <w:top w:val="single" w:sz="4" w:space="0" w:color="000000"/>
              <w:left w:val="single" w:sz="4" w:space="0" w:color="000000"/>
              <w:bottom w:val="single" w:sz="4" w:space="0" w:color="000000"/>
              <w:right w:val="single" w:sz="4" w:space="0" w:color="000000"/>
            </w:tcBorders>
          </w:tcPr>
          <w:p w14:paraId="097A3837"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17:45 HRS.</w:t>
            </w:r>
          </w:p>
        </w:tc>
      </w:tr>
    </w:tbl>
    <w:p w14:paraId="02C5140F"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p w14:paraId="5D9F2D55"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UNA VEZ REALIZADAS LAS ENTREVISTAS ES DE MANIFESTAR QUE SE REALIZÓ MEDIANTE LA SIGUIENTE METODOLOGÍA:</w:t>
      </w:r>
    </w:p>
    <w:p w14:paraId="5C01CAF4" w14:textId="77777777" w:rsidR="00716538" w:rsidRPr="00716538" w:rsidRDefault="00716538" w:rsidP="00F02355">
      <w:pPr>
        <w:numPr>
          <w:ilvl w:val="0"/>
          <w:numId w:val="25"/>
        </w:numPr>
        <w:spacing w:after="0" w:line="240" w:lineRule="auto"/>
        <w:ind w:left="567"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LOS ASPIRANTES TUVIERON CADA UNO DE ELLOS UN TIEMPO DE HASTA 4 MINUTOS PARA REALIZAR SU PRESENTACIÓN ANTE LOS INTEGRANTES DE LA COMISIÓN DE GOBERNACIÓN Y ORGANIZACIÓN INTERNA DE LOS PODERES.   </w:t>
      </w:r>
    </w:p>
    <w:p w14:paraId="4BD3D492" w14:textId="77777777" w:rsidR="00716538" w:rsidRPr="00716538" w:rsidRDefault="00716538" w:rsidP="00F02355">
      <w:pPr>
        <w:spacing w:after="0" w:line="240" w:lineRule="auto"/>
        <w:ind w:left="567" w:right="-91" w:hanging="567"/>
        <w:contextualSpacing/>
        <w:jc w:val="both"/>
        <w:rPr>
          <w:rFonts w:ascii="Times New Roman" w:eastAsia="Calibri" w:hAnsi="Times New Roman" w:cs="Times New Roman"/>
          <w:lang w:val="es-ES"/>
        </w:rPr>
      </w:pPr>
    </w:p>
    <w:p w14:paraId="188ECE64" w14:textId="77777777" w:rsidR="00716538" w:rsidRPr="00716538" w:rsidRDefault="00716538" w:rsidP="00F02355">
      <w:pPr>
        <w:numPr>
          <w:ilvl w:val="0"/>
          <w:numId w:val="25"/>
        </w:numPr>
        <w:spacing w:after="0" w:line="240" w:lineRule="auto"/>
        <w:ind w:left="567"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LOS GRUPOS LEGISLATIVOS REPRESENTADOS EN LA COMISIÓN DE GOBERNACIÓN Y ORGANIZACIÓN INTERNA DE LOS PODERES, A TRAVÉS DE ALGUNO DE SUS INTEGRANTES, MIEMBROS DE DICHA COMISIÓN, REALIZARON LAS PREGUNTAS QUE CONSIDERARON NECESARIAS Y ESTAS LES FUERON CONTESTADAS POR EL ASPIRANTE.</w:t>
      </w:r>
    </w:p>
    <w:p w14:paraId="399094A4" w14:textId="77777777" w:rsidR="00716538" w:rsidRPr="00716538" w:rsidRDefault="00716538" w:rsidP="00F02355">
      <w:pPr>
        <w:spacing w:after="200" w:line="240" w:lineRule="auto"/>
        <w:ind w:left="567" w:right="-91" w:hanging="567"/>
        <w:contextualSpacing/>
        <w:jc w:val="both"/>
        <w:rPr>
          <w:rFonts w:ascii="Times New Roman" w:eastAsia="Calibri" w:hAnsi="Times New Roman" w:cs="Times New Roman"/>
          <w:lang w:val="es-ES"/>
        </w:rPr>
      </w:pPr>
    </w:p>
    <w:p w14:paraId="7AA327E6" w14:textId="77777777" w:rsidR="00716538" w:rsidRPr="00716538" w:rsidRDefault="00716538" w:rsidP="00F02355">
      <w:pPr>
        <w:numPr>
          <w:ilvl w:val="0"/>
          <w:numId w:val="25"/>
        </w:numPr>
        <w:spacing w:after="0" w:line="240" w:lineRule="auto"/>
        <w:ind w:left="567"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PARA LA FORMULACIÓN DE SUS PREGUNTAS Y LA CONTESTACIÓN DE LAS MISMAS, CADA GRUPO LEGISLATIVO CONTÓ CON UN TOTAL DE TIEMPO DE 3 MINUTOS POR CADA ENTREVISTADO.  </w:t>
      </w:r>
    </w:p>
    <w:p w14:paraId="603E97F7" w14:textId="77777777" w:rsidR="00716538" w:rsidRPr="00716538" w:rsidRDefault="00716538" w:rsidP="00F02355">
      <w:pPr>
        <w:spacing w:after="200" w:line="240" w:lineRule="auto"/>
        <w:ind w:left="567" w:right="-91" w:hanging="567"/>
        <w:contextualSpacing/>
        <w:jc w:val="both"/>
        <w:rPr>
          <w:rFonts w:ascii="Times New Roman" w:eastAsia="Calibri" w:hAnsi="Times New Roman" w:cs="Times New Roman"/>
          <w:lang w:val="es-ES"/>
        </w:rPr>
      </w:pPr>
    </w:p>
    <w:p w14:paraId="5C58D0D8" w14:textId="77777777" w:rsidR="00716538" w:rsidRPr="00716538" w:rsidRDefault="00716538" w:rsidP="00F02355">
      <w:pPr>
        <w:numPr>
          <w:ilvl w:val="0"/>
          <w:numId w:val="25"/>
        </w:numPr>
        <w:spacing w:after="0" w:line="240" w:lineRule="auto"/>
        <w:ind w:left="567"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EL ORDEN QUE SE SIGUIÓ PARA LA UTILIZACIÓN DEL TIEMPO PARA REALIZAR LAS PREGUNTAS POR GRUPO LEGISLATIVO, SERÁ́ EL SIGUIENTE: </w:t>
      </w:r>
    </w:p>
    <w:p w14:paraId="5650E0CF"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p w14:paraId="77CD4614" w14:textId="77777777" w:rsidR="00716538" w:rsidRPr="00716538" w:rsidRDefault="00716538" w:rsidP="00F02355">
      <w:pPr>
        <w:numPr>
          <w:ilvl w:val="0"/>
          <w:numId w:val="26"/>
        </w:numPr>
        <w:spacing w:after="0" w:line="360" w:lineRule="auto"/>
        <w:ind w:left="1134"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 PARTIDO REVOLUCIONARIO INSTITUCIONAL   </w:t>
      </w:r>
    </w:p>
    <w:p w14:paraId="19066827" w14:textId="043FF3DC" w:rsidR="00716538" w:rsidRPr="00716538" w:rsidRDefault="00716538" w:rsidP="00F02355">
      <w:pPr>
        <w:numPr>
          <w:ilvl w:val="0"/>
          <w:numId w:val="26"/>
        </w:numPr>
        <w:spacing w:after="0" w:line="360" w:lineRule="auto"/>
        <w:ind w:left="1134"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PARTIDO </w:t>
      </w:r>
      <w:r w:rsidR="008C29B7" w:rsidRPr="00716538">
        <w:rPr>
          <w:rFonts w:ascii="Times New Roman" w:eastAsia="Calibri" w:hAnsi="Times New Roman" w:cs="Times New Roman"/>
          <w:lang w:val="es-ES"/>
        </w:rPr>
        <w:t>ACCIÓN</w:t>
      </w:r>
      <w:r w:rsidRPr="00716538">
        <w:rPr>
          <w:rFonts w:ascii="Times New Roman" w:eastAsia="Calibri" w:hAnsi="Times New Roman" w:cs="Times New Roman"/>
          <w:lang w:val="es-ES"/>
        </w:rPr>
        <w:t xml:space="preserve"> NACIONAL  </w:t>
      </w:r>
      <w:r w:rsidRPr="00716538">
        <w:rPr>
          <w:rFonts w:ascii="Times New Roman" w:eastAsia="Calibri" w:hAnsi="Times New Roman" w:cs="Times New Roman"/>
          <w:lang w:val="es-ES"/>
        </w:rPr>
        <w:tab/>
        <w:t xml:space="preserve">  </w:t>
      </w:r>
    </w:p>
    <w:p w14:paraId="25D64F73" w14:textId="77777777" w:rsidR="00716538" w:rsidRPr="00716538" w:rsidRDefault="00716538" w:rsidP="00F02355">
      <w:pPr>
        <w:numPr>
          <w:ilvl w:val="0"/>
          <w:numId w:val="26"/>
        </w:numPr>
        <w:spacing w:after="0" w:line="360" w:lineRule="auto"/>
        <w:ind w:left="1134" w:right="-91" w:hanging="567"/>
        <w:contextualSpacing/>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 MOVIMIENTO CIUDADANO  </w:t>
      </w:r>
    </w:p>
    <w:p w14:paraId="4890E08C"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lastRenderedPageBreak/>
        <w:t xml:space="preserve">CABE SEÑALAR QUE LAS ENTREVISTAS FUERON PÚBLICAS Y ABIERTAS TRANSMITIDAS EN VIVO A TRAVÉS DE LA PÁGINA DEL CONGRESO DEL ESTADO, Y QUE LAS MISMAS SE ENCUENTRAN DISPONIBLES EN LA SIGUIENTE DIRECCIÓN ELECTRÓNICA. </w:t>
      </w:r>
      <w:r w:rsidRPr="00716538">
        <w:rPr>
          <w:rFonts w:ascii="Times New Roman" w:eastAsia="Calibri" w:hAnsi="Times New Roman" w:cs="Times New Roman"/>
          <w:color w:val="0563C1"/>
          <w:u w:val="single"/>
          <w:lang w:val="es-ES"/>
        </w:rPr>
        <w:t>HTTPS://WWW.YOUTUBE.COM/WATCH?V=L2NFKS4QD3I</w:t>
      </w:r>
      <w:r w:rsidRPr="00716538">
        <w:rPr>
          <w:rFonts w:ascii="Times New Roman" w:eastAsia="Calibri" w:hAnsi="Times New Roman" w:cs="Times New Roman"/>
          <w:lang w:val="es-ES"/>
        </w:rPr>
        <w:t xml:space="preserve"> </w:t>
      </w:r>
    </w:p>
    <w:p w14:paraId="79033A77" w14:textId="77777777" w:rsidR="00716538" w:rsidRPr="00716538" w:rsidRDefault="00716538" w:rsidP="00F02355">
      <w:pPr>
        <w:spacing w:after="0" w:line="240" w:lineRule="auto"/>
        <w:ind w:right="-91" w:firstLine="708"/>
        <w:jc w:val="both"/>
        <w:rPr>
          <w:rFonts w:ascii="Times New Roman" w:eastAsia="Calibri" w:hAnsi="Times New Roman" w:cs="Times New Roman"/>
          <w:lang w:val="es-ES"/>
        </w:rPr>
      </w:pPr>
    </w:p>
    <w:p w14:paraId="0BE6DEBF" w14:textId="77777777" w:rsidR="00716538" w:rsidRPr="00716538" w:rsidRDefault="00716538" w:rsidP="00F02355">
      <w:pPr>
        <w:spacing w:after="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 xml:space="preserve">FINALMENTE ES DE MENCIONAR QUE SE REGISTRARON 3 CANDIDATOS A CONSEJEROS DEL INSTITUTO ESTATAL DE TRANSPARENCIA, ACCESO A LA INFORMACIÓN Y PROTECCIÓN DE DATOS PERSONALES DE NUEVO LEÓN, QUE NO SE PRESENTARON EL DÍA Y HORA EN QUE FUERON CITADOS, SIENDO ESTOS LOS SIGUIENTES ASPIRANTES: </w:t>
      </w:r>
    </w:p>
    <w:p w14:paraId="05E91A95" w14:textId="77777777" w:rsidR="00716538" w:rsidRPr="00716538" w:rsidRDefault="00716538" w:rsidP="00F02355">
      <w:pPr>
        <w:spacing w:after="0" w:line="240" w:lineRule="auto"/>
        <w:ind w:right="-91" w:firstLine="708"/>
        <w:jc w:val="both"/>
        <w:rPr>
          <w:rFonts w:ascii="Times New Roman" w:eastAsia="Calibri" w:hAnsi="Times New Roman" w:cs="Times New Roman"/>
          <w:lang w:val="es-ES"/>
        </w:rPr>
      </w:pPr>
    </w:p>
    <w:tbl>
      <w:tblPr>
        <w:tblStyle w:val="Tablaconcuadrcula"/>
        <w:tblW w:w="5000" w:type="pct"/>
        <w:tblLook w:val="04A0" w:firstRow="1" w:lastRow="0" w:firstColumn="1" w:lastColumn="0" w:noHBand="0" w:noVBand="1"/>
      </w:tblPr>
      <w:tblGrid>
        <w:gridCol w:w="7617"/>
        <w:gridCol w:w="2061"/>
      </w:tblGrid>
      <w:tr w:rsidR="00716538" w:rsidRPr="00716538" w14:paraId="28D240FD" w14:textId="77777777" w:rsidTr="007F0A9F">
        <w:tc>
          <w:tcPr>
            <w:tcW w:w="3935" w:type="pct"/>
            <w:shd w:val="clear" w:color="auto" w:fill="A6A6A6"/>
          </w:tcPr>
          <w:p w14:paraId="5AAD8B23" w14:textId="77777777" w:rsidR="00716538" w:rsidRPr="003B7512" w:rsidRDefault="00716538" w:rsidP="00F02355">
            <w:pPr>
              <w:spacing w:after="200" w:line="360" w:lineRule="auto"/>
              <w:ind w:right="-91"/>
              <w:jc w:val="both"/>
              <w:rPr>
                <w:rFonts w:ascii="Times New Roman" w:eastAsia="Calibri" w:hAnsi="Times New Roman" w:cs="Times New Roman"/>
                <w:b/>
                <w:lang w:val="es-ES"/>
              </w:rPr>
            </w:pPr>
            <w:r w:rsidRPr="003B7512">
              <w:rPr>
                <w:rFonts w:ascii="Times New Roman" w:eastAsia="Calibri" w:hAnsi="Times New Roman" w:cs="Times New Roman"/>
                <w:b/>
                <w:lang w:val="es-ES"/>
              </w:rPr>
              <w:t xml:space="preserve">ASPIRANTE </w:t>
            </w:r>
          </w:p>
        </w:tc>
        <w:tc>
          <w:tcPr>
            <w:tcW w:w="1065" w:type="pct"/>
            <w:shd w:val="clear" w:color="auto" w:fill="A6A6A6"/>
          </w:tcPr>
          <w:p w14:paraId="4EBFA2B8" w14:textId="77777777" w:rsidR="00716538" w:rsidRPr="003B7512" w:rsidRDefault="00716538" w:rsidP="00F02355">
            <w:pPr>
              <w:spacing w:line="360" w:lineRule="auto"/>
              <w:ind w:right="-91"/>
              <w:jc w:val="both"/>
              <w:rPr>
                <w:rFonts w:ascii="Times New Roman" w:hAnsi="Times New Roman" w:cs="Times New Roman"/>
                <w:b/>
                <w:lang w:val="es-ES"/>
              </w:rPr>
            </w:pPr>
            <w:r w:rsidRPr="003B7512">
              <w:rPr>
                <w:rFonts w:ascii="Times New Roman" w:hAnsi="Times New Roman" w:cs="Times New Roman"/>
                <w:b/>
                <w:lang w:val="es-ES"/>
              </w:rPr>
              <w:t>HORA CITADA</w:t>
            </w:r>
          </w:p>
        </w:tc>
      </w:tr>
      <w:tr w:rsidR="00716538" w:rsidRPr="00716538" w14:paraId="6516859B" w14:textId="77777777" w:rsidTr="007F0A9F">
        <w:tc>
          <w:tcPr>
            <w:tcW w:w="3935" w:type="pct"/>
            <w:shd w:val="clear" w:color="auto" w:fill="auto"/>
          </w:tcPr>
          <w:p w14:paraId="25140314" w14:textId="77777777" w:rsidR="00716538" w:rsidRPr="00716538" w:rsidRDefault="00716538" w:rsidP="00F02355">
            <w:pPr>
              <w:spacing w:after="200" w:line="360" w:lineRule="auto"/>
              <w:ind w:right="-91"/>
              <w:jc w:val="both"/>
              <w:rPr>
                <w:rFonts w:ascii="Times New Roman" w:eastAsia="Calibri" w:hAnsi="Times New Roman" w:cs="Times New Roman"/>
                <w:b/>
                <w:lang w:val="es-ES"/>
              </w:rPr>
            </w:pPr>
            <w:r w:rsidRPr="00716538">
              <w:rPr>
                <w:rFonts w:ascii="Times New Roman" w:eastAsia="Calibri" w:hAnsi="Times New Roman" w:cs="Times New Roman"/>
                <w:lang w:val="es-ES"/>
              </w:rPr>
              <w:t>CLAUDIA ELIZABETH SEPÚLVEDA MARTÍNEZ</w:t>
            </w:r>
          </w:p>
        </w:tc>
        <w:tc>
          <w:tcPr>
            <w:tcW w:w="1065" w:type="pct"/>
            <w:shd w:val="clear" w:color="auto" w:fill="auto"/>
          </w:tcPr>
          <w:p w14:paraId="0BC6CF97" w14:textId="77777777" w:rsidR="00716538" w:rsidRPr="00716538" w:rsidRDefault="00716538" w:rsidP="00F02355">
            <w:pPr>
              <w:spacing w:line="360" w:lineRule="auto"/>
              <w:ind w:right="-91"/>
              <w:jc w:val="both"/>
              <w:rPr>
                <w:rFonts w:ascii="Times New Roman" w:hAnsi="Times New Roman" w:cs="Times New Roman"/>
                <w:lang w:val="es-ES"/>
              </w:rPr>
            </w:pPr>
            <w:r w:rsidRPr="00716538">
              <w:rPr>
                <w:rFonts w:ascii="Times New Roman" w:hAnsi="Times New Roman" w:cs="Times New Roman"/>
                <w:lang w:val="es-ES"/>
              </w:rPr>
              <w:t>15:00 HRS.</w:t>
            </w:r>
          </w:p>
        </w:tc>
      </w:tr>
      <w:tr w:rsidR="00716538" w:rsidRPr="00716538" w14:paraId="248C1399" w14:textId="77777777" w:rsidTr="007F0A9F">
        <w:tc>
          <w:tcPr>
            <w:tcW w:w="3935" w:type="pct"/>
            <w:shd w:val="clear" w:color="auto" w:fill="auto"/>
          </w:tcPr>
          <w:p w14:paraId="2C107C87" w14:textId="77777777" w:rsidR="00716538" w:rsidRPr="00716538" w:rsidRDefault="00716538" w:rsidP="00F02355">
            <w:pPr>
              <w:spacing w:after="200" w:line="360" w:lineRule="auto"/>
              <w:ind w:right="-91"/>
              <w:jc w:val="both"/>
              <w:rPr>
                <w:rFonts w:ascii="Times New Roman" w:eastAsia="Calibri" w:hAnsi="Times New Roman" w:cs="Times New Roman"/>
                <w:b/>
                <w:lang w:val="es-ES"/>
              </w:rPr>
            </w:pPr>
            <w:r w:rsidRPr="00716538">
              <w:rPr>
                <w:rFonts w:ascii="Times New Roman" w:eastAsia="Calibri" w:hAnsi="Times New Roman" w:cs="Times New Roman"/>
                <w:lang w:val="es-ES"/>
              </w:rPr>
              <w:t>RICARDO CANTÚ AGUILLEN</w:t>
            </w:r>
          </w:p>
        </w:tc>
        <w:tc>
          <w:tcPr>
            <w:tcW w:w="1065" w:type="pct"/>
            <w:shd w:val="clear" w:color="auto" w:fill="auto"/>
          </w:tcPr>
          <w:p w14:paraId="0F860C21" w14:textId="77777777" w:rsidR="00716538" w:rsidRPr="00716538" w:rsidRDefault="00716538" w:rsidP="00F02355">
            <w:pPr>
              <w:spacing w:line="360" w:lineRule="auto"/>
              <w:ind w:right="-91"/>
              <w:jc w:val="both"/>
              <w:rPr>
                <w:rFonts w:ascii="Times New Roman" w:hAnsi="Times New Roman" w:cs="Times New Roman"/>
                <w:lang w:val="es-ES"/>
              </w:rPr>
            </w:pPr>
            <w:r w:rsidRPr="00716538">
              <w:rPr>
                <w:rFonts w:ascii="Times New Roman" w:hAnsi="Times New Roman" w:cs="Times New Roman"/>
                <w:lang w:val="es-ES"/>
              </w:rPr>
              <w:t>16:00 HRS.</w:t>
            </w:r>
          </w:p>
        </w:tc>
      </w:tr>
      <w:tr w:rsidR="00716538" w:rsidRPr="00716538" w14:paraId="55470BFE" w14:textId="77777777" w:rsidTr="007F0A9F">
        <w:tc>
          <w:tcPr>
            <w:tcW w:w="3935" w:type="pct"/>
            <w:shd w:val="clear" w:color="auto" w:fill="auto"/>
          </w:tcPr>
          <w:p w14:paraId="2CD8A49B" w14:textId="77777777" w:rsidR="00716538" w:rsidRPr="00716538" w:rsidRDefault="00716538" w:rsidP="00F02355">
            <w:pPr>
              <w:spacing w:after="200" w:line="360" w:lineRule="auto"/>
              <w:ind w:right="-91"/>
              <w:jc w:val="both"/>
              <w:rPr>
                <w:rFonts w:ascii="Times New Roman" w:eastAsia="Calibri" w:hAnsi="Times New Roman" w:cs="Times New Roman"/>
                <w:lang w:val="es-ES"/>
              </w:rPr>
            </w:pPr>
            <w:r w:rsidRPr="00716538">
              <w:rPr>
                <w:rFonts w:ascii="Times New Roman" w:eastAsia="Calibri" w:hAnsi="Times New Roman" w:cs="Times New Roman"/>
                <w:lang w:val="es-ES"/>
              </w:rPr>
              <w:t>ALEJANDRO MEDINA PÉREZ</w:t>
            </w:r>
          </w:p>
        </w:tc>
        <w:tc>
          <w:tcPr>
            <w:tcW w:w="1065" w:type="pct"/>
            <w:shd w:val="clear" w:color="auto" w:fill="auto"/>
          </w:tcPr>
          <w:p w14:paraId="0E2FA7DA" w14:textId="77777777" w:rsidR="00716538" w:rsidRPr="00716538" w:rsidRDefault="00716538" w:rsidP="00F02355">
            <w:pPr>
              <w:spacing w:line="360" w:lineRule="auto"/>
              <w:ind w:right="-91"/>
              <w:jc w:val="both"/>
              <w:rPr>
                <w:rFonts w:ascii="Times New Roman" w:hAnsi="Times New Roman" w:cs="Times New Roman"/>
                <w:lang w:val="es-ES"/>
              </w:rPr>
            </w:pPr>
            <w:r w:rsidRPr="00716538">
              <w:rPr>
                <w:rFonts w:ascii="Times New Roman" w:hAnsi="Times New Roman" w:cs="Times New Roman"/>
                <w:lang w:val="es-ES"/>
              </w:rPr>
              <w:t>17:00 HRS.</w:t>
            </w:r>
          </w:p>
        </w:tc>
      </w:tr>
    </w:tbl>
    <w:p w14:paraId="21A3F926" w14:textId="77777777" w:rsidR="00716538" w:rsidRPr="00716538" w:rsidRDefault="00716538" w:rsidP="00F02355">
      <w:pPr>
        <w:spacing w:after="0" w:line="240" w:lineRule="auto"/>
        <w:ind w:right="-91"/>
        <w:jc w:val="both"/>
        <w:rPr>
          <w:rFonts w:ascii="Times New Roman" w:eastAsia="Calibri" w:hAnsi="Times New Roman" w:cs="Times New Roman"/>
          <w:lang w:val="es-ES"/>
        </w:rPr>
      </w:pPr>
    </w:p>
    <w:p w14:paraId="2A99F388" w14:textId="77777777" w:rsidR="00716538" w:rsidRDefault="00716538" w:rsidP="00F02355">
      <w:pPr>
        <w:spacing w:after="0" w:line="360" w:lineRule="auto"/>
        <w:ind w:right="-91"/>
        <w:jc w:val="both"/>
        <w:rPr>
          <w:rFonts w:ascii="Times New Roman" w:eastAsia="Calibri" w:hAnsi="Times New Roman" w:cs="Times New Roman"/>
          <w:bCs/>
          <w:lang w:val="es-ES"/>
        </w:rPr>
      </w:pPr>
      <w:r w:rsidRPr="00716538">
        <w:rPr>
          <w:rFonts w:ascii="Times New Roman" w:eastAsia="Calibri" w:hAnsi="Times New Roman" w:cs="Times New Roman"/>
          <w:color w:val="000000"/>
          <w:lang w:val="es-ES"/>
        </w:rPr>
        <w:t xml:space="preserve">POR LO QUE LOS INTEGRANTES DE ESTA COMISIÓN DE DICTAMEN LEGISLATIVO, CON FUNDAMENTO EN LA </w:t>
      </w:r>
      <w:r w:rsidRPr="00716538">
        <w:rPr>
          <w:rFonts w:ascii="Times New Roman" w:eastAsia="Calibri" w:hAnsi="Times New Roman" w:cs="Times New Roman"/>
          <w:b/>
          <w:color w:val="000000"/>
          <w:lang w:val="es-ES"/>
        </w:rPr>
        <w:t>BASE OCTAVO</w:t>
      </w:r>
      <w:r w:rsidRPr="00716538">
        <w:rPr>
          <w:rFonts w:ascii="Times New Roman" w:eastAsia="Calibri" w:hAnsi="Times New Roman" w:cs="Times New Roman"/>
          <w:color w:val="000000"/>
          <w:lang w:val="es-ES"/>
        </w:rPr>
        <w:t xml:space="preserve"> DE LA CONVOCATORIA, MATERIA DEL PRESENTE DICTAMEN LEGISLATIVO, PRECISAMOS QUE SI BIEN, TANTO LA C. </w:t>
      </w:r>
      <w:r w:rsidRPr="00716538">
        <w:rPr>
          <w:rFonts w:ascii="Times New Roman" w:eastAsia="Calibri" w:hAnsi="Times New Roman" w:cs="Times New Roman"/>
          <w:b/>
          <w:color w:val="000000"/>
          <w:lang w:val="es-ES"/>
        </w:rPr>
        <w:t>CLAUDIA ELIZABETH SEPÚLVEDA MARTÍNEZ</w:t>
      </w:r>
      <w:r w:rsidRPr="00716538">
        <w:rPr>
          <w:rFonts w:ascii="Times New Roman" w:eastAsia="Calibri" w:hAnsi="Times New Roman" w:cs="Times New Roman"/>
          <w:color w:val="000000"/>
          <w:lang w:val="es-ES"/>
        </w:rPr>
        <w:t xml:space="preserve">, EL C. </w:t>
      </w:r>
      <w:r w:rsidRPr="00716538">
        <w:rPr>
          <w:rFonts w:ascii="Times New Roman" w:eastAsia="Calibri" w:hAnsi="Times New Roman" w:cs="Times New Roman"/>
          <w:b/>
          <w:color w:val="000000"/>
          <w:lang w:val="es-ES"/>
        </w:rPr>
        <w:t xml:space="preserve">RICARDO CANTÚ AGUILLEN, ASÍ COMO EL C. ALEJANDRO MEDINA PÉREZ </w:t>
      </w:r>
      <w:r w:rsidRPr="00716538">
        <w:rPr>
          <w:rFonts w:ascii="Times New Roman" w:eastAsia="Calibri" w:hAnsi="Times New Roman" w:cs="Times New Roman"/>
          <w:color w:val="000000"/>
          <w:lang w:val="es-ES"/>
        </w:rPr>
        <w:t>NO ACUDIERON A LA ENTREVISTA</w:t>
      </w:r>
      <w:r w:rsidRPr="00716538">
        <w:rPr>
          <w:rFonts w:ascii="Times New Roman" w:eastAsia="Calibri" w:hAnsi="Times New Roman" w:cs="Times New Roman"/>
          <w:b/>
          <w:color w:val="000000"/>
          <w:lang w:val="es-ES"/>
        </w:rPr>
        <w:t xml:space="preserve">, </w:t>
      </w:r>
      <w:r w:rsidRPr="00716538">
        <w:rPr>
          <w:rFonts w:ascii="Times New Roman" w:eastAsia="Calibri" w:hAnsi="Times New Roman" w:cs="Times New Roman"/>
          <w:color w:val="000000"/>
          <w:lang w:val="es-ES"/>
        </w:rPr>
        <w:t>SIN EMBARGO,</w:t>
      </w:r>
      <w:r w:rsidRPr="00716538">
        <w:rPr>
          <w:rFonts w:ascii="Times New Roman" w:eastAsia="Calibri" w:hAnsi="Times New Roman" w:cs="Times New Roman"/>
          <w:b/>
          <w:color w:val="000000"/>
          <w:lang w:val="es-ES"/>
        </w:rPr>
        <w:t xml:space="preserve"> </w:t>
      </w:r>
      <w:r w:rsidRPr="00716538">
        <w:rPr>
          <w:rFonts w:ascii="Times New Roman" w:eastAsia="Calibri" w:hAnsi="Times New Roman" w:cs="Times New Roman"/>
          <w:color w:val="000000"/>
          <w:lang w:val="es-ES"/>
        </w:rPr>
        <w:t>SI CUMPLIERON CON LOS REQUISITOS</w:t>
      </w:r>
      <w:r w:rsidRPr="00716538">
        <w:rPr>
          <w:rFonts w:ascii="Times New Roman" w:eastAsia="Calibri" w:hAnsi="Times New Roman" w:cs="Times New Roman"/>
          <w:b/>
          <w:color w:val="000000"/>
          <w:lang w:val="es-ES"/>
        </w:rPr>
        <w:t xml:space="preserve"> </w:t>
      </w:r>
      <w:r w:rsidRPr="00716538">
        <w:rPr>
          <w:rFonts w:ascii="Times New Roman" w:eastAsia="Calibri" w:hAnsi="Times New Roman" w:cs="Times New Roman"/>
          <w:color w:val="000000"/>
          <w:lang w:val="es-ES"/>
        </w:rPr>
        <w:t xml:space="preserve">CONSTITUCIONALES Y LEGALES, RAZÓN POR LA CUAL SON ELEGIBLES PARA EL CARGO DE CONSEJERO. </w:t>
      </w:r>
      <w:r w:rsidRPr="00716538">
        <w:rPr>
          <w:rFonts w:ascii="Times New Roman" w:eastAsia="Calibri" w:hAnsi="Times New Roman" w:cs="Times New Roman"/>
          <w:lang w:val="es-ES"/>
        </w:rPr>
        <w:t xml:space="preserve">EN ESTA TESITURA DERIVADO DEL ESTUDIO Y ANÁLISIS EFECTUADOS POR LA COMISIÓN DE GOBERNACIÓN Y ORGANIZACIÓN INTERNA DE LOS PODERES, EN LA QUE HABIENDO VALORADO CADA UNO DE LOS DOCUMENTOS PRESENTADOS POR LOS CANDIDATOS Y SUS PROPONENTES, ASÍ COMO DE LO OBSERVADO DURANTE LAS ENTREVISTAS QUE SE EFECTUARON, ESTAMOS EN POSICIÓN DE DAR CUMPLIMIENTO A LA </w:t>
      </w:r>
      <w:r w:rsidRPr="00716538">
        <w:rPr>
          <w:rFonts w:ascii="Times New Roman" w:eastAsia="Calibri" w:hAnsi="Times New Roman" w:cs="Times New Roman"/>
          <w:b/>
          <w:lang w:val="es-ES"/>
        </w:rPr>
        <w:t>BASE OCTAVA</w:t>
      </w:r>
      <w:r w:rsidRPr="00716538">
        <w:rPr>
          <w:rFonts w:ascii="Times New Roman" w:eastAsia="Calibri" w:hAnsi="Times New Roman" w:cs="Times New Roman"/>
          <w:lang w:val="es-ES"/>
        </w:rPr>
        <w:t xml:space="preserve"> DEL </w:t>
      </w:r>
      <w:r w:rsidRPr="00716538">
        <w:rPr>
          <w:rFonts w:ascii="Times New Roman" w:eastAsia="Calibri" w:hAnsi="Times New Roman" w:cs="Times New Roman"/>
          <w:bCs/>
          <w:lang w:val="es-ES"/>
        </w:rPr>
        <w:t xml:space="preserve">ACUERDO LEGISLATIVO NÚMERO </w:t>
      </w:r>
      <w:r w:rsidRPr="00716538">
        <w:rPr>
          <w:rFonts w:ascii="Times New Roman" w:eastAsia="Calibri" w:hAnsi="Times New Roman" w:cs="Times New Roman"/>
          <w:lang w:val="es-ES"/>
        </w:rPr>
        <w:t xml:space="preserve">611, Y DAR UN PASO MÁS EN EL PRESENTE PROCEDIMIENTO, EL CUAL COMO SE PUEDE OBSERVAR SE TRABAJÓ DE FORMA APEGADA A LA NORMATIVA CONSTITUCIONAL LOCAL Y DE LAS LEYES EN LA MATERIA DE TRANSPARENCIA, PROTEGIENDO LOS DERECHOS DE LOS ASPIRANTES EN TODO MOMENTO, Y POR ÚLTIMO, SE TRABAJÓ CON EL FIN DE VELAR POR EL BUEN </w:t>
      </w:r>
      <w:r w:rsidRPr="00716538">
        <w:rPr>
          <w:rFonts w:ascii="Times New Roman" w:eastAsia="Calibri" w:hAnsi="Times New Roman" w:cs="Times New Roman"/>
          <w:lang w:val="es-ES"/>
        </w:rPr>
        <w:lastRenderedPageBreak/>
        <w:t xml:space="preserve">FUNCIONAMIENTO DEL INSTITUTO ESTATAL DE TRANSPARENCIA, ACCESO A LA INFORMACIÓN Y PROTECCIÓN DE DATOS PERSONALES DE NUEVO LEÓN. </w:t>
      </w:r>
      <w:r w:rsidRPr="00716538">
        <w:rPr>
          <w:rFonts w:ascii="Times New Roman" w:eastAsia="Calibri" w:hAnsi="Times New Roman" w:cs="Times New Roman"/>
          <w:color w:val="000000"/>
          <w:lang w:val="es-ES"/>
        </w:rPr>
        <w:t xml:space="preserve">EN RAZÓN DE LO ANTES EXPUESTO, LOS INTEGRANTES DE </w:t>
      </w:r>
      <w:r w:rsidRPr="00716538">
        <w:rPr>
          <w:rFonts w:ascii="Times New Roman" w:eastAsia="Calibri" w:hAnsi="Times New Roman" w:cs="Times New Roman"/>
          <w:lang w:val="es-ES"/>
        </w:rPr>
        <w:t>ESTA COMISIÓN DE GOBERNACIÓN Y ORGANIZACIÓN INTERNA DE LOS PODERES</w:t>
      </w:r>
      <w:r w:rsidRPr="00716538">
        <w:rPr>
          <w:rFonts w:ascii="Times New Roman" w:eastAsia="Calibri" w:hAnsi="Times New Roman" w:cs="Times New Roman"/>
          <w:color w:val="000000"/>
          <w:lang w:val="es-ES"/>
        </w:rPr>
        <w:t xml:space="preserve"> SOMETEMOS A </w:t>
      </w:r>
      <w:r w:rsidRPr="00716538">
        <w:rPr>
          <w:rFonts w:ascii="Times New Roman" w:eastAsia="Calibri" w:hAnsi="Times New Roman" w:cs="Times New Roman"/>
          <w:lang w:val="es-ES"/>
        </w:rPr>
        <w:t xml:space="preserve">LA CONSIDERACIÓN DE ESTA HONORABLE ASAMBLEA LEGISLATIVA, EL SIGUIENTE PROYECTO DE: </w:t>
      </w:r>
      <w:r w:rsidRPr="00716538">
        <w:rPr>
          <w:rFonts w:ascii="Times New Roman" w:eastAsia="Calibri" w:hAnsi="Times New Roman" w:cs="Times New Roman"/>
          <w:b/>
          <w:lang w:val="es-ES"/>
        </w:rPr>
        <w:t xml:space="preserve">ACUERDO. </w:t>
      </w:r>
      <w:r w:rsidRPr="00716538">
        <w:rPr>
          <w:rFonts w:ascii="Times New Roman" w:eastAsia="Calibri" w:hAnsi="Times New Roman" w:cs="Times New Roman"/>
          <w:b/>
          <w:bCs/>
          <w:lang w:val="es-ES"/>
        </w:rPr>
        <w:t xml:space="preserve">PRIMERO. – </w:t>
      </w:r>
      <w:r w:rsidRPr="00716538">
        <w:rPr>
          <w:rFonts w:ascii="Times New Roman" w:eastAsia="Calibri" w:hAnsi="Times New Roman" w:cs="Times New Roman"/>
          <w:bCs/>
          <w:lang w:val="es-ES"/>
        </w:rPr>
        <w:t>PARA DAR CUMPLIMIENTO A LO ESTABLECIDO EN LOS ARTÍCULOS 162 DE LA CONSTITUCIÓN POLÍTICA DEL ESTADO LIBRE Y SOBERANO DE NUEVO LEÓN; 43, 45, 46, 47 Y 49 DE LA LEY DE TRANSPARENCIA Y ACCESO A LA INFORMACIÓN PÚBLICA DEL ESTADO DE NUEVO LEÓN, SE DETERMINA QUE DESPUÉS DE HABER EVALUADO LOS DOCUMENTOS RECIBIDOS Y LLEVADO A CABO LAS ENTREVISTAS, DE LOS CIUDADANOS ASPIRANTES A OCUPAR UN CARGO COMO CONSEJERO DEL INSTITUTO ESTATAL DE TRANSPARENCIA, ACCESO A LA INFORMACIÓN Y PROTECCIÓN DE DATOS PERSONALES DE NUEVO LEÓN REÚNEN TODOS LOS REQUISITOS DE ELEGIBILIDAD ESTABLECIDOS EN LA LEY Y EN LA CONVOCATORIA ANTES REFERIDA EN EL CUERPO DEL DICTAMEN, LOS DEL SIGUIENTE LISTADO:</w:t>
      </w:r>
    </w:p>
    <w:p w14:paraId="7B03B433" w14:textId="77777777" w:rsidR="00965FEE" w:rsidRPr="00716538" w:rsidRDefault="00965FEE" w:rsidP="00F02355">
      <w:pPr>
        <w:spacing w:after="0" w:line="240" w:lineRule="auto"/>
        <w:ind w:right="-91"/>
        <w:jc w:val="both"/>
        <w:rPr>
          <w:rFonts w:ascii="Times New Roman" w:eastAsia="Calibri" w:hAnsi="Times New Roman" w:cs="Times New Roman"/>
          <w:bCs/>
          <w:lang w:val="es-ES"/>
        </w:rPr>
      </w:pPr>
    </w:p>
    <w:tbl>
      <w:tblPr>
        <w:tblStyle w:val="TableGrid"/>
        <w:tblW w:w="5000" w:type="pct"/>
        <w:jc w:val="center"/>
        <w:tblInd w:w="0" w:type="dxa"/>
        <w:tblCellMar>
          <w:top w:w="14" w:type="dxa"/>
          <w:left w:w="107" w:type="dxa"/>
          <w:right w:w="115" w:type="dxa"/>
        </w:tblCellMar>
        <w:tblLook w:val="04A0" w:firstRow="1" w:lastRow="0" w:firstColumn="1" w:lastColumn="0" w:noHBand="0" w:noVBand="1"/>
      </w:tblPr>
      <w:tblGrid>
        <w:gridCol w:w="9678"/>
      </w:tblGrid>
      <w:tr w:rsidR="00716538" w:rsidRPr="00716538" w14:paraId="7E84537C" w14:textId="77777777" w:rsidTr="003B7512">
        <w:trPr>
          <w:trHeight w:val="404"/>
          <w:jc w:val="center"/>
        </w:trPr>
        <w:tc>
          <w:tcPr>
            <w:tcW w:w="5000" w:type="pct"/>
            <w:tcBorders>
              <w:top w:val="single" w:sz="4" w:space="0" w:color="000000"/>
              <w:left w:val="single" w:sz="4" w:space="0" w:color="000000"/>
              <w:bottom w:val="single" w:sz="4" w:space="0" w:color="000000"/>
              <w:right w:val="single" w:sz="4" w:space="0" w:color="auto"/>
            </w:tcBorders>
            <w:shd w:val="clear" w:color="auto" w:fill="C9C9C9"/>
          </w:tcPr>
          <w:p w14:paraId="4D317C8F" w14:textId="77777777" w:rsidR="00716538" w:rsidRPr="003B7512" w:rsidRDefault="00716538" w:rsidP="00F02355">
            <w:pPr>
              <w:spacing w:line="360" w:lineRule="auto"/>
              <w:ind w:right="-91"/>
              <w:jc w:val="both"/>
              <w:rPr>
                <w:rFonts w:ascii="Times New Roman" w:eastAsia="Calibri" w:hAnsi="Times New Roman" w:cs="Times New Roman"/>
                <w:lang w:val="es-ES" w:eastAsia="es-MX"/>
              </w:rPr>
            </w:pPr>
            <w:r w:rsidRPr="003B7512">
              <w:rPr>
                <w:rFonts w:ascii="Times New Roman" w:eastAsia="Arial" w:hAnsi="Times New Roman" w:cs="Times New Roman"/>
                <w:b/>
                <w:lang w:val="es-ES" w:eastAsia="es-MX"/>
              </w:rPr>
              <w:t xml:space="preserve">LISTA DE ASPIRANTES </w:t>
            </w:r>
          </w:p>
        </w:tc>
      </w:tr>
      <w:tr w:rsidR="00716538" w:rsidRPr="00716538" w14:paraId="1A32D111" w14:textId="77777777" w:rsidTr="003B7512">
        <w:trPr>
          <w:trHeight w:val="342"/>
          <w:jc w:val="center"/>
        </w:trPr>
        <w:tc>
          <w:tcPr>
            <w:tcW w:w="5000" w:type="pct"/>
            <w:tcBorders>
              <w:top w:val="single" w:sz="4" w:space="0" w:color="000000"/>
              <w:left w:val="single" w:sz="4" w:space="0" w:color="auto"/>
              <w:bottom w:val="single" w:sz="4" w:space="0" w:color="000000"/>
              <w:right w:val="single" w:sz="4" w:space="0" w:color="000000"/>
            </w:tcBorders>
          </w:tcPr>
          <w:p w14:paraId="3583BE93"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01.- JOSÉ ANTONIO GARZA LÓPEZ</w:t>
            </w:r>
          </w:p>
        </w:tc>
      </w:tr>
      <w:tr w:rsidR="00716538" w:rsidRPr="00716538" w14:paraId="385C72EB" w14:textId="77777777" w:rsidTr="003B7512">
        <w:trPr>
          <w:trHeight w:val="397"/>
          <w:jc w:val="center"/>
        </w:trPr>
        <w:tc>
          <w:tcPr>
            <w:tcW w:w="5000" w:type="pct"/>
            <w:tcBorders>
              <w:top w:val="single" w:sz="4" w:space="0" w:color="000000"/>
              <w:left w:val="single" w:sz="4" w:space="0" w:color="auto"/>
              <w:bottom w:val="single" w:sz="4" w:space="0" w:color="000000"/>
              <w:right w:val="single" w:sz="4" w:space="0" w:color="000000"/>
            </w:tcBorders>
          </w:tcPr>
          <w:p w14:paraId="2A8B2D7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02.- ABIGAIL HANNA OSUNA </w:t>
            </w:r>
          </w:p>
        </w:tc>
      </w:tr>
      <w:tr w:rsidR="00716538" w:rsidRPr="00716538" w14:paraId="2BB40518"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4DB173C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03.- MARÍA DE LOURDES DURÓN SIFUENTES </w:t>
            </w:r>
          </w:p>
        </w:tc>
      </w:tr>
      <w:tr w:rsidR="00716538" w:rsidRPr="00716538" w14:paraId="51E5CF95"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34343519" w14:textId="50C21911"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04.- </w:t>
            </w:r>
            <w:r w:rsidR="008C29B7" w:rsidRPr="00716538">
              <w:rPr>
                <w:rFonts w:ascii="Times New Roman" w:eastAsia="Calibri" w:hAnsi="Times New Roman" w:cs="Times New Roman"/>
                <w:lang w:val="es-ES" w:eastAsia="es-MX"/>
              </w:rPr>
              <w:t>FÉLIX</w:t>
            </w:r>
            <w:r w:rsidRPr="00716538">
              <w:rPr>
                <w:rFonts w:ascii="Times New Roman" w:eastAsia="Calibri" w:hAnsi="Times New Roman" w:cs="Times New Roman"/>
                <w:lang w:val="es-ES" w:eastAsia="es-MX"/>
              </w:rPr>
              <w:t xml:space="preserve"> FERNANDO RAMÍREZ BUSTILLOS </w:t>
            </w:r>
          </w:p>
        </w:tc>
      </w:tr>
      <w:tr w:rsidR="00716538" w:rsidRPr="00716538" w14:paraId="164ECE43"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78595640"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05.- CLAUDIA ELIZABETH SEPÚLVEDA MARTÍNEZ </w:t>
            </w:r>
          </w:p>
        </w:tc>
      </w:tr>
      <w:tr w:rsidR="00716538" w:rsidRPr="00716538" w14:paraId="3877F352"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684BA14D"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06.- BERNARDO SIERRA GÓMEZ </w:t>
            </w:r>
          </w:p>
        </w:tc>
      </w:tr>
      <w:tr w:rsidR="00716538" w:rsidRPr="00716538" w14:paraId="5E0DCB2E"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6CBE5D4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07.- HÉCTOR RÍOS SALINAS </w:t>
            </w:r>
          </w:p>
        </w:tc>
      </w:tr>
      <w:tr w:rsidR="00716538" w:rsidRPr="00716538" w14:paraId="5CD654A7"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523881BF" w14:textId="1E6F652C"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08.- RAÚL ROBLES </w:t>
            </w:r>
            <w:r w:rsidR="008C29B7" w:rsidRPr="00716538">
              <w:rPr>
                <w:rFonts w:ascii="Times New Roman" w:eastAsia="Calibri" w:hAnsi="Times New Roman" w:cs="Times New Roman"/>
                <w:lang w:val="es-ES" w:eastAsia="es-MX"/>
              </w:rPr>
              <w:t>GÓMEZ</w:t>
            </w:r>
            <w:r w:rsidRPr="00716538">
              <w:rPr>
                <w:rFonts w:ascii="Times New Roman" w:eastAsia="Calibri" w:hAnsi="Times New Roman" w:cs="Times New Roman"/>
                <w:lang w:val="es-ES" w:eastAsia="es-MX"/>
              </w:rPr>
              <w:t xml:space="preserve"> </w:t>
            </w:r>
          </w:p>
        </w:tc>
      </w:tr>
      <w:tr w:rsidR="00716538" w:rsidRPr="00716538" w14:paraId="634662B5"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257A637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09.- RICARDO CANTÚ AGUILLEN </w:t>
            </w:r>
          </w:p>
        </w:tc>
      </w:tr>
      <w:tr w:rsidR="00716538" w:rsidRPr="00716538" w14:paraId="71105F4C"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1E45A67A"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10.- SERGIO ANTONIO MONCAYO GONZÁLEZ </w:t>
            </w:r>
          </w:p>
        </w:tc>
      </w:tr>
      <w:tr w:rsidR="00716538" w:rsidRPr="00716538" w14:paraId="4E3ED0BE"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1C24E3A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11.- GUILLERMO CARLOS MIJARES TORRES </w:t>
            </w:r>
          </w:p>
        </w:tc>
      </w:tr>
      <w:tr w:rsidR="00716538" w:rsidRPr="00716538" w14:paraId="18697F0A"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5ADAD6A6" w14:textId="15FD0A9C"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12.- OBED ELISEO ALONSO </w:t>
            </w:r>
            <w:r w:rsidR="008C29B7" w:rsidRPr="00716538">
              <w:rPr>
                <w:rFonts w:ascii="Times New Roman" w:eastAsia="Calibri" w:hAnsi="Times New Roman" w:cs="Times New Roman"/>
                <w:lang w:val="es-ES" w:eastAsia="es-MX"/>
              </w:rPr>
              <w:t>JUÁREZ</w:t>
            </w:r>
            <w:r w:rsidRPr="00716538">
              <w:rPr>
                <w:rFonts w:ascii="Times New Roman" w:eastAsia="Calibri" w:hAnsi="Times New Roman" w:cs="Times New Roman"/>
                <w:lang w:val="es-ES" w:eastAsia="es-MX"/>
              </w:rPr>
              <w:t xml:space="preserve"> </w:t>
            </w:r>
          </w:p>
        </w:tc>
      </w:tr>
      <w:tr w:rsidR="00716538" w:rsidRPr="00716538" w14:paraId="5C4040DD"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223B6938"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13.- ALEJANDRO MEDINA PÉREZ </w:t>
            </w:r>
          </w:p>
        </w:tc>
      </w:tr>
      <w:tr w:rsidR="00716538" w:rsidRPr="00716538" w14:paraId="6EB3ADDA"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28054EFB"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lastRenderedPageBreak/>
              <w:t xml:space="preserve">14.- SERGIO MARES MORAN </w:t>
            </w:r>
          </w:p>
        </w:tc>
      </w:tr>
      <w:tr w:rsidR="00716538" w:rsidRPr="00716538" w14:paraId="626BE238"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7E2166A6"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 xml:space="preserve">15.- GERARDO DEL BOSQUE GONZÁLEZ </w:t>
            </w:r>
          </w:p>
        </w:tc>
      </w:tr>
      <w:tr w:rsidR="00716538" w:rsidRPr="00716538" w14:paraId="238DD4C0" w14:textId="77777777" w:rsidTr="003B7512">
        <w:trPr>
          <w:trHeight w:val="397"/>
          <w:jc w:val="center"/>
        </w:trPr>
        <w:tc>
          <w:tcPr>
            <w:tcW w:w="5000" w:type="pct"/>
            <w:tcBorders>
              <w:top w:val="single" w:sz="4" w:space="0" w:color="000000"/>
              <w:left w:val="single" w:sz="4" w:space="0" w:color="000000"/>
              <w:bottom w:val="single" w:sz="4" w:space="0" w:color="000000"/>
              <w:right w:val="single" w:sz="4" w:space="0" w:color="000000"/>
            </w:tcBorders>
          </w:tcPr>
          <w:p w14:paraId="5FD2582E" w14:textId="77777777" w:rsidR="00716538" w:rsidRPr="00716538" w:rsidRDefault="00716538" w:rsidP="00F02355">
            <w:pPr>
              <w:spacing w:line="360" w:lineRule="auto"/>
              <w:ind w:right="-91"/>
              <w:jc w:val="both"/>
              <w:rPr>
                <w:rFonts w:ascii="Times New Roman" w:eastAsia="Calibri" w:hAnsi="Times New Roman" w:cs="Times New Roman"/>
                <w:lang w:val="es-ES" w:eastAsia="es-MX"/>
              </w:rPr>
            </w:pPr>
            <w:r w:rsidRPr="00716538">
              <w:rPr>
                <w:rFonts w:ascii="Times New Roman" w:eastAsia="Calibri" w:hAnsi="Times New Roman" w:cs="Times New Roman"/>
                <w:lang w:val="es-ES" w:eastAsia="es-MX"/>
              </w:rPr>
              <w:t>16.- BLANCA PATRICIA LÓPEZ DE LA GARZA</w:t>
            </w:r>
          </w:p>
        </w:tc>
      </w:tr>
    </w:tbl>
    <w:p w14:paraId="011BA9BF" w14:textId="77777777" w:rsidR="007F0A9F" w:rsidRDefault="007F0A9F" w:rsidP="00F02355">
      <w:pPr>
        <w:pStyle w:val="Textoindependiente"/>
        <w:spacing w:line="240" w:lineRule="auto"/>
        <w:ind w:right="-91"/>
        <w:rPr>
          <w:rFonts w:eastAsia="Calibri"/>
          <w:b/>
          <w:bCs/>
          <w:sz w:val="22"/>
          <w:szCs w:val="22"/>
          <w:lang w:val="es-ES" w:eastAsia="en-US"/>
        </w:rPr>
      </w:pPr>
    </w:p>
    <w:p w14:paraId="3689558B" w14:textId="4CA21565" w:rsidR="00594D7E" w:rsidRPr="00594D7E" w:rsidRDefault="00716538" w:rsidP="00F02355">
      <w:pPr>
        <w:pStyle w:val="Textoindependiente"/>
        <w:spacing w:line="360" w:lineRule="auto"/>
        <w:ind w:right="-91"/>
        <w:rPr>
          <w:sz w:val="22"/>
          <w:szCs w:val="22"/>
        </w:rPr>
      </w:pPr>
      <w:r w:rsidRPr="00716538">
        <w:rPr>
          <w:rFonts w:eastAsia="Calibri"/>
          <w:b/>
          <w:bCs/>
          <w:sz w:val="22"/>
          <w:szCs w:val="22"/>
          <w:lang w:val="es-ES" w:eastAsia="en-US"/>
        </w:rPr>
        <w:t xml:space="preserve">SEGUNDO. – </w:t>
      </w:r>
      <w:r w:rsidRPr="00716538">
        <w:rPr>
          <w:rFonts w:eastAsia="Calibri"/>
          <w:bCs/>
          <w:sz w:val="22"/>
          <w:szCs w:val="22"/>
          <w:lang w:val="es-ES" w:eastAsia="en-US"/>
        </w:rPr>
        <w:t xml:space="preserve">DETERMINADO QUE HA SIDO QUE LOS ASPIRANTES QUE INTEGRAN EL LISTADO DEL NUMERAL ANTERIOR SON ELEGIBLES PARA OCUPAR EL CARGO DE CONSEJERO DEL INSTITUTO ESTATAL DE TRANSPARENCIA, ACCESO A LA INFORMACIÓN Y PROTECCIÓN DE DATOS PERSONALES DE NUEVO LEÓN Y DE CONFORMIDAD CON EL PRIMER PÁRRAFO DE LA </w:t>
      </w:r>
      <w:r w:rsidRPr="00716538">
        <w:rPr>
          <w:rFonts w:eastAsia="Calibri"/>
          <w:b/>
          <w:bCs/>
          <w:sz w:val="22"/>
          <w:szCs w:val="22"/>
          <w:lang w:val="es-ES" w:eastAsia="en-US"/>
        </w:rPr>
        <w:t>BASE</w:t>
      </w:r>
      <w:r w:rsidRPr="00716538">
        <w:rPr>
          <w:rFonts w:eastAsia="Calibri"/>
          <w:bCs/>
          <w:sz w:val="22"/>
          <w:szCs w:val="22"/>
          <w:lang w:val="es-ES" w:eastAsia="en-US"/>
        </w:rPr>
        <w:t xml:space="preserve"> </w:t>
      </w:r>
      <w:r w:rsidRPr="00716538">
        <w:rPr>
          <w:rFonts w:eastAsia="Calibri"/>
          <w:b/>
          <w:bCs/>
          <w:sz w:val="22"/>
          <w:szCs w:val="22"/>
          <w:lang w:val="es-ES" w:eastAsia="en-US"/>
        </w:rPr>
        <w:t xml:space="preserve">OCTAVA </w:t>
      </w:r>
      <w:r w:rsidRPr="00716538">
        <w:rPr>
          <w:rFonts w:eastAsia="Calibri"/>
          <w:bCs/>
          <w:sz w:val="22"/>
          <w:szCs w:val="22"/>
          <w:lang w:val="es-ES" w:eastAsia="en-US"/>
        </w:rPr>
        <w:t xml:space="preserve">DEL ACUERDO 611 EXPEDIDO POR LA LXXVI LEGISLATURA AL HONORABLE CONGRESO DEL ESTADO DE NUEVO LEÓN QUE CONTIENE CONVOCATORIA PARA DESIGNAR A UN CONSEJERO DEL INSTITUTO ESTATAL DE TRANSPARENCIA, ACCESO A LA INFORMACIÓN Y PROTECCIÓN DE DATOS PERSONALES DE NUEVO LEÓN, CONTINÚESE CON EL PROCESO LEGISLATIVO CORRESPONDIENTE, Y PROCÉDASE A EFECTUAR LA VOTACIÓN DE ESTE DICTAMEN Y POSTERIORMENTE A LA DESIGNACIÓN CORRESPONDIENTE MEDIANTE CÉDULA Y VOTACIÓN SECRETA EN TÉRMINOS DE LO ESTABLECIDO EN EL ARTÍCULO 46 DE LA LEY DE TRANSPARENCIA Y ACCESO A LA INFORMACIÓN PÚBLICA DEL ESTADO DE NUEVO LEÓN. </w:t>
      </w:r>
      <w:r w:rsidRPr="00716538">
        <w:rPr>
          <w:rFonts w:eastAsia="Calibri"/>
          <w:b/>
          <w:sz w:val="22"/>
          <w:szCs w:val="22"/>
          <w:lang w:val="es-ES" w:eastAsia="en-US"/>
        </w:rPr>
        <w:t xml:space="preserve">TERCERO. - </w:t>
      </w:r>
      <w:r w:rsidRPr="00716538">
        <w:rPr>
          <w:rFonts w:eastAsia="Calibri"/>
          <w:sz w:val="22"/>
          <w:szCs w:val="22"/>
          <w:lang w:val="es-ES" w:eastAsia="en-US"/>
        </w:rPr>
        <w:t xml:space="preserve">LA PERSONA ELECTA COMO </w:t>
      </w:r>
      <w:r w:rsidRPr="00716538">
        <w:rPr>
          <w:rFonts w:eastAsia="Calibri"/>
          <w:bCs/>
          <w:sz w:val="22"/>
          <w:szCs w:val="22"/>
          <w:lang w:val="es-ES" w:eastAsia="en-US"/>
        </w:rPr>
        <w:t xml:space="preserve">CONSEJERO DEL INSTITUTO ESTATAL DE TRANSPARENCIA, ACCESO A LA INFORMACIÓN Y PROTECCIÓN DE DATOS PERSONALES DE NUEVO LEÓN FUNGIRÁ POR UN PERIODO DE MÁXIMO 7 AÑOS EN TÉRMINOS DE LOS ESTABLECIDO EN EL ARTÍCULO 49 DE LA LEY DE TRANSPARENCIA Y ACCESO A LA INFORMACIÓN PÚBLICA DEL ESTADO DE NUEVO LEÓN, CONTADOS A PARTIR DE LA TOMA DE PROTESTA ANTE EL PLENO DE ESTE PODER LEGISLATIVO. </w:t>
      </w:r>
      <w:r w:rsidRPr="00716538">
        <w:rPr>
          <w:rFonts w:eastAsia="Calibri"/>
          <w:b/>
          <w:sz w:val="22"/>
          <w:szCs w:val="22"/>
          <w:lang w:val="es-ES" w:eastAsia="en-US"/>
        </w:rPr>
        <w:t xml:space="preserve">TRANSITORIOS PRIMERO.- </w:t>
      </w:r>
      <w:r w:rsidRPr="00716538">
        <w:rPr>
          <w:rFonts w:eastAsia="Calibri"/>
          <w:bCs/>
          <w:sz w:val="22"/>
          <w:szCs w:val="22"/>
          <w:lang w:val="es-ES" w:eastAsia="en-US"/>
        </w:rPr>
        <w:t xml:space="preserve">EL PRESENTE ACUERDO ENTRARÁ EN VIGOR AL MOMENTO DE SU APROBACIÓN. </w:t>
      </w:r>
      <w:r w:rsidRPr="00716538">
        <w:rPr>
          <w:rFonts w:eastAsia="Calibri"/>
          <w:b/>
          <w:bCs/>
          <w:sz w:val="22"/>
          <w:szCs w:val="22"/>
          <w:lang w:val="es-ES" w:eastAsia="en-US"/>
        </w:rPr>
        <w:t xml:space="preserve">SEGUNDO.- </w:t>
      </w:r>
      <w:r w:rsidRPr="00716538">
        <w:rPr>
          <w:rFonts w:eastAsia="Calibri"/>
          <w:bCs/>
          <w:sz w:val="22"/>
          <w:szCs w:val="22"/>
          <w:lang w:val="es-ES" w:eastAsia="en-US"/>
        </w:rPr>
        <w:t xml:space="preserve">ENVÍESE AL EJECUTIVO PARA SU PUBLICACIÓN EN EL PERIÓDICO OFICIAL DEL ESTADO. </w:t>
      </w:r>
      <w:r w:rsidRPr="00716538">
        <w:rPr>
          <w:rFonts w:eastAsia="Calibri"/>
          <w:b/>
          <w:bCs/>
          <w:sz w:val="22"/>
          <w:szCs w:val="22"/>
          <w:lang w:val="es-ES" w:eastAsia="en-US"/>
        </w:rPr>
        <w:t>FIRMAN A FAVOR DEL DICTAMEN, LOS INTEGRANTES DE LA  COMISIÓN DE GOBERNACIÓN Y ORGANIZACIÓN INTERNA DE LOS PODERES.</w:t>
      </w:r>
    </w:p>
    <w:p w14:paraId="278CB9E5" w14:textId="77777777" w:rsidR="008C29B7" w:rsidRPr="002224B3" w:rsidRDefault="008C29B7" w:rsidP="00F02355">
      <w:pPr>
        <w:pStyle w:val="Textoindependiente"/>
        <w:spacing w:line="240" w:lineRule="auto"/>
        <w:ind w:right="-91"/>
        <w:rPr>
          <w:sz w:val="22"/>
          <w:szCs w:val="22"/>
        </w:rPr>
      </w:pPr>
    </w:p>
    <w:p w14:paraId="16DE467F" w14:textId="71D43E62" w:rsidR="00594D7E" w:rsidRPr="002224B3" w:rsidRDefault="00594D7E" w:rsidP="00F02355">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302718">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68432231" w14:textId="77777777" w:rsidR="00594D7E" w:rsidRPr="002224B3" w:rsidRDefault="00594D7E" w:rsidP="00F02355">
      <w:pPr>
        <w:pStyle w:val="Textoindependiente"/>
        <w:spacing w:line="240" w:lineRule="auto"/>
        <w:ind w:right="-91"/>
        <w:rPr>
          <w:bCs/>
          <w:sz w:val="22"/>
          <w:szCs w:val="22"/>
        </w:rPr>
      </w:pPr>
    </w:p>
    <w:p w14:paraId="19F47FB4" w14:textId="77777777" w:rsidR="006A2EAD" w:rsidRDefault="00594D7E" w:rsidP="00F02355">
      <w:pPr>
        <w:spacing w:after="0" w:line="360" w:lineRule="auto"/>
        <w:ind w:right="-91"/>
        <w:jc w:val="both"/>
        <w:rPr>
          <w:rFonts w:ascii="Times New Roman" w:hAnsi="Times New Roman" w:cs="Times New Roman"/>
          <w:lang w:val="es-ES"/>
        </w:rPr>
      </w:pPr>
      <w:r w:rsidRPr="008C29B7">
        <w:rPr>
          <w:rFonts w:ascii="Times New Roman" w:hAnsi="Times New Roman" w:cs="Times New Roman"/>
        </w:rPr>
        <w:lastRenderedPageBreak/>
        <w:t xml:space="preserve">NO HABIENDO ORADORES EN CONTRA, PARA HABLAR A FAVOR DEL DICTAMEN, SE LE CONCEDIÓ EL USO DE LA PALABRA AL </w:t>
      </w:r>
      <w:r w:rsidRPr="008C29B7">
        <w:rPr>
          <w:rFonts w:ascii="Times New Roman" w:hAnsi="Times New Roman" w:cs="Times New Roman"/>
          <w:b/>
        </w:rPr>
        <w:t xml:space="preserve">C. DIP. </w:t>
      </w:r>
      <w:r w:rsidR="00302718" w:rsidRPr="008C29B7">
        <w:rPr>
          <w:rFonts w:ascii="Times New Roman" w:hAnsi="Times New Roman" w:cs="Times New Roman"/>
          <w:b/>
        </w:rPr>
        <w:t>JESÚS HOMERO AGUILAR HERNÁNDEZ</w:t>
      </w:r>
      <w:r w:rsidRPr="008C29B7">
        <w:rPr>
          <w:rFonts w:ascii="Times New Roman" w:hAnsi="Times New Roman" w:cs="Times New Roman"/>
        </w:rPr>
        <w:t>, QUIEN EXPRESÓ:</w:t>
      </w:r>
      <w:r w:rsidR="006A2EAD" w:rsidRPr="008C29B7">
        <w:rPr>
          <w:rFonts w:ascii="Times New Roman" w:hAnsi="Times New Roman" w:cs="Times New Roman"/>
        </w:rPr>
        <w:t xml:space="preserve"> </w:t>
      </w:r>
      <w:r w:rsidR="006A2EAD" w:rsidRPr="008C29B7">
        <w:rPr>
          <w:rFonts w:ascii="Times New Roman" w:hAnsi="Times New Roman" w:cs="Times New Roman"/>
          <w:lang w:val="es-ES"/>
        </w:rPr>
        <w:t>“GRACIAS</w:t>
      </w:r>
      <w:r w:rsidR="006A2EAD" w:rsidRPr="006A2EAD">
        <w:rPr>
          <w:rFonts w:ascii="Times New Roman" w:hAnsi="Times New Roman" w:cs="Times New Roman"/>
          <w:lang w:val="es-ES"/>
        </w:rPr>
        <w:t>, PRESIDENTE. PUES INVITAR A MIS COMPAÑERAS DIPUTADAS Y COMPAÑEROS DIPUTADOS, PARA QUE VOTEN A FAVOR DEL PRESENTE DICTAMEN. GRACIAS”.</w:t>
      </w:r>
    </w:p>
    <w:p w14:paraId="1382CE29" w14:textId="77777777" w:rsidR="006A2EAD" w:rsidRPr="006A2EAD" w:rsidRDefault="006A2EAD" w:rsidP="00F02355">
      <w:pPr>
        <w:spacing w:after="0" w:line="240" w:lineRule="auto"/>
        <w:ind w:right="-91"/>
        <w:jc w:val="both"/>
        <w:rPr>
          <w:rFonts w:ascii="Times New Roman" w:hAnsi="Times New Roman" w:cs="Times New Roman"/>
          <w:lang w:val="es-ES"/>
        </w:rPr>
      </w:pPr>
    </w:p>
    <w:p w14:paraId="775FFA6A" w14:textId="22DF4F5B" w:rsidR="00302718" w:rsidRPr="002224B3" w:rsidRDefault="00302718" w:rsidP="00F02355">
      <w:pPr>
        <w:spacing w:after="0" w:line="360" w:lineRule="auto"/>
        <w:ind w:right="-91"/>
        <w:jc w:val="both"/>
        <w:rPr>
          <w:rFonts w:ascii="Times New Roman" w:hAnsi="Times New Roman" w:cs="Times New Roman"/>
          <w:bCs/>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302718">
        <w:rPr>
          <w:rFonts w:ascii="Times New Roman" w:hAnsi="Times New Roman" w:cs="Times New Roman"/>
        </w:rPr>
        <w:t xml:space="preserve">EL C. PRESIDENTE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816B28A" w14:textId="77777777" w:rsidR="00302718" w:rsidRPr="002224B3" w:rsidRDefault="00302718" w:rsidP="00F02355">
      <w:pPr>
        <w:spacing w:after="0" w:line="240" w:lineRule="auto"/>
        <w:ind w:right="-91"/>
        <w:jc w:val="both"/>
        <w:rPr>
          <w:rFonts w:ascii="Times New Roman" w:hAnsi="Times New Roman" w:cs="Times New Roman"/>
          <w:bCs/>
        </w:rPr>
      </w:pPr>
    </w:p>
    <w:p w14:paraId="59CC1FB0" w14:textId="01820910" w:rsidR="00302718" w:rsidRDefault="00302718" w:rsidP="00F02355">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F0A9F">
        <w:rPr>
          <w:rFonts w:ascii="Times New Roman" w:hAnsi="Times New Roman" w:cs="Times New Roman"/>
        </w:rPr>
        <w:t xml:space="preserve">LA C. SECRETARIA EN FUNCIONES, DIP. ANA ISABEL GONZÁLEZ GONZALEZ, INFORMÓ QUE SE APROBÓ </w:t>
      </w:r>
      <w:r>
        <w:rPr>
          <w:rFonts w:ascii="Times New Roman" w:hAnsi="Times New Roman" w:cs="Times New Roman"/>
        </w:rPr>
        <w:t xml:space="preserve">POR </w:t>
      </w:r>
      <w:r w:rsidRPr="007F0A9F">
        <w:rPr>
          <w:rFonts w:ascii="Times New Roman" w:hAnsi="Times New Roman" w:cs="Times New Roman"/>
        </w:rPr>
        <w:t>UNANIMIDAD D</w:t>
      </w:r>
      <w:r>
        <w:rPr>
          <w:rFonts w:ascii="Times New Roman" w:hAnsi="Times New Roman" w:cs="Times New Roman"/>
        </w:rPr>
        <w:t xml:space="preserve">E </w:t>
      </w:r>
      <w:r w:rsidR="006F26C5">
        <w:rPr>
          <w:rFonts w:ascii="Times New Roman" w:hAnsi="Times New Roman" w:cs="Times New Roman"/>
        </w:rPr>
        <w:t>19</w:t>
      </w:r>
      <w:r w:rsidRPr="002224B3">
        <w:rPr>
          <w:rFonts w:ascii="Times New Roman" w:hAnsi="Times New Roman" w:cs="Times New Roman"/>
        </w:rPr>
        <w:t xml:space="preserve"> VOTOS A FAVOR, </w:t>
      </w:r>
      <w:r w:rsidR="006F26C5">
        <w:rPr>
          <w:rFonts w:ascii="Times New Roman" w:hAnsi="Times New Roman" w:cs="Times New Roman"/>
        </w:rPr>
        <w:t xml:space="preserve">SE AGREGAN 4 VOTOS A FAVOR A SOLICITUD DE LOS CC. DIPUTADOS </w:t>
      </w:r>
      <w:r w:rsidR="006F26C5" w:rsidRPr="006F26C5">
        <w:rPr>
          <w:rFonts w:ascii="Times New Roman" w:hAnsi="Times New Roman" w:cs="Times New Roman"/>
        </w:rPr>
        <w:t>ITZEL SOLEDAD CASTILLO ALMANZA</w:t>
      </w:r>
      <w:r w:rsidR="006F26C5">
        <w:rPr>
          <w:rFonts w:ascii="Times New Roman" w:hAnsi="Times New Roman" w:cs="Times New Roman"/>
        </w:rPr>
        <w:t xml:space="preserve">, </w:t>
      </w:r>
      <w:r w:rsidR="006F26C5" w:rsidRPr="006F26C5">
        <w:rPr>
          <w:rFonts w:ascii="Times New Roman" w:hAnsi="Times New Roman" w:cs="Times New Roman"/>
        </w:rPr>
        <w:t>MYRNA ISELA GRIMALDO IRACHETA</w:t>
      </w:r>
      <w:r w:rsidR="006F26C5">
        <w:rPr>
          <w:rFonts w:ascii="Times New Roman" w:hAnsi="Times New Roman" w:cs="Times New Roman"/>
        </w:rPr>
        <w:t xml:space="preserve">, </w:t>
      </w:r>
      <w:r w:rsidR="006F26C5" w:rsidRPr="006F26C5">
        <w:rPr>
          <w:rFonts w:ascii="Times New Roman" w:hAnsi="Times New Roman" w:cs="Times New Roman"/>
        </w:rPr>
        <w:t>MAURO ALBERTO MOLANO NORIEGA</w:t>
      </w:r>
      <w:r w:rsidR="006F26C5">
        <w:rPr>
          <w:rFonts w:ascii="Times New Roman" w:hAnsi="Times New Roman" w:cs="Times New Roman"/>
        </w:rPr>
        <w:t xml:space="preserve"> Y </w:t>
      </w:r>
      <w:r w:rsidR="006F26C5" w:rsidRPr="006F26C5">
        <w:rPr>
          <w:rFonts w:ascii="Times New Roman" w:hAnsi="Times New Roman" w:cs="Times New Roman"/>
        </w:rPr>
        <w:t>HERIBERTO TREVIÑO CANTÚ</w:t>
      </w:r>
      <w:r w:rsidR="006F26C5">
        <w:rPr>
          <w:rFonts w:ascii="Times New Roman" w:hAnsi="Times New Roman" w:cs="Times New Roman"/>
        </w:rPr>
        <w:t xml:space="preserve">; DANDO UN TOTAL DE 23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Pr="00302718">
        <w:rPr>
          <w:rFonts w:ascii="Times New Roman" w:hAnsi="Times New Roman" w:cs="Times New Roman"/>
          <w:b/>
        </w:rPr>
        <w:t>18658/LXXVI, DE LA COMISIÓN DE GOBERNACIÓN Y ORGANIZACIÓN INTERNA DE LOS PODERES</w:t>
      </w:r>
      <w:r w:rsidRPr="002224B3">
        <w:rPr>
          <w:rFonts w:ascii="Times New Roman" w:hAnsi="Times New Roman" w:cs="Times New Roman"/>
          <w:b/>
        </w:rPr>
        <w:t>.</w:t>
      </w:r>
      <w:r w:rsidRPr="002224B3">
        <w:rPr>
          <w:rFonts w:ascii="Times New Roman" w:hAnsi="Times New Roman" w:cs="Times New Roman"/>
        </w:rPr>
        <w:t xml:space="preserve">    </w:t>
      </w:r>
    </w:p>
    <w:p w14:paraId="00A3AFB0" w14:textId="77777777" w:rsidR="007F0A9F" w:rsidRPr="002224B3" w:rsidRDefault="007F0A9F" w:rsidP="00F02355">
      <w:pPr>
        <w:spacing w:after="0" w:line="240" w:lineRule="auto"/>
        <w:ind w:right="-91"/>
        <w:jc w:val="both"/>
        <w:rPr>
          <w:rFonts w:ascii="Times New Roman" w:hAnsi="Times New Roman" w:cs="Times New Roman"/>
        </w:rPr>
      </w:pPr>
    </w:p>
    <w:p w14:paraId="48D773E6" w14:textId="71B13543" w:rsidR="00302718" w:rsidRPr="00302718" w:rsidRDefault="00302718" w:rsidP="00F02355">
      <w:pPr>
        <w:pStyle w:val="Textoindependiente"/>
        <w:spacing w:line="360" w:lineRule="auto"/>
        <w:ind w:right="-91"/>
        <w:rPr>
          <w:iCs/>
          <w:sz w:val="22"/>
          <w:szCs w:val="22"/>
        </w:rPr>
      </w:pPr>
      <w:r w:rsidRPr="00302718">
        <w:rPr>
          <w:sz w:val="22"/>
          <w:szCs w:val="22"/>
        </w:rPr>
        <w:t>APROBADO QUE FUE EL DICTAMEN, EL C. PRESIDENTE SOLICITÓ A LA SECRETARÍA ELABORAR EL ACUERDO CORRESPONDIENTE Y GIRAR LOS AVISOS DE RIGOR.</w:t>
      </w:r>
    </w:p>
    <w:p w14:paraId="21C49770" w14:textId="77777777" w:rsidR="00C92003" w:rsidRPr="002224B3" w:rsidRDefault="00C92003" w:rsidP="00F02355">
      <w:pPr>
        <w:pStyle w:val="Textoindependiente"/>
        <w:spacing w:line="240" w:lineRule="auto"/>
        <w:ind w:right="-91"/>
        <w:rPr>
          <w:sz w:val="22"/>
          <w:szCs w:val="22"/>
        </w:rPr>
      </w:pPr>
    </w:p>
    <w:p w14:paraId="2063479F" w14:textId="1874247C" w:rsidR="00A610D4" w:rsidRPr="00A610D4" w:rsidRDefault="008C29B7" w:rsidP="00F02355">
      <w:pPr>
        <w:spacing w:after="0" w:line="360" w:lineRule="auto"/>
        <w:ind w:right="-91"/>
        <w:jc w:val="both"/>
        <w:rPr>
          <w:rFonts w:ascii="Times New Roman" w:hAnsi="Times New Roman" w:cs="Times New Roman"/>
          <w:lang w:val="es-ES_tradnl"/>
        </w:rPr>
      </w:pPr>
      <w:r>
        <w:rPr>
          <w:rFonts w:ascii="Times New Roman" w:hAnsi="Times New Roman" w:cs="Times New Roman"/>
        </w:rPr>
        <w:t xml:space="preserve">CONTINUANDO </w:t>
      </w:r>
      <w:r w:rsidR="00F854E3" w:rsidRPr="00A610D4">
        <w:rPr>
          <w:rFonts w:ascii="Times New Roman" w:hAnsi="Times New Roman" w:cs="Times New Roman"/>
        </w:rPr>
        <w:t>CON EL PROCESO LEGISLATIVO</w:t>
      </w:r>
      <w:r w:rsidR="00A610D4" w:rsidRPr="00A610D4">
        <w:rPr>
          <w:rFonts w:ascii="Times New Roman" w:hAnsi="Times New Roman" w:cs="Times New Roman"/>
        </w:rPr>
        <w:t xml:space="preserve">. Y DE CONFORMIDAD CON LO ESTABLECIDO EN EL </w:t>
      </w:r>
      <w:r w:rsidR="00A610D4" w:rsidRPr="00A610D4">
        <w:rPr>
          <w:rFonts w:ascii="Times New Roman" w:hAnsi="Times New Roman" w:cs="Times New Roman"/>
          <w:b/>
          <w:bCs/>
        </w:rPr>
        <w:t xml:space="preserve">ARTÍCULO </w:t>
      </w:r>
      <w:r w:rsidR="00A610D4" w:rsidRPr="00A610D4">
        <w:rPr>
          <w:rFonts w:ascii="Times New Roman" w:hAnsi="Times New Roman" w:cs="Times New Roman"/>
          <w:b/>
          <w:bCs/>
          <w:lang w:val="es-ES_tradnl"/>
        </w:rPr>
        <w:t xml:space="preserve">136 FRACCIÓN I DEL REGLAMENTO PARA </w:t>
      </w:r>
      <w:r w:rsidR="00A610D4" w:rsidRPr="002224B3">
        <w:rPr>
          <w:rFonts w:ascii="Times New Roman" w:hAnsi="Times New Roman" w:cs="Times New Roman"/>
          <w:b/>
          <w:bCs/>
          <w:lang w:val="es-ES_tradnl"/>
        </w:rPr>
        <w:t>EL GOBIERNO INTERIOR DEL CONGRESO</w:t>
      </w:r>
      <w:r w:rsidR="00A610D4" w:rsidRPr="002224B3">
        <w:rPr>
          <w:rFonts w:ascii="Times New Roman" w:hAnsi="Times New Roman" w:cs="Times New Roman"/>
          <w:lang w:val="es-ES_tradnl"/>
        </w:rPr>
        <w:t xml:space="preserve">, </w:t>
      </w:r>
      <w:r w:rsidR="00A610D4">
        <w:rPr>
          <w:rFonts w:ascii="Times New Roman" w:hAnsi="Times New Roman" w:cs="Times New Roman"/>
          <w:lang w:val="es-ES_tradnl"/>
        </w:rPr>
        <w:t>DONDE MENCIONA</w:t>
      </w:r>
      <w:r w:rsidR="00A610D4" w:rsidRPr="002224B3">
        <w:rPr>
          <w:rFonts w:ascii="Times New Roman" w:hAnsi="Times New Roman" w:cs="Times New Roman"/>
          <w:lang w:val="es-ES_tradnl"/>
        </w:rPr>
        <w:t xml:space="preserve"> QUE “</w:t>
      </w:r>
      <w:r w:rsidR="00A610D4" w:rsidRPr="002224B3">
        <w:rPr>
          <w:rFonts w:ascii="Times New Roman" w:hAnsi="Times New Roman" w:cs="Times New Roman"/>
          <w:i/>
          <w:iCs/>
          <w:lang w:val="es-ES_tradnl"/>
        </w:rPr>
        <w:t xml:space="preserve">PARA LA DESIGNACIÓN DE UNA PERSONA, PARA LOS CARGOS O FUNCIONES CUYA ELECCIÓN CORRESPONDE AL CONGRESO, DEBERÁ DE SER </w:t>
      </w:r>
      <w:r w:rsidR="00A610D4" w:rsidRPr="002224B3">
        <w:rPr>
          <w:rFonts w:ascii="Times New Roman" w:hAnsi="Times New Roman" w:cs="Times New Roman"/>
          <w:b/>
          <w:i/>
          <w:iCs/>
          <w:lang w:val="es-ES_tradnl"/>
        </w:rPr>
        <w:t>POR</w:t>
      </w:r>
      <w:r w:rsidR="00A610D4" w:rsidRPr="002224B3">
        <w:rPr>
          <w:rFonts w:ascii="Times New Roman" w:hAnsi="Times New Roman" w:cs="Times New Roman"/>
          <w:i/>
          <w:iCs/>
          <w:lang w:val="es-ES_tradnl"/>
        </w:rPr>
        <w:t xml:space="preserve"> </w:t>
      </w:r>
      <w:r w:rsidR="00A610D4" w:rsidRPr="002224B3">
        <w:rPr>
          <w:rFonts w:ascii="Times New Roman" w:hAnsi="Times New Roman" w:cs="Times New Roman"/>
          <w:b/>
          <w:bCs/>
          <w:i/>
          <w:iCs/>
          <w:lang w:val="es-ES_tradnl"/>
        </w:rPr>
        <w:t>CÉDULA</w:t>
      </w:r>
      <w:r w:rsidR="00A610D4" w:rsidRPr="002224B3">
        <w:rPr>
          <w:rFonts w:ascii="Times New Roman" w:hAnsi="Times New Roman" w:cs="Times New Roman"/>
          <w:lang w:val="es-ES_tradnl"/>
        </w:rPr>
        <w:t>”</w:t>
      </w:r>
      <w:r w:rsidR="00A610D4">
        <w:rPr>
          <w:rFonts w:ascii="Times New Roman" w:hAnsi="Times New Roman" w:cs="Times New Roman"/>
          <w:lang w:val="es-ES_tradnl"/>
        </w:rPr>
        <w:t>.</w:t>
      </w:r>
      <w:r w:rsidR="00A610D4" w:rsidRPr="002224B3">
        <w:rPr>
          <w:rFonts w:ascii="Times New Roman" w:hAnsi="Times New Roman" w:cs="Times New Roman"/>
          <w:lang w:val="es-ES_tradnl"/>
        </w:rPr>
        <w:t xml:space="preserve"> </w:t>
      </w:r>
      <w:r w:rsidR="00A610D4" w:rsidRPr="00A610D4">
        <w:rPr>
          <w:rFonts w:ascii="Times New Roman" w:hAnsi="Times New Roman" w:cs="Times New Roman"/>
        </w:rPr>
        <w:t xml:space="preserve">EL C. PRESIDENTE </w:t>
      </w:r>
      <w:r w:rsidR="00A610D4" w:rsidRPr="00A610D4">
        <w:rPr>
          <w:rFonts w:ascii="Times New Roman" w:hAnsi="Times New Roman" w:cs="Times New Roman"/>
          <w:lang w:val="es-ES_tradnl"/>
        </w:rPr>
        <w:t xml:space="preserve">SOLICITÓ AL PERSONAL TÉCNICO DE LA OFICIALÍA MAYOR, AUXILIAR PARA DISTRIBUIR LAS CÉDULAS DE VOTACIÓN A LOS CC. DIPUTADOS; PARA LA </w:t>
      </w:r>
      <w:r w:rsidR="00A610D4" w:rsidRPr="00A610D4">
        <w:rPr>
          <w:rFonts w:ascii="Times New Roman" w:hAnsi="Times New Roman" w:cs="Times New Roman"/>
          <w:b/>
          <w:bCs/>
          <w:lang w:val="es-ES_tradnl"/>
        </w:rPr>
        <w:t>DESIGNACIÓN DE QUIEN HABRÁ DE OCUPAR EL CARGO DE CONSEJERO PROPIETARIO EN EL INSTITUTO ESTATAL DE TRANSPARENCIA Y ACCESO A LA INFORMACIÓN Y PROTECCIÓN DE DATOS PERSONALES</w:t>
      </w:r>
      <w:r w:rsidR="00A610D4" w:rsidRPr="00A610D4">
        <w:rPr>
          <w:rFonts w:ascii="Times New Roman" w:hAnsi="Times New Roman" w:cs="Times New Roman"/>
          <w:lang w:val="es-ES_tradnl"/>
        </w:rPr>
        <w:t>.</w:t>
      </w:r>
    </w:p>
    <w:p w14:paraId="1BBF73F6" w14:textId="77777777" w:rsidR="00A610D4" w:rsidRPr="00A610D4" w:rsidRDefault="00A610D4" w:rsidP="00F02355">
      <w:pPr>
        <w:spacing w:after="0" w:line="240" w:lineRule="auto"/>
        <w:ind w:right="-91"/>
        <w:jc w:val="both"/>
        <w:rPr>
          <w:rFonts w:ascii="Times New Roman" w:hAnsi="Times New Roman" w:cs="Times New Roman"/>
          <w:lang w:val="es-ES_tradnl"/>
        </w:rPr>
      </w:pPr>
    </w:p>
    <w:p w14:paraId="1AD05CA4" w14:textId="10A1A86B" w:rsidR="00A610D4" w:rsidRPr="002224B3" w:rsidRDefault="00A610D4" w:rsidP="00F02355">
      <w:pPr>
        <w:spacing w:after="0" w:line="360" w:lineRule="auto"/>
        <w:ind w:right="-91"/>
        <w:jc w:val="both"/>
        <w:rPr>
          <w:rFonts w:ascii="Times New Roman" w:hAnsi="Times New Roman" w:cs="Times New Roman"/>
          <w:lang w:val="es-ES_tradnl"/>
        </w:rPr>
      </w:pPr>
      <w:r w:rsidRPr="00A610D4">
        <w:rPr>
          <w:rFonts w:ascii="Times New Roman" w:hAnsi="Times New Roman" w:cs="Times New Roman"/>
          <w:lang w:val="es-ES_tradnl"/>
        </w:rPr>
        <w:lastRenderedPageBreak/>
        <w:t xml:space="preserve">DISTRIBUIDAS QUE FUERON LAS CÉDULAS DE VOTACIÓN, </w:t>
      </w:r>
      <w:r w:rsidRPr="00A610D4">
        <w:rPr>
          <w:rFonts w:ascii="Times New Roman" w:hAnsi="Times New Roman" w:cs="Times New Roman"/>
        </w:rPr>
        <w:t xml:space="preserve">EL C. PRESIDENTE </w:t>
      </w:r>
      <w:r w:rsidRPr="002224B3">
        <w:rPr>
          <w:rFonts w:ascii="Times New Roman" w:hAnsi="Times New Roman" w:cs="Times New Roman"/>
          <w:lang w:val="es-ES_tradnl"/>
        </w:rPr>
        <w:t>SOLICITÓ A LA SECRETARÍA PASAR LISTA DE ASISTENCIA PARA QUE LOS CC. DIPUTADOS DEPOSITEN SU VOTO EN LA URNA COLOCADA AL FRENTE DEL PRESÍDIUM.</w:t>
      </w:r>
    </w:p>
    <w:p w14:paraId="467EC2DD" w14:textId="77777777" w:rsidR="00A610D4" w:rsidRPr="002224B3" w:rsidRDefault="00A610D4" w:rsidP="00F02355">
      <w:pPr>
        <w:spacing w:after="0" w:line="240" w:lineRule="auto"/>
        <w:ind w:right="-91"/>
        <w:jc w:val="both"/>
        <w:rPr>
          <w:rFonts w:ascii="Times New Roman" w:hAnsi="Times New Roman" w:cs="Times New Roman"/>
          <w:lang w:val="es-ES_tradnl"/>
        </w:rPr>
      </w:pPr>
    </w:p>
    <w:p w14:paraId="08067679" w14:textId="220872D9" w:rsidR="00A610D4" w:rsidRPr="002224B3" w:rsidRDefault="00A610D4" w:rsidP="00F02355">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 xml:space="preserve">EMITIDAS QUE FUERON LAS CÉDULAS POR LOS CC. DIPUTADOS, </w:t>
      </w:r>
      <w:r w:rsidRPr="00A610D4">
        <w:rPr>
          <w:rFonts w:ascii="Times New Roman" w:hAnsi="Times New Roman" w:cs="Times New Roman"/>
        </w:rPr>
        <w:t xml:space="preserve">EL C. PRESIDENTE </w:t>
      </w:r>
      <w:r w:rsidRPr="002224B3">
        <w:rPr>
          <w:rFonts w:ascii="Times New Roman" w:eastAsia="Times New Roman" w:hAnsi="Times New Roman" w:cs="Times New Roman"/>
          <w:lang w:eastAsia="es-ES"/>
        </w:rPr>
        <w:t>SOLICITÓ A LA PRIMER</w:t>
      </w:r>
      <w:r w:rsidR="008B1489">
        <w:rPr>
          <w:rFonts w:ascii="Times New Roman" w:eastAsia="Times New Roman" w:hAnsi="Times New Roman" w:cs="Times New Roman"/>
          <w:lang w:eastAsia="es-ES"/>
        </w:rPr>
        <w:t xml:space="preserve"> SECRETARIA EN FUNCIONES </w:t>
      </w:r>
      <w:r w:rsidRPr="002224B3">
        <w:rPr>
          <w:rFonts w:ascii="Times New Roman" w:eastAsia="Times New Roman" w:hAnsi="Times New Roman" w:cs="Times New Roman"/>
          <w:lang w:eastAsia="es-ES"/>
        </w:rPr>
        <w:t xml:space="preserve">Y </w:t>
      </w:r>
      <w:r w:rsidR="008B1489">
        <w:rPr>
          <w:rFonts w:ascii="Times New Roman" w:eastAsia="Times New Roman" w:hAnsi="Times New Roman" w:cs="Times New Roman"/>
          <w:lang w:eastAsia="es-ES"/>
        </w:rPr>
        <w:t>A LA C. DIP. PERLA DE LOS ÁNGELES VILLARREAL VALDEZ, S</w:t>
      </w:r>
      <w:r w:rsidRPr="002224B3">
        <w:rPr>
          <w:rFonts w:ascii="Times New Roman" w:eastAsia="Times New Roman" w:hAnsi="Times New Roman" w:cs="Times New Roman"/>
          <w:lang w:eastAsia="es-ES"/>
        </w:rPr>
        <w:t>E SIRVAN COMPUTAR LAS CÉDULAS DE VOTACIÓN.</w:t>
      </w:r>
    </w:p>
    <w:p w14:paraId="7AFBBFCB" w14:textId="77777777" w:rsidR="00A610D4" w:rsidRPr="002224B3" w:rsidRDefault="00A610D4" w:rsidP="00F02355">
      <w:pPr>
        <w:spacing w:after="0" w:line="240" w:lineRule="auto"/>
        <w:ind w:right="-91"/>
        <w:jc w:val="both"/>
        <w:rPr>
          <w:rFonts w:ascii="Times New Roman" w:eastAsia="Times New Roman" w:hAnsi="Times New Roman" w:cs="Times New Roman"/>
          <w:lang w:eastAsia="es-ES"/>
        </w:rPr>
      </w:pPr>
    </w:p>
    <w:p w14:paraId="26F9C5A9" w14:textId="4EDF1481" w:rsidR="00A610D4" w:rsidRDefault="00A610D4" w:rsidP="00F02355">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CONTABILIZADAS QUE FUERON LAS CÉDULAS</w:t>
      </w:r>
      <w:r w:rsidRPr="00A610D4">
        <w:rPr>
          <w:rFonts w:ascii="Times New Roman" w:eastAsia="Times New Roman" w:hAnsi="Times New Roman" w:cs="Times New Roman"/>
          <w:lang w:eastAsia="es-ES"/>
        </w:rPr>
        <w:t xml:space="preserve">, </w:t>
      </w:r>
      <w:r w:rsidRPr="00A610D4">
        <w:rPr>
          <w:rFonts w:ascii="Times New Roman" w:hAnsi="Times New Roman" w:cs="Times New Roman"/>
        </w:rPr>
        <w:t xml:space="preserve">EL C. PRESIDENTE </w:t>
      </w:r>
      <w:r w:rsidRPr="002224B3">
        <w:rPr>
          <w:rFonts w:ascii="Times New Roman" w:eastAsia="Times New Roman" w:hAnsi="Times New Roman" w:cs="Times New Roman"/>
          <w:lang w:eastAsia="es-ES"/>
        </w:rPr>
        <w:t>SOLICITÓ A LA PRIMER SECRETARIA</w:t>
      </w:r>
      <w:r w:rsidR="008B1489">
        <w:rPr>
          <w:rFonts w:ascii="Times New Roman" w:eastAsia="Times New Roman" w:hAnsi="Times New Roman" w:cs="Times New Roman"/>
          <w:lang w:eastAsia="es-ES"/>
        </w:rPr>
        <w:t xml:space="preserve"> </w:t>
      </w:r>
      <w:r w:rsidRPr="002224B3">
        <w:rPr>
          <w:rFonts w:ascii="Times New Roman" w:eastAsia="Times New Roman" w:hAnsi="Times New Roman" w:cs="Times New Roman"/>
          <w:lang w:eastAsia="es-ES"/>
        </w:rPr>
        <w:t xml:space="preserve"> INFORME EL RESULTADO DE LA VOTACIÓN. </w:t>
      </w:r>
    </w:p>
    <w:p w14:paraId="36A3DFB6" w14:textId="77777777" w:rsidR="008B1489" w:rsidRDefault="008B1489" w:rsidP="00F02355">
      <w:pPr>
        <w:spacing w:after="0" w:line="240" w:lineRule="auto"/>
        <w:ind w:right="-91"/>
        <w:jc w:val="both"/>
        <w:rPr>
          <w:rFonts w:ascii="Times New Roman" w:eastAsia="Times New Roman" w:hAnsi="Times New Roman" w:cs="Times New Roman"/>
          <w:lang w:eastAsia="es-ES"/>
        </w:rPr>
      </w:pPr>
    </w:p>
    <w:p w14:paraId="31D1157C" w14:textId="09AB17E8" w:rsidR="008B1489" w:rsidRPr="008B1489" w:rsidRDefault="008B1489"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b/>
          <w:bCs/>
          <w:lang w:eastAsia="es-ES"/>
        </w:rPr>
        <w:t xml:space="preserve">C. SECRETARIA EN FUNCIONES: </w:t>
      </w:r>
      <w:r>
        <w:rPr>
          <w:rFonts w:ascii="Times New Roman" w:eastAsia="Times New Roman" w:hAnsi="Times New Roman" w:cs="Times New Roman"/>
          <w:lang w:eastAsia="es-ES"/>
        </w:rPr>
        <w:t xml:space="preserve">“CON GUSTO, DIPUTADO PRESIDENTE. LE INFORMO QUE JOSÉ ANTONIO GARZA LÓPEZ OBTUVO 3 VOTOS; </w:t>
      </w:r>
      <w:r w:rsidR="00885F80" w:rsidRPr="00885F80">
        <w:rPr>
          <w:rFonts w:ascii="Times New Roman" w:eastAsia="Times New Roman" w:hAnsi="Times New Roman" w:cs="Times New Roman"/>
          <w:lang w:eastAsia="es-ES"/>
        </w:rPr>
        <w:t xml:space="preserve">ABIGAIL HANNA OSUNA </w:t>
      </w:r>
      <w:r>
        <w:rPr>
          <w:rFonts w:ascii="Times New Roman" w:eastAsia="Times New Roman" w:hAnsi="Times New Roman" w:cs="Times New Roman"/>
          <w:lang w:eastAsia="es-ES"/>
        </w:rPr>
        <w:t xml:space="preserve">3 VOTOS; </w:t>
      </w:r>
      <w:r w:rsidR="00885F80" w:rsidRPr="00885F80">
        <w:rPr>
          <w:rFonts w:ascii="Times New Roman" w:eastAsia="Times New Roman" w:hAnsi="Times New Roman" w:cs="Times New Roman"/>
          <w:lang w:eastAsia="es-ES"/>
        </w:rPr>
        <w:t>MARÍA DE LOURDES DURÓN SIFUENTES</w:t>
      </w:r>
      <w:r>
        <w:rPr>
          <w:rFonts w:ascii="Times New Roman" w:eastAsia="Times New Roman" w:hAnsi="Times New Roman" w:cs="Times New Roman"/>
          <w:lang w:eastAsia="es-ES"/>
        </w:rPr>
        <w:t xml:space="preserve"> 3 VOTOS; FÉLIX FERNANDO RAMÍREZ BUSTILLOS NO OBTUVO VOTOS; CLAUDIA ELIZABETH SEPÚLVEDA MARTÍNEZ 3 VOTOS; BERNARDO SIERRA GÓMEZ NO OBTUVO VOTOS; HÉCTOR RÍOS SALINAS 3 VOTOS; RAÚL ROBLES GÓMEZ 3 VOTOS; RICARDO CANTÚ AGUILLÉN 3 VOTOS; SERGIO ANTONIO MONCAYO GONZÁLEZ NO OBTUVO VOTOS; GUILLERMO CARLOS MIJARES TORRES NO OBTUVO VOTOS; OBED ELISEO ALONSO JUÁREZ 3 VOTOS; ALEJANDRO MEDINA PÉREZ NO OBTUVO VOTOS; SERGIO MARES MORÁN NO OBTUVO VOTOS; GERARDO DEL BOSQUE GONZÁLEZ NO OBTUVO VOTOS Y BLANCA PATRICIA LÓPEZ DE LA GARZA NO OBTUVO VOTOS. ESOS FUERON LOS VOTOS, DIPUTADO, DE LOS 16 CANDIDATOS QUE ESTÁN EN LA LISTA”.</w:t>
      </w:r>
    </w:p>
    <w:p w14:paraId="5720A20F" w14:textId="77777777" w:rsidR="00A610D4" w:rsidRPr="002224B3" w:rsidRDefault="00A610D4" w:rsidP="00F02355">
      <w:pPr>
        <w:spacing w:after="0" w:line="240" w:lineRule="auto"/>
        <w:ind w:right="-91"/>
        <w:jc w:val="both"/>
        <w:rPr>
          <w:rFonts w:ascii="Times New Roman" w:eastAsia="Times New Roman" w:hAnsi="Times New Roman" w:cs="Times New Roman"/>
          <w:lang w:eastAsia="es-ES"/>
        </w:rPr>
      </w:pPr>
    </w:p>
    <w:p w14:paraId="61CE0688" w14:textId="4B0D1755" w:rsidR="00A610D4" w:rsidRDefault="008B1489"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b/>
          <w:bCs/>
          <w:lang w:eastAsia="es-ES"/>
        </w:rPr>
        <w:t xml:space="preserve">C. PRESIDENTE: </w:t>
      </w:r>
      <w:r>
        <w:rPr>
          <w:rFonts w:ascii="Times New Roman" w:eastAsia="Times New Roman" w:hAnsi="Times New Roman" w:cs="Times New Roman"/>
          <w:lang w:eastAsia="es-ES"/>
        </w:rPr>
        <w:t>“</w:t>
      </w:r>
      <w:r w:rsidR="00A610D4" w:rsidRPr="002224B3">
        <w:rPr>
          <w:rFonts w:ascii="Times New Roman" w:eastAsia="Times New Roman" w:hAnsi="Times New Roman" w:cs="Times New Roman"/>
          <w:lang w:eastAsia="es-ES"/>
        </w:rPr>
        <w:t xml:space="preserve">DE ACUERDO </w:t>
      </w:r>
      <w:r w:rsidR="003B38ED">
        <w:rPr>
          <w:rFonts w:ascii="Times New Roman" w:eastAsia="Times New Roman" w:hAnsi="Times New Roman" w:cs="Times New Roman"/>
          <w:lang w:eastAsia="es-ES"/>
        </w:rPr>
        <w:t>A</w:t>
      </w:r>
      <w:r w:rsidR="00A610D4" w:rsidRPr="002224B3">
        <w:rPr>
          <w:rFonts w:ascii="Times New Roman" w:eastAsia="Times New Roman" w:hAnsi="Times New Roman" w:cs="Times New Roman"/>
          <w:lang w:eastAsia="es-ES"/>
        </w:rPr>
        <w:t xml:space="preserve"> LA VOTACIÓN EMITIDA</w:t>
      </w:r>
      <w:r w:rsidR="003B38ED">
        <w:rPr>
          <w:rFonts w:ascii="Times New Roman" w:eastAsia="Times New Roman" w:hAnsi="Times New Roman" w:cs="Times New Roman"/>
          <w:lang w:eastAsia="es-ES"/>
        </w:rPr>
        <w:t>, Y AL NO ALCA</w:t>
      </w:r>
      <w:r w:rsidR="003B7512">
        <w:rPr>
          <w:rFonts w:ascii="Times New Roman" w:eastAsia="Times New Roman" w:hAnsi="Times New Roman" w:cs="Times New Roman"/>
          <w:lang w:eastAsia="es-ES"/>
        </w:rPr>
        <w:t>N</w:t>
      </w:r>
      <w:r w:rsidR="003B38ED">
        <w:rPr>
          <w:rFonts w:ascii="Times New Roman" w:eastAsia="Times New Roman" w:hAnsi="Times New Roman" w:cs="Times New Roman"/>
          <w:lang w:eastAsia="es-ES"/>
        </w:rPr>
        <w:t xml:space="preserve">ZAR LA VOTACIÓN QUE ESTABLECE EL ARTÍCULO 46 DE LA LEY DE TRANSPARENCIA Y ACCESO A LA INFORMACIÓN PÚBLICA DEL ESTADO DE NUEVO LEÓN, ESTA PRESIDENCIA SE PERMITE PASAR AL </w:t>
      </w:r>
      <w:r w:rsidR="003B38ED">
        <w:rPr>
          <w:rFonts w:ascii="Times New Roman" w:eastAsia="Times New Roman" w:hAnsi="Times New Roman" w:cs="Times New Roman"/>
          <w:b/>
          <w:bCs/>
          <w:lang w:eastAsia="es-ES"/>
        </w:rPr>
        <w:t xml:space="preserve">PROCEDIMIENTO DE INSACULACIÓN, </w:t>
      </w:r>
      <w:r w:rsidR="003B38ED">
        <w:rPr>
          <w:rFonts w:ascii="Times New Roman" w:eastAsia="Times New Roman" w:hAnsi="Times New Roman" w:cs="Times New Roman"/>
          <w:lang w:eastAsia="es-ES"/>
        </w:rPr>
        <w:t>DE ENTRE LAS 16 PERSONAS QUE CUMPLIERON CON LOS REQUISITOS ESTABLECIDOS EN LA CONVOCATORIA Y QUE PRESENTÓ LA COMISIÓN DE GOBERNACIÓN”.</w:t>
      </w:r>
    </w:p>
    <w:p w14:paraId="02F32001" w14:textId="77777777" w:rsidR="003B38ED" w:rsidRDefault="003B38ED" w:rsidP="00F02355">
      <w:pPr>
        <w:spacing w:after="0" w:line="240" w:lineRule="auto"/>
        <w:ind w:right="-91"/>
        <w:jc w:val="both"/>
        <w:rPr>
          <w:rFonts w:ascii="Times New Roman" w:eastAsia="Times New Roman" w:hAnsi="Times New Roman" w:cs="Times New Roman"/>
          <w:lang w:eastAsia="es-ES"/>
        </w:rPr>
      </w:pPr>
    </w:p>
    <w:p w14:paraId="7E566990" w14:textId="158AED95" w:rsidR="00874BA3" w:rsidRPr="00874BA3" w:rsidRDefault="00874BA3" w:rsidP="00F02355">
      <w:pPr>
        <w:spacing w:after="0" w:line="360" w:lineRule="auto"/>
        <w:ind w:right="-91"/>
        <w:jc w:val="both"/>
        <w:rPr>
          <w:rFonts w:ascii="Times New Roman" w:eastAsia="Times New Roman" w:hAnsi="Times New Roman" w:cs="Times New Roman"/>
          <w:b/>
          <w:bCs/>
          <w:lang w:eastAsia="es-ES"/>
        </w:rPr>
      </w:pPr>
      <w:r>
        <w:rPr>
          <w:rFonts w:ascii="Times New Roman" w:eastAsia="Times New Roman" w:hAnsi="Times New Roman" w:cs="Times New Roman"/>
          <w:lang w:eastAsia="es-ES"/>
        </w:rPr>
        <w:t>ENSEGUIDA, EL C. PRESIDENTE LE PIDIÓ A LA SECRETARÍA PROCEDER</w:t>
      </w:r>
      <w:r w:rsidR="00476F17">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AL </w:t>
      </w:r>
      <w:r>
        <w:rPr>
          <w:rFonts w:ascii="Times New Roman" w:eastAsia="Times New Roman" w:hAnsi="Times New Roman" w:cs="Times New Roman"/>
          <w:b/>
          <w:bCs/>
          <w:lang w:eastAsia="es-ES"/>
        </w:rPr>
        <w:t>PROCESO DE INSACULACIÓN.</w:t>
      </w:r>
    </w:p>
    <w:p w14:paraId="6B7360CE" w14:textId="77777777" w:rsidR="00874BA3" w:rsidRDefault="00874BA3" w:rsidP="00F02355">
      <w:pPr>
        <w:spacing w:after="0" w:line="240" w:lineRule="auto"/>
        <w:ind w:right="-91"/>
        <w:jc w:val="both"/>
        <w:rPr>
          <w:rFonts w:ascii="Times New Roman" w:eastAsia="Times New Roman" w:hAnsi="Times New Roman" w:cs="Times New Roman"/>
          <w:b/>
          <w:bCs/>
          <w:lang w:eastAsia="es-ES"/>
        </w:rPr>
      </w:pPr>
    </w:p>
    <w:p w14:paraId="05FC9C81" w14:textId="5FBF1393" w:rsidR="003B38ED" w:rsidRDefault="003B38ED"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b/>
          <w:bCs/>
          <w:lang w:eastAsia="es-ES"/>
        </w:rPr>
        <w:lastRenderedPageBreak/>
        <w:t>C. SECRETARIA</w:t>
      </w:r>
      <w:r w:rsidR="00F15690">
        <w:rPr>
          <w:rFonts w:ascii="Times New Roman" w:eastAsia="Times New Roman" w:hAnsi="Times New Roman" w:cs="Times New Roman"/>
          <w:b/>
          <w:bCs/>
          <w:lang w:eastAsia="es-ES"/>
        </w:rPr>
        <w:t xml:space="preserve"> EN FUNCIONES</w:t>
      </w:r>
      <w:r>
        <w:rPr>
          <w:rFonts w:ascii="Times New Roman" w:eastAsia="Times New Roman" w:hAnsi="Times New Roman" w:cs="Times New Roman"/>
          <w:b/>
          <w:bCs/>
          <w:lang w:eastAsia="es-ES"/>
        </w:rPr>
        <w:t xml:space="preserve">: </w:t>
      </w:r>
      <w:r>
        <w:rPr>
          <w:rFonts w:ascii="Times New Roman" w:eastAsia="Times New Roman" w:hAnsi="Times New Roman" w:cs="Times New Roman"/>
          <w:lang w:eastAsia="es-ES"/>
        </w:rPr>
        <w:t>“</w:t>
      </w:r>
      <w:r w:rsidR="00322C08" w:rsidRPr="00322C08">
        <w:rPr>
          <w:rFonts w:ascii="Times New Roman" w:eastAsia="Times New Roman" w:hAnsi="Times New Roman" w:cs="Times New Roman"/>
          <w:lang w:eastAsia="es-ES"/>
        </w:rPr>
        <w:t>CON GUSTO, DIPUTADO PRESIDENTE. LE COMENTO FRENTE A ESTA ASAMBLEA QUE ESTARÉ MENCIONANDO CADA UNO DE LOS NOMBRES COMO USTED LO INDICÓ, QUE SON 16, DE LOS CANDIDATOS QUE FORMAN PARTE O QUE CUMPLEN CON LOS REQUISITOS</w:t>
      </w:r>
      <w:r w:rsidR="008C29B7">
        <w:rPr>
          <w:rFonts w:ascii="Times New Roman" w:eastAsia="Times New Roman" w:hAnsi="Times New Roman" w:cs="Times New Roman"/>
          <w:lang w:eastAsia="es-ES"/>
        </w:rPr>
        <w:t>;</w:t>
      </w:r>
      <w:r w:rsidR="00322C08" w:rsidRPr="00322C08">
        <w:rPr>
          <w:rFonts w:ascii="Times New Roman" w:eastAsia="Times New Roman" w:hAnsi="Times New Roman" w:cs="Times New Roman"/>
          <w:lang w:eastAsia="es-ES"/>
        </w:rPr>
        <w:t xml:space="preserve"> ESTAREMOS PRESENTANDO UNO POR UNO, LO ESTAREMOS INCLUYENDO A LA URNA PARA SELECCIONAR UNO, COMO USTED LO INDICÓ HACE UN MOMENTO. ENTONCES, PRESENTO A </w:t>
      </w:r>
      <w:r w:rsidR="009F6F93">
        <w:rPr>
          <w:rFonts w:ascii="Times New Roman" w:eastAsia="Times New Roman" w:hAnsi="Times New Roman" w:cs="Times New Roman"/>
          <w:lang w:eastAsia="es-ES"/>
        </w:rPr>
        <w:t xml:space="preserve">SERGIO MARES MORÁN; </w:t>
      </w:r>
      <w:r w:rsidR="00754681">
        <w:rPr>
          <w:rFonts w:ascii="Times New Roman" w:eastAsia="Times New Roman" w:hAnsi="Times New Roman" w:cs="Times New Roman"/>
          <w:lang w:eastAsia="es-ES"/>
        </w:rPr>
        <w:t xml:space="preserve"> </w:t>
      </w:r>
      <w:r w:rsidR="009F6F93">
        <w:rPr>
          <w:rFonts w:ascii="Times New Roman" w:eastAsia="Times New Roman" w:hAnsi="Times New Roman" w:cs="Times New Roman"/>
          <w:lang w:eastAsia="es-ES"/>
        </w:rPr>
        <w:t xml:space="preserve">BLANCA PATRICIA LÓPEZ DE LA GARZA; JOSÉ ANTONIO GARZA LÓPEZ; </w:t>
      </w:r>
      <w:r w:rsidR="00885F80" w:rsidRPr="00885F80">
        <w:rPr>
          <w:rFonts w:ascii="Times New Roman" w:eastAsia="Times New Roman" w:hAnsi="Times New Roman" w:cs="Times New Roman"/>
          <w:lang w:eastAsia="es-ES"/>
        </w:rPr>
        <w:t>ABIGAIL HANNA OSUNA</w:t>
      </w:r>
      <w:r w:rsidR="009F6F93">
        <w:rPr>
          <w:rFonts w:ascii="Times New Roman" w:eastAsia="Times New Roman" w:hAnsi="Times New Roman" w:cs="Times New Roman"/>
          <w:lang w:eastAsia="es-ES"/>
        </w:rPr>
        <w:t xml:space="preserve">; </w:t>
      </w:r>
      <w:r w:rsidR="00885F80" w:rsidRPr="00885F80">
        <w:rPr>
          <w:rFonts w:ascii="Times New Roman" w:eastAsia="Times New Roman" w:hAnsi="Times New Roman" w:cs="Times New Roman"/>
          <w:lang w:eastAsia="es-ES"/>
        </w:rPr>
        <w:t>MARÍA DE LOURDES DURÓN SIFUENTES</w:t>
      </w:r>
      <w:r w:rsidR="009F6F93">
        <w:rPr>
          <w:rFonts w:ascii="Times New Roman" w:eastAsia="Times New Roman" w:hAnsi="Times New Roman" w:cs="Times New Roman"/>
          <w:lang w:eastAsia="es-ES"/>
        </w:rPr>
        <w:t xml:space="preserve">; CLAUDIA ELIZABETH SEPÚLVEDA MARTÍNEZ; GERARDO DEL BOSQUE GONZÁLEZ; </w:t>
      </w:r>
      <w:r w:rsidR="00322C08">
        <w:rPr>
          <w:rFonts w:ascii="Times New Roman" w:eastAsia="Times New Roman" w:hAnsi="Times New Roman" w:cs="Times New Roman"/>
          <w:lang w:eastAsia="es-ES"/>
        </w:rPr>
        <w:t xml:space="preserve">HÉCTOR RÍOS SALINAS; RAÚL ROBLES GÓMEZ; RICARDO CANTÚ AGUILLÉN; BERNARDO SIERRA GÓMEZ; SERGIO ANTONIO MONCAYO GONZÁLEZ; GUILLERMO CARLOS MIJARES TORRES; OBED ELISEO ALONSO JUÁREZ; ALEJANDRO MEDINA PÉREZ; </w:t>
      </w:r>
      <w:r w:rsidR="009F6F93">
        <w:rPr>
          <w:rFonts w:ascii="Times New Roman" w:eastAsia="Times New Roman" w:hAnsi="Times New Roman" w:cs="Times New Roman"/>
          <w:lang w:eastAsia="es-ES"/>
        </w:rPr>
        <w:t>FÉLIX FERNANDO RAMÍREZ BUSTILLOS”.</w:t>
      </w:r>
    </w:p>
    <w:p w14:paraId="1F26407E" w14:textId="77777777" w:rsidR="00322C08" w:rsidRDefault="00322C08" w:rsidP="00F02355">
      <w:pPr>
        <w:spacing w:after="0" w:line="240" w:lineRule="auto"/>
        <w:ind w:right="-91"/>
        <w:jc w:val="both"/>
        <w:rPr>
          <w:rFonts w:ascii="Times New Roman" w:eastAsia="Times New Roman" w:hAnsi="Times New Roman" w:cs="Times New Roman"/>
          <w:lang w:eastAsia="es-ES"/>
        </w:rPr>
      </w:pPr>
    </w:p>
    <w:p w14:paraId="1A544EA3" w14:textId="12A5DB49" w:rsidR="00322C08" w:rsidRDefault="00322C08"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EN ESE MOMENTO, LA C. SECRETARIA EN FUNCIONES COMENZÓ </w:t>
      </w:r>
      <w:r w:rsidRPr="00322C08">
        <w:rPr>
          <w:rFonts w:ascii="Times New Roman" w:eastAsia="Times New Roman" w:hAnsi="Times New Roman" w:cs="Times New Roman"/>
          <w:b/>
          <w:bCs/>
          <w:lang w:eastAsia="es-ES"/>
        </w:rPr>
        <w:t>EL PROCESO DE INSACULACIÓN</w:t>
      </w:r>
      <w:r>
        <w:rPr>
          <w:rFonts w:ascii="Times New Roman" w:eastAsia="Times New Roman" w:hAnsi="Times New Roman" w:cs="Times New Roman"/>
          <w:lang w:eastAsia="es-ES"/>
        </w:rPr>
        <w:t>, REMOVIENDO LAS BOLETAS CON LOS NOMBRES DE LOS ASPIRANTES INGRESADOS EN LA URNA.</w:t>
      </w:r>
    </w:p>
    <w:p w14:paraId="71DD470E" w14:textId="77777777" w:rsidR="00322C08" w:rsidRDefault="00322C08" w:rsidP="00F02355">
      <w:pPr>
        <w:spacing w:after="0" w:line="240" w:lineRule="auto"/>
        <w:ind w:right="-91"/>
        <w:jc w:val="both"/>
        <w:rPr>
          <w:rFonts w:ascii="Times New Roman" w:eastAsia="Times New Roman" w:hAnsi="Times New Roman" w:cs="Times New Roman"/>
          <w:lang w:eastAsia="es-ES"/>
        </w:rPr>
      </w:pPr>
    </w:p>
    <w:p w14:paraId="6866942A" w14:textId="26BB0C98" w:rsidR="00322C08" w:rsidRDefault="00322C08"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b/>
          <w:bCs/>
          <w:lang w:eastAsia="es-ES"/>
        </w:rPr>
        <w:t>C. SECRETARIA</w:t>
      </w:r>
      <w:r w:rsidR="00F15690">
        <w:rPr>
          <w:rFonts w:ascii="Times New Roman" w:eastAsia="Times New Roman" w:hAnsi="Times New Roman" w:cs="Times New Roman"/>
          <w:b/>
          <w:bCs/>
          <w:lang w:eastAsia="es-ES"/>
        </w:rPr>
        <w:t xml:space="preserve"> EN FUNCIONES</w:t>
      </w:r>
      <w:r>
        <w:rPr>
          <w:rFonts w:ascii="Times New Roman" w:eastAsia="Times New Roman" w:hAnsi="Times New Roman" w:cs="Times New Roman"/>
          <w:b/>
          <w:bCs/>
          <w:lang w:eastAsia="es-ES"/>
        </w:rPr>
        <w:t xml:space="preserve">: </w:t>
      </w:r>
      <w:r>
        <w:rPr>
          <w:rFonts w:ascii="Times New Roman" w:eastAsia="Times New Roman" w:hAnsi="Times New Roman" w:cs="Times New Roman"/>
          <w:lang w:eastAsia="es-ES"/>
        </w:rPr>
        <w:t>“</w:t>
      </w:r>
      <w:r w:rsidR="00D32723">
        <w:rPr>
          <w:rFonts w:ascii="Times New Roman" w:eastAsia="Times New Roman" w:hAnsi="Times New Roman" w:cs="Times New Roman"/>
          <w:lang w:eastAsia="es-ES"/>
        </w:rPr>
        <w:t xml:space="preserve">PRESIDENTE, LE INFORMO QUE EL NOMBRE SELECCIONADO FUE FÉLIX FERNANDO RAMÍREZ BUSTILLOS </w:t>
      </w:r>
      <w:r w:rsidR="00D32723" w:rsidRPr="00322C08">
        <w:rPr>
          <w:rFonts w:ascii="Times New Roman" w:eastAsia="Times New Roman" w:hAnsi="Times New Roman" w:cs="Times New Roman"/>
          <w:lang w:eastAsia="es-ES"/>
        </w:rPr>
        <w:t>–</w:t>
      </w:r>
      <w:r w:rsidR="00D32723">
        <w:rPr>
          <w:rFonts w:ascii="Times New Roman" w:eastAsia="Times New Roman" w:hAnsi="Times New Roman" w:cs="Times New Roman"/>
          <w:i/>
          <w:iCs/>
          <w:lang w:eastAsia="es-ES"/>
        </w:rPr>
        <w:t xml:space="preserve"> </w:t>
      </w:r>
      <w:r w:rsidR="00D32723" w:rsidRPr="00B8010B">
        <w:rPr>
          <w:rFonts w:ascii="Times New Roman" w:eastAsia="Times New Roman" w:hAnsi="Times New Roman" w:cs="Times New Roman"/>
          <w:iCs/>
          <w:lang w:eastAsia="es-ES"/>
        </w:rPr>
        <w:t>EN ESE MOMENTO, LA C. SECRETARIA EN FUNCIONES MOSTRÓ LA BOLETA CON EL NOMBRE DESIGNADO A LA ASAMBLEA</w:t>
      </w:r>
      <w:r w:rsidR="008C7C44">
        <w:rPr>
          <w:rFonts w:ascii="Times New Roman" w:eastAsia="Times New Roman" w:hAnsi="Times New Roman" w:cs="Times New Roman"/>
          <w:iCs/>
          <w:lang w:eastAsia="es-ES"/>
        </w:rPr>
        <w:t>.</w:t>
      </w:r>
      <w:r w:rsidR="00D32723" w:rsidRPr="00B8010B">
        <w:rPr>
          <w:rFonts w:ascii="Times New Roman" w:eastAsia="Times New Roman" w:hAnsi="Times New Roman" w:cs="Times New Roman"/>
          <w:iCs/>
          <w:lang w:eastAsia="es-ES"/>
        </w:rPr>
        <w:t xml:space="preserve"> </w:t>
      </w:r>
      <w:r w:rsidR="00D32723" w:rsidRPr="00B8010B">
        <w:rPr>
          <w:rFonts w:ascii="Times New Roman" w:eastAsia="Times New Roman" w:hAnsi="Times New Roman" w:cs="Times New Roman"/>
          <w:lang w:eastAsia="es-ES"/>
        </w:rPr>
        <w:t>–</w:t>
      </w:r>
      <w:bookmarkStart w:id="5" w:name="_GoBack"/>
      <w:bookmarkEnd w:id="5"/>
      <w:r w:rsidR="00D32723">
        <w:rPr>
          <w:rFonts w:ascii="Times New Roman" w:eastAsia="Times New Roman" w:hAnsi="Times New Roman" w:cs="Times New Roman"/>
          <w:lang w:eastAsia="es-ES"/>
        </w:rPr>
        <w:t xml:space="preserve"> ¿SACO TODOS PARA QUE VEAN QUE ESTÁN TODOS? LO PUEDO HACER RÁPIDO, COMO ME INDIQUEN ¿SÍ? DIPUTADO PRESIDENTE, EL NOMBRE SELECCIONADO FUE EL DE FÉLIX FERNANDO RAMÍREZ BUSTILLOS, SI ME PERMITEN VOY A ABRIR TODOS LOS DEMÁS NOMBRES, PARA QUE CORROBOREMOS QUE ESTÁ EL RESTO DE LOS 16 </w:t>
      </w:r>
      <w:r w:rsidR="00D32723">
        <w:rPr>
          <w:rFonts w:ascii="Times New Roman" w:eastAsia="Times New Roman" w:hAnsi="Times New Roman" w:cs="Times New Roman"/>
          <w:i/>
          <w:iCs/>
          <w:lang w:eastAsia="es-ES"/>
        </w:rPr>
        <w:t>–</w:t>
      </w:r>
      <w:r w:rsidR="00D32723" w:rsidRPr="00322C08">
        <w:rPr>
          <w:rFonts w:ascii="Times New Roman" w:eastAsia="Times New Roman" w:hAnsi="Times New Roman" w:cs="Times New Roman"/>
          <w:i/>
          <w:iCs/>
          <w:lang w:eastAsia="es-ES"/>
        </w:rPr>
        <w:t xml:space="preserve"> </w:t>
      </w:r>
      <w:r w:rsidR="00D32723">
        <w:rPr>
          <w:rFonts w:ascii="Times New Roman" w:eastAsia="Times New Roman" w:hAnsi="Times New Roman" w:cs="Times New Roman"/>
          <w:i/>
          <w:iCs/>
          <w:lang w:eastAsia="es-ES"/>
        </w:rPr>
        <w:t xml:space="preserve">ADELANTE – </w:t>
      </w:r>
      <w:r w:rsidR="00D32723">
        <w:rPr>
          <w:rFonts w:ascii="Times New Roman" w:eastAsia="Times New Roman" w:hAnsi="Times New Roman" w:cs="Times New Roman"/>
          <w:lang w:eastAsia="es-ES"/>
        </w:rPr>
        <w:t>RAÚL ROBLES GÓMEZ; OBED ELISEO ALONSO JUÁREZ; RICARDO CANTÚ AGUILLÉN; SERGIO MARES MORÁN; JOSÉ ANTONIO GARZA LÓPEZ; GERARDO DEL BOSQUE GONZÁLEZ; BLANCA PATRICIA LÓPEZ DE LA GARZA; ALEJANDRO MEDINA PÉREZ; BERNARDO SIERRA GÓMEZ; MARÍA DE LOURDES DURÓN SIFUENTES; HÉCTOR RÍOS SALINAS; CLAUDIA ELIZABETH SEPÚLVEDA MARTÍNEZ; GUILLERMO CARLOS MIJARES TORRES; ABIGAIL ANA OZUNA Y SERGIO ANTONIO MONCAYO GONZÁLEZ. DIPUTADO PRESIDENTE, LE INFORMO QUE ESTÁ EL RESTO DE LOS DEMÁS NOMBRES 1, 2, 3, 4, 5, 6, 7, 8, 9, 10, 11, 12, 13, 14, 15 MÁS EL QUE HABÍA SIDO SELECCIONADO, 16. ES CUANTO, PRESIDENTE”.</w:t>
      </w:r>
    </w:p>
    <w:p w14:paraId="5EFF36E5" w14:textId="77777777" w:rsidR="00D32723" w:rsidRDefault="00D32723" w:rsidP="00F02355">
      <w:pPr>
        <w:spacing w:after="0" w:line="240" w:lineRule="auto"/>
        <w:ind w:right="-91"/>
        <w:jc w:val="both"/>
        <w:rPr>
          <w:rFonts w:ascii="Times New Roman" w:eastAsia="Times New Roman" w:hAnsi="Times New Roman" w:cs="Times New Roman"/>
          <w:lang w:eastAsia="es-ES"/>
        </w:rPr>
      </w:pPr>
    </w:p>
    <w:p w14:paraId="46ACAB42" w14:textId="1B8DD5F2" w:rsidR="00D32723" w:rsidRPr="00D32723" w:rsidRDefault="00454A65" w:rsidP="00F02355">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lastRenderedPageBreak/>
        <w:t xml:space="preserve">DE CONFORMIDAD CON EL ACUERDO APROBADO, EL </w:t>
      </w:r>
      <w:r w:rsidR="00D32723" w:rsidRPr="00454A65">
        <w:rPr>
          <w:rFonts w:ascii="Times New Roman" w:eastAsia="Times New Roman" w:hAnsi="Times New Roman" w:cs="Times New Roman"/>
          <w:lang w:eastAsia="es-ES"/>
        </w:rPr>
        <w:t>C.  PRESIDENTE</w:t>
      </w:r>
      <w:r>
        <w:rPr>
          <w:rFonts w:ascii="Times New Roman" w:eastAsia="Times New Roman" w:hAnsi="Times New Roman" w:cs="Times New Roman"/>
          <w:lang w:eastAsia="es-ES"/>
        </w:rPr>
        <w:t xml:space="preserve"> INFORMÓ </w:t>
      </w:r>
      <w:r w:rsidR="00D32723">
        <w:rPr>
          <w:rFonts w:ascii="Times New Roman" w:eastAsia="Times New Roman" w:hAnsi="Times New Roman" w:cs="Times New Roman"/>
          <w:lang w:eastAsia="es-ES"/>
        </w:rPr>
        <w:t xml:space="preserve">QUE SE </w:t>
      </w:r>
      <w:r>
        <w:rPr>
          <w:rFonts w:ascii="Times New Roman" w:eastAsia="Times New Roman" w:hAnsi="Times New Roman" w:cs="Times New Roman"/>
          <w:lang w:eastAsia="es-ES"/>
        </w:rPr>
        <w:t>DESIGNA</w:t>
      </w:r>
      <w:r w:rsidR="00D32723">
        <w:rPr>
          <w:rFonts w:ascii="Times New Roman" w:eastAsia="Times New Roman" w:hAnsi="Times New Roman" w:cs="Times New Roman"/>
          <w:lang w:eastAsia="es-ES"/>
        </w:rPr>
        <w:t xml:space="preserve"> AL </w:t>
      </w:r>
      <w:r w:rsidR="00D32723" w:rsidRPr="00454A65">
        <w:rPr>
          <w:rFonts w:ascii="Times New Roman" w:eastAsia="Times New Roman" w:hAnsi="Times New Roman" w:cs="Times New Roman"/>
          <w:b/>
          <w:bCs/>
          <w:lang w:eastAsia="es-ES"/>
        </w:rPr>
        <w:t>C. FÉLIX FERNANDO RAMÍREZ BUSTILLOS COMO CONSEJERO PROPIETARIO DEL INSTITUTO ESTATAL DE TRANSPARENCIA Y ACCESO A LA INFORMACIÓN Y PROTECCIÓN DE DATOS PERSONALES</w:t>
      </w:r>
      <w:r w:rsidR="00D32723">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POR LO QUE </w:t>
      </w:r>
      <w:r w:rsidR="00D3272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00D32723">
        <w:rPr>
          <w:rFonts w:ascii="Times New Roman" w:eastAsia="Times New Roman" w:hAnsi="Times New Roman" w:cs="Times New Roman"/>
          <w:lang w:eastAsia="es-ES"/>
        </w:rPr>
        <w:t xml:space="preserve"> A LA SECRETARÍA ELABORAR EL ACUERDO CORRESPONDIENTE Y GIRAR LOS AVISOS DE RIGOR. ASIMISMO, </w:t>
      </w:r>
      <w:r>
        <w:rPr>
          <w:rFonts w:ascii="Times New Roman" w:eastAsia="Times New Roman" w:hAnsi="Times New Roman" w:cs="Times New Roman"/>
          <w:lang w:eastAsia="es-ES"/>
        </w:rPr>
        <w:t>PIDIÓ A</w:t>
      </w:r>
      <w:r w:rsidR="00D32723">
        <w:rPr>
          <w:rFonts w:ascii="Times New Roman" w:eastAsia="Times New Roman" w:hAnsi="Times New Roman" w:cs="Times New Roman"/>
          <w:lang w:eastAsia="es-ES"/>
        </w:rPr>
        <w:t xml:space="preserve"> LA OFICIALÍA MAYOR INVITARLO A</w:t>
      </w:r>
      <w:r>
        <w:rPr>
          <w:rFonts w:ascii="Times New Roman" w:eastAsia="Times New Roman" w:hAnsi="Times New Roman" w:cs="Times New Roman"/>
          <w:lang w:eastAsia="es-ES"/>
        </w:rPr>
        <w:t>L</w:t>
      </w:r>
      <w:r w:rsidR="00D32723">
        <w:rPr>
          <w:rFonts w:ascii="Times New Roman" w:eastAsia="Times New Roman" w:hAnsi="Times New Roman" w:cs="Times New Roman"/>
          <w:lang w:eastAsia="es-ES"/>
        </w:rPr>
        <w:t xml:space="preserve"> RECINTO</w:t>
      </w:r>
      <w:r>
        <w:rPr>
          <w:rFonts w:ascii="Times New Roman" w:eastAsia="Times New Roman" w:hAnsi="Times New Roman" w:cs="Times New Roman"/>
          <w:lang w:eastAsia="es-ES"/>
        </w:rPr>
        <w:t xml:space="preserve"> OFICIAL DE SESIONES,</w:t>
      </w:r>
      <w:r w:rsidR="00D32723">
        <w:rPr>
          <w:rFonts w:ascii="Times New Roman" w:eastAsia="Times New Roman" w:hAnsi="Times New Roman" w:cs="Times New Roman"/>
          <w:lang w:eastAsia="es-ES"/>
        </w:rPr>
        <w:t xml:space="preserve"> PARA TOMARLE </w:t>
      </w:r>
      <w:r>
        <w:rPr>
          <w:rFonts w:ascii="Times New Roman" w:eastAsia="Times New Roman" w:hAnsi="Times New Roman" w:cs="Times New Roman"/>
          <w:lang w:eastAsia="es-ES"/>
        </w:rPr>
        <w:t xml:space="preserve">SU </w:t>
      </w:r>
      <w:r w:rsidR="00D32723">
        <w:rPr>
          <w:rFonts w:ascii="Times New Roman" w:eastAsia="Times New Roman" w:hAnsi="Times New Roman" w:cs="Times New Roman"/>
          <w:lang w:eastAsia="es-ES"/>
        </w:rPr>
        <w:t>PROTESTA DE LEY</w:t>
      </w:r>
      <w:r>
        <w:rPr>
          <w:rFonts w:ascii="Times New Roman" w:eastAsia="Times New Roman" w:hAnsi="Times New Roman" w:cs="Times New Roman"/>
          <w:lang w:eastAsia="es-ES"/>
        </w:rPr>
        <w:t>.</w:t>
      </w:r>
    </w:p>
    <w:p w14:paraId="37DD6EF1" w14:textId="77777777" w:rsidR="00A610D4" w:rsidRPr="002224B3" w:rsidRDefault="00A610D4" w:rsidP="00F02355">
      <w:pPr>
        <w:spacing w:after="0" w:line="240" w:lineRule="auto"/>
        <w:ind w:right="-91"/>
        <w:jc w:val="both"/>
        <w:rPr>
          <w:rFonts w:ascii="Times New Roman" w:eastAsia="Times New Roman" w:hAnsi="Times New Roman" w:cs="Times New Roman"/>
          <w:b/>
          <w:color w:val="FF0000"/>
          <w:lang w:eastAsia="es-ES"/>
        </w:rPr>
      </w:pPr>
    </w:p>
    <w:p w14:paraId="23739EE0" w14:textId="33FB9B50" w:rsidR="0030211B" w:rsidRPr="0030211B" w:rsidRDefault="00454A65" w:rsidP="00F02355">
      <w:pPr>
        <w:pStyle w:val="Textoindependiente"/>
        <w:spacing w:line="360" w:lineRule="auto"/>
        <w:ind w:right="-91"/>
        <w:rPr>
          <w:b/>
          <w:i/>
          <w:sz w:val="22"/>
          <w:szCs w:val="22"/>
        </w:rPr>
      </w:pPr>
      <w:r>
        <w:rPr>
          <w:sz w:val="22"/>
          <w:szCs w:val="22"/>
        </w:rPr>
        <w:t>HECHO LO ANTERIOR</w:t>
      </w:r>
      <w:r w:rsidR="0030211B" w:rsidRPr="0030211B">
        <w:rPr>
          <w:sz w:val="22"/>
          <w:szCs w:val="22"/>
        </w:rPr>
        <w:t xml:space="preserve">, EL C. PRESIDENTE SOMETIÓ A CONSIDERACIÓN DE LA ASAMBLEA DECLARAR UN RECESO; </w:t>
      </w:r>
      <w:r w:rsidR="0030211B" w:rsidRPr="0030211B">
        <w:rPr>
          <w:bCs/>
          <w:sz w:val="22"/>
          <w:szCs w:val="22"/>
        </w:rPr>
        <w:t>PREGUNTANDO A LOS CC. DIPUTADOS SI ESTÁN DE ACUERDO, LO MANIFIESTEN DE LA FORMA ACOSTUMBRADA.</w:t>
      </w:r>
      <w:r w:rsidR="0030211B" w:rsidRPr="0030211B">
        <w:rPr>
          <w:sz w:val="22"/>
          <w:szCs w:val="22"/>
        </w:rPr>
        <w:t xml:space="preserve"> </w:t>
      </w:r>
      <w:r w:rsidR="0030211B" w:rsidRPr="0030211B">
        <w:rPr>
          <w:b/>
          <w:i/>
          <w:sz w:val="22"/>
          <w:szCs w:val="22"/>
        </w:rPr>
        <w:t xml:space="preserve">SIENDO APROBADO POR UNANIMIDAD.  </w:t>
      </w:r>
    </w:p>
    <w:p w14:paraId="25A2C5AD" w14:textId="77777777" w:rsidR="0030211B" w:rsidRPr="0030211B" w:rsidRDefault="0030211B" w:rsidP="00F02355">
      <w:pPr>
        <w:pStyle w:val="Textoindependiente"/>
        <w:spacing w:line="240" w:lineRule="auto"/>
        <w:ind w:right="-91"/>
        <w:rPr>
          <w:b/>
          <w:i/>
          <w:sz w:val="22"/>
          <w:szCs w:val="22"/>
        </w:rPr>
      </w:pPr>
    </w:p>
    <w:p w14:paraId="70865091" w14:textId="204EAC02" w:rsidR="0030211B" w:rsidRDefault="0030211B" w:rsidP="00F02355">
      <w:pPr>
        <w:pStyle w:val="Textoindependiente"/>
        <w:spacing w:line="360" w:lineRule="auto"/>
        <w:ind w:right="-91"/>
        <w:rPr>
          <w:sz w:val="22"/>
          <w:szCs w:val="22"/>
        </w:rPr>
      </w:pPr>
      <w:r w:rsidRPr="0030211B">
        <w:rPr>
          <w:sz w:val="22"/>
          <w:szCs w:val="22"/>
        </w:rPr>
        <w:t xml:space="preserve">APROBADO QUE FUE, EL C. PRESIDENTE </w:t>
      </w:r>
      <w:r w:rsidRPr="002224B3">
        <w:rPr>
          <w:sz w:val="22"/>
          <w:szCs w:val="22"/>
        </w:rPr>
        <w:t xml:space="preserve">DECLARÓ UN RECESO, </w:t>
      </w:r>
      <w:r>
        <w:rPr>
          <w:sz w:val="22"/>
          <w:szCs w:val="22"/>
        </w:rPr>
        <w:t xml:space="preserve">SIENDO LAS </w:t>
      </w:r>
      <w:r w:rsidR="005B35BC">
        <w:rPr>
          <w:sz w:val="22"/>
          <w:szCs w:val="22"/>
        </w:rPr>
        <w:t>CATORCE HORAS</w:t>
      </w:r>
      <w:r>
        <w:rPr>
          <w:sz w:val="22"/>
          <w:szCs w:val="22"/>
        </w:rPr>
        <w:t xml:space="preserve"> CON </w:t>
      </w:r>
      <w:r w:rsidR="005B35BC">
        <w:rPr>
          <w:sz w:val="22"/>
          <w:szCs w:val="22"/>
        </w:rPr>
        <w:t>CUARENTA Y UN</w:t>
      </w:r>
      <w:r>
        <w:rPr>
          <w:sz w:val="22"/>
          <w:szCs w:val="22"/>
        </w:rPr>
        <w:t xml:space="preserve"> MINUTOS; </w:t>
      </w:r>
      <w:r w:rsidRPr="002224B3">
        <w:rPr>
          <w:sz w:val="22"/>
          <w:szCs w:val="22"/>
        </w:rPr>
        <w:t>SOLICITANDO A LOS DIPUTADOS ESTAR ATENTOS AL LLAMADO DE LA PRESIDENCIA</w:t>
      </w:r>
      <w:r w:rsidR="00B8010B">
        <w:rPr>
          <w:sz w:val="22"/>
          <w:szCs w:val="22"/>
        </w:rPr>
        <w:t>,</w:t>
      </w:r>
      <w:r>
        <w:rPr>
          <w:sz w:val="22"/>
          <w:szCs w:val="22"/>
        </w:rPr>
        <w:t xml:space="preserve"> PARA CONTINUAR CON LOS TRABAJOS LEGISLATIVOS</w:t>
      </w:r>
      <w:r w:rsidRPr="002224B3">
        <w:rPr>
          <w:sz w:val="22"/>
          <w:szCs w:val="22"/>
        </w:rPr>
        <w:t>.</w:t>
      </w:r>
    </w:p>
    <w:p w14:paraId="6D127795" w14:textId="77777777" w:rsidR="005B35BC" w:rsidRDefault="005B35BC" w:rsidP="00F02355">
      <w:pPr>
        <w:pStyle w:val="Textoindependiente"/>
        <w:spacing w:line="240" w:lineRule="auto"/>
        <w:ind w:right="-91"/>
        <w:rPr>
          <w:sz w:val="22"/>
          <w:szCs w:val="22"/>
        </w:rPr>
      </w:pPr>
    </w:p>
    <w:p w14:paraId="40FE6171" w14:textId="05298247" w:rsidR="005B35BC" w:rsidRDefault="005B35BC" w:rsidP="00F02355">
      <w:pPr>
        <w:pStyle w:val="Textoindependiente"/>
        <w:spacing w:line="360" w:lineRule="auto"/>
        <w:ind w:right="-91"/>
        <w:rPr>
          <w:sz w:val="22"/>
          <w:szCs w:val="22"/>
        </w:rPr>
      </w:pPr>
      <w:r>
        <w:rPr>
          <w:sz w:val="22"/>
          <w:szCs w:val="22"/>
        </w:rPr>
        <w:t>CONCLUIDO QUE FUE EL RECESO, EL C. PRESIDENTE REANUDÓ LA SESIÓN</w:t>
      </w:r>
      <w:r w:rsidR="00B8010B">
        <w:rPr>
          <w:sz w:val="22"/>
          <w:szCs w:val="22"/>
        </w:rPr>
        <w:t>,</w:t>
      </w:r>
      <w:r>
        <w:rPr>
          <w:sz w:val="22"/>
          <w:szCs w:val="22"/>
        </w:rPr>
        <w:t xml:space="preserve"> SIENDO LAS CATORCE HORAS CON CINCUENTA Y UN MINUTOS.</w:t>
      </w:r>
    </w:p>
    <w:p w14:paraId="1A3FB40C" w14:textId="77777777" w:rsidR="00454A65" w:rsidRDefault="00454A65" w:rsidP="00F02355">
      <w:pPr>
        <w:pStyle w:val="Textoindependiente"/>
        <w:spacing w:line="240" w:lineRule="auto"/>
        <w:ind w:right="-91"/>
        <w:rPr>
          <w:sz w:val="22"/>
          <w:szCs w:val="22"/>
        </w:rPr>
      </w:pPr>
    </w:p>
    <w:p w14:paraId="025A2B3C" w14:textId="3C9F95D6" w:rsidR="00454A65" w:rsidRPr="002224B3" w:rsidRDefault="00454A65" w:rsidP="00F02355">
      <w:pPr>
        <w:spacing w:after="0" w:line="360" w:lineRule="auto"/>
        <w:ind w:left="-5" w:right="-91"/>
        <w:jc w:val="both"/>
        <w:rPr>
          <w:rFonts w:ascii="Times New Roman" w:hAnsi="Times New Roman" w:cs="Times New Roman"/>
        </w:rPr>
      </w:pPr>
      <w:r>
        <w:rPr>
          <w:rFonts w:ascii="Times New Roman" w:hAnsi="Times New Roman" w:cs="Times New Roman"/>
        </w:rPr>
        <w:t>CONTINUANDO CON EL PROCESO LEGISLATIVO,</w:t>
      </w:r>
      <w:r w:rsidRPr="002224B3">
        <w:rPr>
          <w:rFonts w:ascii="Times New Roman" w:hAnsi="Times New Roman" w:cs="Times New Roman"/>
        </w:rPr>
        <w:t xml:space="preserve"> Y </w:t>
      </w:r>
      <w:r w:rsidRPr="00F870E1">
        <w:rPr>
          <w:rFonts w:ascii="Times New Roman" w:hAnsi="Times New Roman" w:cs="Times New Roman"/>
        </w:rPr>
        <w:t>CON FUNDAMENTO EN LO QUE DISPONE EL ARTÍCULO 24 FRACCIÓN VIII DEL REGLAMENTO PARA</w:t>
      </w:r>
      <w:r w:rsidRPr="002224B3">
        <w:rPr>
          <w:rFonts w:ascii="Times New Roman" w:hAnsi="Times New Roman" w:cs="Times New Roman"/>
        </w:rPr>
        <w:t xml:space="preserve"> EL GOBIERNO INTERIOR DEL CONGRESO</w:t>
      </w:r>
      <w:r>
        <w:rPr>
          <w:rFonts w:ascii="Times New Roman" w:hAnsi="Times New Roman" w:cs="Times New Roman"/>
        </w:rPr>
        <w:t xml:space="preserve"> DEL ESTADO DE NUEVO LEÓN</w:t>
      </w:r>
      <w:r w:rsidRPr="002224B3">
        <w:rPr>
          <w:rFonts w:ascii="Times New Roman" w:hAnsi="Times New Roman" w:cs="Times New Roman"/>
        </w:rPr>
        <w:t xml:space="preserve">, </w:t>
      </w:r>
      <w:r w:rsidRPr="00454A65">
        <w:rPr>
          <w:rFonts w:ascii="Times New Roman" w:hAnsi="Times New Roman" w:cs="Times New Roman"/>
        </w:rPr>
        <w:t xml:space="preserve">EL C. PRESIDENTE DESIGNÓ EN COMISIÓN DE CORTESÍA A LOS CC. DIPUTADOS: PERLA DE LOS ÁNGELES VILLARREAL VALDEZ Y CARLOS ALBERTO DE LA FUENTE FLORES; PARA QUE SE SIRVAN TRASLADAR AL  </w:t>
      </w:r>
      <w:r w:rsidRPr="00454A65">
        <w:rPr>
          <w:rFonts w:ascii="Times New Roman" w:eastAsia="Times New Roman" w:hAnsi="Times New Roman" w:cs="Times New Roman"/>
          <w:b/>
          <w:bCs/>
          <w:lang w:eastAsia="es-ES"/>
        </w:rPr>
        <w:t>C. FÉLIX FERNANDO RAMÍREZ BUSTILLOS</w:t>
      </w:r>
      <w:r>
        <w:rPr>
          <w:rFonts w:ascii="Times New Roman" w:hAnsi="Times New Roman" w:cs="Times New Roman"/>
        </w:rPr>
        <w:t xml:space="preserve"> AL INTERIOR DEL RECINTO OFICIAL DE SESIONES</w:t>
      </w:r>
      <w:r w:rsidRPr="002224B3">
        <w:rPr>
          <w:rFonts w:ascii="Times New Roman" w:hAnsi="Times New Roman" w:cs="Times New Roman"/>
        </w:rPr>
        <w:t xml:space="preserve">, PARA </w:t>
      </w:r>
      <w:r>
        <w:rPr>
          <w:rFonts w:ascii="Times New Roman" w:hAnsi="Times New Roman" w:cs="Times New Roman"/>
        </w:rPr>
        <w:t xml:space="preserve">QUE RINDA SU PROTESTA DE LEY COMO </w:t>
      </w:r>
      <w:r w:rsidRPr="00454A65">
        <w:rPr>
          <w:rFonts w:ascii="Times New Roman" w:eastAsia="Times New Roman" w:hAnsi="Times New Roman" w:cs="Times New Roman"/>
          <w:b/>
          <w:bCs/>
          <w:lang w:eastAsia="es-ES"/>
        </w:rPr>
        <w:t>CONSEJERO PROPIETARIO DEL INSTITUTO ESTATAL DE TRANSPARENCIA Y ACCESO A LA INFORMACIÓN Y PROTECCIÓN DE DATOS PERSONALES</w:t>
      </w:r>
      <w:r w:rsidRPr="002224B3">
        <w:rPr>
          <w:rFonts w:ascii="Times New Roman" w:hAnsi="Times New Roman" w:cs="Times New Roman"/>
        </w:rPr>
        <w:t>.</w:t>
      </w:r>
      <w:r>
        <w:rPr>
          <w:rFonts w:ascii="Times New Roman" w:hAnsi="Times New Roman" w:cs="Times New Roman"/>
        </w:rPr>
        <w:t xml:space="preserve"> SE DECLARÓ UN RECESO HASTA QUE LA COMISIÓN CUMPLA CON SU COMETIDO, SIENDO LAS CATORCE HORAS CON CINCUENTA Y DOS MINUTOS.</w:t>
      </w:r>
      <w:r w:rsidRPr="002224B3">
        <w:rPr>
          <w:rFonts w:ascii="Times New Roman" w:hAnsi="Times New Roman" w:cs="Times New Roman"/>
        </w:rPr>
        <w:t xml:space="preserve"> </w:t>
      </w:r>
    </w:p>
    <w:p w14:paraId="58396075" w14:textId="77777777" w:rsidR="00454A65" w:rsidRPr="002224B3" w:rsidRDefault="00454A65" w:rsidP="00F02355">
      <w:pPr>
        <w:spacing w:after="0" w:line="240" w:lineRule="auto"/>
        <w:ind w:left="-5" w:right="-91"/>
        <w:jc w:val="both"/>
        <w:rPr>
          <w:rFonts w:ascii="Times New Roman" w:hAnsi="Times New Roman" w:cs="Times New Roman"/>
        </w:rPr>
      </w:pPr>
    </w:p>
    <w:p w14:paraId="2C36432C" w14:textId="58EAFAC1" w:rsidR="00454A65" w:rsidRDefault="00454A65" w:rsidP="00F02355">
      <w:pPr>
        <w:spacing w:after="0" w:line="360" w:lineRule="auto"/>
        <w:ind w:left="-5" w:right="-91"/>
        <w:jc w:val="both"/>
        <w:rPr>
          <w:rFonts w:ascii="Times New Roman" w:hAnsi="Times New Roman" w:cs="Times New Roman"/>
        </w:rPr>
      </w:pPr>
      <w:r>
        <w:rPr>
          <w:rFonts w:ascii="Times New Roman" w:hAnsi="Times New Roman" w:cs="Times New Roman"/>
        </w:rPr>
        <w:t>CUMPLIDA QUE FUE LA ENCOMIENDA POR LOS CC. DIPUTADOS, EL C. PRESIDENTE REANUDÓ LA SESIÓN, SIENDO LAS CATORCE HORAS CON CINCUENTA Y CUATRO MINUTOS.</w:t>
      </w:r>
    </w:p>
    <w:p w14:paraId="65F9B950" w14:textId="77777777" w:rsidR="00447E18" w:rsidRDefault="00447E18" w:rsidP="00F02355">
      <w:pPr>
        <w:spacing w:after="0" w:line="240" w:lineRule="auto"/>
        <w:ind w:left="-5" w:right="-91"/>
        <w:jc w:val="both"/>
        <w:rPr>
          <w:rFonts w:ascii="Times New Roman" w:hAnsi="Times New Roman" w:cs="Times New Roman"/>
        </w:rPr>
      </w:pPr>
    </w:p>
    <w:p w14:paraId="6D71C46D" w14:textId="24777E17" w:rsidR="00447E18" w:rsidRDefault="00447E18" w:rsidP="00F02355">
      <w:pPr>
        <w:spacing w:after="0" w:line="360" w:lineRule="auto"/>
        <w:ind w:right="-91"/>
        <w:jc w:val="both"/>
        <w:rPr>
          <w:rFonts w:ascii="Times New Roman" w:eastAsia="Times New Roman" w:hAnsi="Times New Roman" w:cs="Times New Roman"/>
          <w:b/>
          <w:i/>
          <w:lang w:eastAsia="es-MX"/>
        </w:rPr>
      </w:pPr>
      <w:r w:rsidRPr="005A4420">
        <w:rPr>
          <w:rFonts w:ascii="Times New Roman" w:hAnsi="Times New Roman" w:cs="Times New Roman"/>
        </w:rPr>
        <w:lastRenderedPageBreak/>
        <w:t>A CONTINUACIÓN,</w:t>
      </w:r>
      <w:r>
        <w:rPr>
          <w:rFonts w:ascii="Times New Roman" w:hAnsi="Times New Roman" w:cs="Times New Roman"/>
          <w:color w:val="FF0000"/>
        </w:rPr>
        <w:t xml:space="preserve"> </w:t>
      </w:r>
      <w:r w:rsidRPr="005D583B">
        <w:rPr>
          <w:rFonts w:ascii="Times New Roman" w:hAnsi="Times New Roman" w:cs="Times New Roman"/>
        </w:rPr>
        <w:t>EL C. PRESIDENTE EXPRESÓ</w:t>
      </w:r>
      <w:r w:rsidRPr="005D583B">
        <w:rPr>
          <w:rFonts w:ascii="Times New Roman" w:eastAsia="Times New Roman" w:hAnsi="Times New Roman" w:cs="Times New Roman"/>
          <w:lang w:eastAsia="es-MX"/>
        </w:rPr>
        <w:t>:</w:t>
      </w:r>
      <w:r w:rsidRPr="005D583B">
        <w:rPr>
          <w:rFonts w:ascii="Times New Roman" w:eastAsia="Times New Roman" w:hAnsi="Times New Roman" w:cs="Times New Roman"/>
          <w:b/>
          <w:lang w:eastAsia="es-MX"/>
        </w:rPr>
        <w:t xml:space="preserve"> </w:t>
      </w:r>
      <w:r w:rsidRPr="005D583B">
        <w:rPr>
          <w:rFonts w:ascii="Times New Roman" w:eastAsia="Times New Roman" w:hAnsi="Times New Roman" w:cs="Times New Roman"/>
          <w:lang w:eastAsia="es-MX"/>
        </w:rPr>
        <w:t xml:space="preserve">“SOLICITO A LOS PRESENTES PONERSE DE PIE. </w:t>
      </w:r>
      <w:r w:rsidRPr="00454A65">
        <w:rPr>
          <w:rFonts w:ascii="Times New Roman" w:eastAsia="Times New Roman" w:hAnsi="Times New Roman" w:cs="Times New Roman"/>
          <w:b/>
          <w:bCs/>
          <w:lang w:eastAsia="es-ES"/>
        </w:rPr>
        <w:t>C. FÉLIX FERNANDO RAMÍREZ BUSTILLOS</w:t>
      </w:r>
      <w:r w:rsidRPr="005D583B">
        <w:rPr>
          <w:rFonts w:ascii="Times New Roman" w:eastAsia="Times New Roman" w:hAnsi="Times New Roman" w:cs="Times New Roman"/>
          <w:lang w:eastAsia="es-MX"/>
        </w:rPr>
        <w:t xml:space="preserve">, CON FUNDAMENTO EN LO DISPUESTO </w:t>
      </w:r>
      <w:r>
        <w:rPr>
          <w:rFonts w:ascii="Times New Roman" w:eastAsia="Times New Roman" w:hAnsi="Times New Roman" w:cs="Times New Roman"/>
          <w:lang w:eastAsia="es-MX"/>
        </w:rPr>
        <w:t>EN</w:t>
      </w:r>
      <w:r w:rsidRPr="005D583B">
        <w:rPr>
          <w:rFonts w:ascii="Times New Roman" w:eastAsia="Times New Roman" w:hAnsi="Times New Roman" w:cs="Times New Roman"/>
          <w:lang w:eastAsia="es-MX"/>
        </w:rPr>
        <w:t xml:space="preserve"> EL ARTÍCULO 96 FRACCIÓN XVII Y 193 DE LA CONSTITUCIÓN POLÍTICA DEL ESTADO LIBRE Y SOBERANO DE NUEVO LEÓN; SE LE HA MANDADO LLAMAR A FIN DE QUE RINDA PROTESTA DE LEY</w:t>
      </w:r>
      <w:r w:rsidR="00B8010B">
        <w:rPr>
          <w:rFonts w:ascii="Times New Roman" w:eastAsia="Times New Roman" w:hAnsi="Times New Roman" w:cs="Times New Roman"/>
          <w:lang w:eastAsia="es-MX"/>
        </w:rPr>
        <w:t>,</w:t>
      </w:r>
      <w:r w:rsidRPr="005D583B">
        <w:rPr>
          <w:rFonts w:ascii="Times New Roman" w:eastAsia="Times New Roman" w:hAnsi="Times New Roman" w:cs="Times New Roman"/>
          <w:lang w:eastAsia="es-MX"/>
        </w:rPr>
        <w:t xml:space="preserve"> PARA QUE PUEDAN ASUMIR EL CARGO DE </w:t>
      </w:r>
      <w:r w:rsidRPr="00454A65">
        <w:rPr>
          <w:rFonts w:ascii="Times New Roman" w:eastAsia="Times New Roman" w:hAnsi="Times New Roman" w:cs="Times New Roman"/>
          <w:b/>
          <w:bCs/>
          <w:lang w:eastAsia="es-ES"/>
        </w:rPr>
        <w:t>CONSEJERO PROPIETARIO DEL INSTITUTO ESTATAL DE TRANSPARENCIA Y ACCESO A LA INFORMACIÓN Y PROTECCIÓN DE DATOS PERSONALES</w:t>
      </w:r>
      <w:r w:rsidRPr="005D583B">
        <w:rPr>
          <w:rFonts w:ascii="Times New Roman" w:eastAsia="Times New Roman" w:hAnsi="Times New Roman" w:cs="Times New Roman"/>
          <w:lang w:eastAsia="es-MX"/>
        </w:rPr>
        <w:t>, POR</w:t>
      </w:r>
      <w:r>
        <w:rPr>
          <w:rFonts w:ascii="Times New Roman" w:eastAsia="Times New Roman" w:hAnsi="Times New Roman" w:cs="Times New Roman"/>
          <w:lang w:eastAsia="es-MX"/>
        </w:rPr>
        <w:t xml:space="preserve"> LO QUE ME PERMITO PREGUNTARLE:</w:t>
      </w:r>
      <w:r w:rsidRPr="005D583B">
        <w:rPr>
          <w:rFonts w:ascii="Times New Roman" w:eastAsia="Times New Roman" w:hAnsi="Times New Roman" w:cs="Times New Roman"/>
          <w:lang w:eastAsia="es-MX"/>
        </w:rPr>
        <w:t xml:space="preserve"> </w:t>
      </w:r>
      <w:r w:rsidRPr="005D583B">
        <w:rPr>
          <w:rFonts w:ascii="Times New Roman" w:eastAsia="Times New Roman" w:hAnsi="Times New Roman" w:cs="Times New Roman"/>
          <w:b/>
          <w:lang w:eastAsia="es-MX"/>
        </w:rPr>
        <w:t>““¿</w:t>
      </w:r>
      <w:r w:rsidRPr="005D583B">
        <w:rPr>
          <w:rFonts w:ascii="Times New Roman" w:eastAsia="Times New Roman" w:hAnsi="Times New Roman" w:cs="Times New Roman"/>
          <w:b/>
          <w:i/>
          <w:lang w:eastAsia="es-MX"/>
        </w:rPr>
        <w:t>PROTESTÁIS GUARDAR Y HACER GUARDAR LA CONSTITUCIÓN POLÍTICA DE LOS ESTADOS UNIDOS MEXICANOS, LA DEL ESTADO DE NUEVO LEÓN Y LAS LEYES QUE DE ELLA</w:t>
      </w:r>
      <w:r>
        <w:rPr>
          <w:rFonts w:ascii="Times New Roman" w:eastAsia="Times New Roman" w:hAnsi="Times New Roman" w:cs="Times New Roman"/>
          <w:b/>
          <w:i/>
          <w:lang w:eastAsia="es-MX"/>
        </w:rPr>
        <w:t>S</w:t>
      </w:r>
      <w:r w:rsidRPr="005D583B">
        <w:rPr>
          <w:rFonts w:ascii="Times New Roman" w:eastAsia="Times New Roman" w:hAnsi="Times New Roman" w:cs="Times New Roman"/>
          <w:b/>
          <w:i/>
          <w:lang w:eastAsia="es-MX"/>
        </w:rPr>
        <w:t xml:space="preserve"> EMANEN</w:t>
      </w:r>
      <w:r>
        <w:rPr>
          <w:rFonts w:ascii="Times New Roman" w:eastAsia="Times New Roman" w:hAnsi="Times New Roman" w:cs="Times New Roman"/>
          <w:b/>
          <w:i/>
          <w:lang w:eastAsia="es-MX"/>
        </w:rPr>
        <w:t>,</w:t>
      </w:r>
      <w:r w:rsidRPr="005D583B">
        <w:rPr>
          <w:rFonts w:ascii="Times New Roman" w:eastAsia="Times New Roman" w:hAnsi="Times New Roman" w:cs="Times New Roman"/>
          <w:b/>
          <w:i/>
          <w:lang w:eastAsia="es-MX"/>
        </w:rPr>
        <w:t xml:space="preserve"> Y DESEMPEÑAR LEAL Y PATRIÓTICAMENTE EL CARGO DE </w:t>
      </w:r>
      <w:r w:rsidRPr="00447E18">
        <w:rPr>
          <w:rFonts w:ascii="Times New Roman" w:eastAsia="Times New Roman" w:hAnsi="Times New Roman" w:cs="Times New Roman"/>
          <w:b/>
          <w:i/>
          <w:lang w:eastAsia="es-MX"/>
        </w:rPr>
        <w:t>CONSEJERO PROPIETARIO DEL INSTITUTO ESTATAL DE TRANSPARENCIA Y ACCESO A LA INFORMACIÓN Y PROTECCIÓN DE DATOS PERSONALES</w:t>
      </w:r>
      <w:r w:rsidRPr="005D583B">
        <w:rPr>
          <w:rFonts w:ascii="Times New Roman" w:eastAsia="Times New Roman" w:hAnsi="Times New Roman" w:cs="Times New Roman"/>
          <w:b/>
          <w:i/>
          <w:lang w:eastAsia="es-MX"/>
        </w:rPr>
        <w:t xml:space="preserve"> QUE SE LE HA CONFERIDO?””</w:t>
      </w:r>
      <w:r>
        <w:rPr>
          <w:rFonts w:ascii="Times New Roman" w:eastAsia="Times New Roman" w:hAnsi="Times New Roman" w:cs="Times New Roman"/>
          <w:b/>
          <w:i/>
          <w:lang w:eastAsia="es-MX"/>
        </w:rPr>
        <w:t>.</w:t>
      </w:r>
    </w:p>
    <w:p w14:paraId="2C37B883" w14:textId="77777777" w:rsidR="0065252B" w:rsidRDefault="0065252B" w:rsidP="00F02355">
      <w:pPr>
        <w:spacing w:after="0" w:line="240" w:lineRule="auto"/>
        <w:ind w:right="-91"/>
        <w:jc w:val="both"/>
        <w:rPr>
          <w:rFonts w:ascii="Times New Roman" w:eastAsia="Times New Roman" w:hAnsi="Times New Roman" w:cs="Times New Roman"/>
          <w:b/>
          <w:i/>
          <w:lang w:eastAsia="es-MX"/>
        </w:rPr>
      </w:pPr>
    </w:p>
    <w:p w14:paraId="74423434" w14:textId="7A8C2E2D" w:rsidR="00447E18" w:rsidRDefault="00447E18" w:rsidP="00F02355">
      <w:pPr>
        <w:spacing w:after="0" w:line="360" w:lineRule="auto"/>
        <w:ind w:right="-91"/>
        <w:jc w:val="both"/>
        <w:rPr>
          <w:rFonts w:ascii="Times New Roman" w:eastAsia="Times New Roman" w:hAnsi="Times New Roman" w:cs="Times New Roman"/>
          <w:i/>
          <w:lang w:eastAsia="es-MX"/>
        </w:rPr>
      </w:pPr>
      <w:r w:rsidRPr="00454A65">
        <w:rPr>
          <w:rFonts w:ascii="Times New Roman" w:eastAsia="Times New Roman" w:hAnsi="Times New Roman" w:cs="Times New Roman"/>
          <w:b/>
          <w:bCs/>
          <w:lang w:eastAsia="es-ES"/>
        </w:rPr>
        <w:t>C. FÉLIX FERNANDO RAMÍREZ BUSTILLOS</w:t>
      </w:r>
      <w:r w:rsidRPr="005D583B">
        <w:rPr>
          <w:rFonts w:ascii="Times New Roman" w:eastAsia="Times New Roman" w:hAnsi="Times New Roman" w:cs="Times New Roman"/>
          <w:lang w:eastAsia="es-MX"/>
        </w:rPr>
        <w:t>: “</w:t>
      </w:r>
      <w:r w:rsidRPr="005D583B">
        <w:rPr>
          <w:rFonts w:ascii="Times New Roman" w:eastAsia="Times New Roman" w:hAnsi="Times New Roman" w:cs="Times New Roman"/>
          <w:i/>
          <w:lang w:eastAsia="es-MX"/>
        </w:rPr>
        <w:t>¡SÍ, PROTESTO!”.</w:t>
      </w:r>
    </w:p>
    <w:p w14:paraId="2AD9AAF9" w14:textId="77777777" w:rsidR="00447E18" w:rsidRDefault="00447E18" w:rsidP="00F02355">
      <w:pPr>
        <w:spacing w:after="0" w:line="240" w:lineRule="auto"/>
        <w:ind w:right="-91"/>
        <w:jc w:val="both"/>
        <w:rPr>
          <w:rFonts w:ascii="Times New Roman" w:eastAsia="Times New Roman" w:hAnsi="Times New Roman" w:cs="Times New Roman"/>
          <w:i/>
          <w:lang w:eastAsia="es-MX"/>
        </w:rPr>
      </w:pPr>
    </w:p>
    <w:p w14:paraId="7B80E480" w14:textId="61BFE44F" w:rsidR="00447E18" w:rsidRDefault="00447E18" w:rsidP="00F02355">
      <w:pPr>
        <w:spacing w:after="0" w:line="360" w:lineRule="auto"/>
        <w:ind w:left="-5" w:right="-91"/>
        <w:jc w:val="both"/>
        <w:rPr>
          <w:rFonts w:ascii="Times New Roman" w:eastAsia="Times New Roman" w:hAnsi="Times New Roman" w:cs="Times New Roman"/>
          <w:i/>
          <w:color w:val="000000"/>
          <w:lang w:eastAsia="es-MX"/>
        </w:rPr>
      </w:pPr>
      <w:r w:rsidRPr="005D583B">
        <w:rPr>
          <w:rFonts w:ascii="Times New Roman" w:hAnsi="Times New Roman" w:cs="Times New Roman"/>
          <w:b/>
        </w:rPr>
        <w:t>C. PRESIDENTE</w:t>
      </w:r>
      <w:r w:rsidRPr="005D583B">
        <w:rPr>
          <w:rFonts w:ascii="Times New Roman" w:eastAsia="Times New Roman" w:hAnsi="Times New Roman" w:cs="Times New Roman"/>
          <w:b/>
          <w:lang w:eastAsia="es-MX"/>
        </w:rPr>
        <w:t>:</w:t>
      </w:r>
      <w:r w:rsidRPr="005D583B">
        <w:rPr>
          <w:rFonts w:ascii="Times New Roman" w:eastAsia="Times New Roman" w:hAnsi="Times New Roman" w:cs="Times New Roman"/>
          <w:lang w:eastAsia="es-MX"/>
        </w:rPr>
        <w:t xml:space="preserve"> </w:t>
      </w:r>
      <w:r w:rsidRPr="00447E18">
        <w:rPr>
          <w:rFonts w:ascii="Times New Roman" w:eastAsia="Times New Roman" w:hAnsi="Times New Roman" w:cs="Times New Roman"/>
          <w:lang w:eastAsia="es-MX"/>
        </w:rPr>
        <w:t xml:space="preserve">“SI NO LO HICIEREIS ASÍ, QUE LA NACIÓN Y EL ESTADO OS LO DEMANDEN. ¡FELICIDADES! Y QUE SEA PARA EL BENEFICIO DEL PUEBLO DE NUEVO LEÓN”. </w:t>
      </w:r>
      <w:r>
        <w:rPr>
          <w:rFonts w:ascii="Times New Roman" w:eastAsia="Times New Roman" w:hAnsi="Times New Roman" w:cs="Times New Roman"/>
          <w:i/>
          <w:color w:val="000000"/>
          <w:lang w:eastAsia="es-MX"/>
        </w:rPr>
        <w:t>(APLAUSOS)</w:t>
      </w:r>
    </w:p>
    <w:p w14:paraId="1ACAFEBC" w14:textId="77777777" w:rsidR="00447E18" w:rsidRDefault="00447E18" w:rsidP="00F02355">
      <w:pPr>
        <w:spacing w:after="0" w:line="240" w:lineRule="auto"/>
        <w:ind w:left="-5" w:right="-91"/>
        <w:jc w:val="both"/>
        <w:rPr>
          <w:rFonts w:ascii="Times New Roman" w:hAnsi="Times New Roman" w:cs="Times New Roman"/>
          <w:color w:val="FF0000"/>
        </w:rPr>
      </w:pPr>
    </w:p>
    <w:p w14:paraId="789B2C10" w14:textId="172CF6D9" w:rsidR="00447E18" w:rsidRDefault="00447E18" w:rsidP="00F02355">
      <w:pPr>
        <w:spacing w:after="0" w:line="360" w:lineRule="auto"/>
        <w:ind w:left="-5" w:right="-91"/>
        <w:jc w:val="both"/>
        <w:rPr>
          <w:rFonts w:ascii="Times New Roman" w:hAnsi="Times New Roman" w:cs="Times New Roman"/>
        </w:rPr>
      </w:pPr>
      <w:r w:rsidRPr="00F870E1">
        <w:rPr>
          <w:rFonts w:ascii="Times New Roman" w:hAnsi="Times New Roman" w:cs="Times New Roman"/>
        </w:rPr>
        <w:t>CON FUNDAMENTO EN LO QUE DISPONE EL ARTÍCULO 24 FRACCIÓN VIII DEL REGLAMENTO PARA</w:t>
      </w:r>
      <w:r w:rsidRPr="002224B3">
        <w:rPr>
          <w:rFonts w:ascii="Times New Roman" w:hAnsi="Times New Roman" w:cs="Times New Roman"/>
        </w:rPr>
        <w:t xml:space="preserve"> EL GOBIERNO INTERIOR DEL CONGRESO</w:t>
      </w:r>
      <w:r>
        <w:rPr>
          <w:rFonts w:ascii="Times New Roman" w:hAnsi="Times New Roman" w:cs="Times New Roman"/>
        </w:rPr>
        <w:t xml:space="preserve"> DEL </w:t>
      </w:r>
      <w:r w:rsidRPr="00447E18">
        <w:rPr>
          <w:rFonts w:ascii="Times New Roman" w:hAnsi="Times New Roman" w:cs="Times New Roman"/>
        </w:rPr>
        <w:t xml:space="preserve">ESTADO DE NUEVO LEÓN, EL C. PRESIDENTE DESIGNÓ EN COMISIÓN DE CORTESÍA A LOS CC. DIPUTADOS: CARLOS ALBERTO DE LA FUENTE FLORES Y PERLA DE LOS ÁNGELES VILLARREAL VALDEZ; PARA QUE SE SIRVAN TRASLADAR AL </w:t>
      </w:r>
      <w:r w:rsidRPr="00447E18">
        <w:rPr>
          <w:rFonts w:ascii="Times New Roman" w:eastAsia="Times New Roman" w:hAnsi="Times New Roman" w:cs="Times New Roman"/>
          <w:lang w:eastAsia="es-MX"/>
        </w:rPr>
        <w:t xml:space="preserve">C. </w:t>
      </w:r>
      <w:r w:rsidRPr="00447E18">
        <w:rPr>
          <w:rFonts w:ascii="Times New Roman" w:eastAsia="Times New Roman" w:hAnsi="Times New Roman" w:cs="Times New Roman"/>
          <w:bCs/>
          <w:lang w:eastAsia="es-ES"/>
        </w:rPr>
        <w:t>FÉLIX FERNANDO RAMÍREZ BUSTILLOS</w:t>
      </w:r>
      <w:r w:rsidR="00B8010B">
        <w:rPr>
          <w:rFonts w:ascii="Times New Roman" w:eastAsia="Times New Roman" w:hAnsi="Times New Roman" w:cs="Times New Roman"/>
          <w:bCs/>
          <w:lang w:eastAsia="es-ES"/>
        </w:rPr>
        <w:t>,</w:t>
      </w:r>
      <w:r w:rsidRPr="00447E18">
        <w:rPr>
          <w:rFonts w:ascii="Times New Roman" w:hAnsi="Times New Roman" w:cs="Times New Roman"/>
        </w:rPr>
        <w:t xml:space="preserve"> HASTA LA SALIDA </w:t>
      </w:r>
      <w:r>
        <w:rPr>
          <w:rFonts w:ascii="Times New Roman" w:hAnsi="Times New Roman" w:cs="Times New Roman"/>
        </w:rPr>
        <w:t>DEL RECINTO OFICIAL DE SESIONES</w:t>
      </w:r>
      <w:r w:rsidRPr="002224B3">
        <w:rPr>
          <w:rFonts w:ascii="Times New Roman" w:hAnsi="Times New Roman" w:cs="Times New Roman"/>
        </w:rPr>
        <w:t xml:space="preserve">. </w:t>
      </w:r>
      <w:r>
        <w:rPr>
          <w:rFonts w:ascii="Times New Roman" w:hAnsi="Times New Roman" w:cs="Times New Roman"/>
        </w:rPr>
        <w:t>SE DECLARÓ UN RECESO HASTA QUE LA COMISIÓN CUMPLA CON SU COMETIDO, SIENDO LAS CATORCE HORAS CON CINCUENTA Y SEIS MINUTOS.</w:t>
      </w:r>
      <w:r w:rsidRPr="002224B3">
        <w:rPr>
          <w:rFonts w:ascii="Times New Roman" w:hAnsi="Times New Roman" w:cs="Times New Roman"/>
        </w:rPr>
        <w:t xml:space="preserve"> </w:t>
      </w:r>
    </w:p>
    <w:p w14:paraId="2B555AB7" w14:textId="77777777" w:rsidR="00885F80" w:rsidRDefault="00885F80" w:rsidP="00F02355">
      <w:pPr>
        <w:spacing w:after="0" w:line="240" w:lineRule="auto"/>
        <w:ind w:left="-5" w:right="-91"/>
        <w:jc w:val="both"/>
        <w:rPr>
          <w:rFonts w:ascii="Times New Roman" w:hAnsi="Times New Roman" w:cs="Times New Roman"/>
        </w:rPr>
      </w:pPr>
    </w:p>
    <w:p w14:paraId="17623EED" w14:textId="77AEF14A" w:rsidR="00447E18" w:rsidRDefault="00447E18" w:rsidP="00F02355">
      <w:pPr>
        <w:spacing w:after="0" w:line="360" w:lineRule="auto"/>
        <w:ind w:left="-5" w:right="-91"/>
        <w:jc w:val="both"/>
        <w:rPr>
          <w:rFonts w:ascii="Times New Roman" w:hAnsi="Times New Roman" w:cs="Times New Roman"/>
        </w:rPr>
      </w:pPr>
      <w:r>
        <w:rPr>
          <w:rFonts w:ascii="Times New Roman" w:hAnsi="Times New Roman" w:cs="Times New Roman"/>
        </w:rPr>
        <w:t xml:space="preserve">DURANTE EL RECESO, LOS CC. DIPUTADOS SE TOMARON  LA FOTOGRAFÍA OFICIAL CON EL </w:t>
      </w:r>
      <w:r w:rsidRPr="00454A65">
        <w:rPr>
          <w:rFonts w:ascii="Times New Roman" w:eastAsia="Times New Roman" w:hAnsi="Times New Roman" w:cs="Times New Roman"/>
          <w:b/>
          <w:bCs/>
          <w:lang w:eastAsia="es-ES"/>
        </w:rPr>
        <w:t>CONSEJERO</w:t>
      </w:r>
      <w:r>
        <w:rPr>
          <w:rFonts w:ascii="Times New Roman" w:eastAsia="Times New Roman" w:hAnsi="Times New Roman" w:cs="Times New Roman"/>
          <w:b/>
          <w:bCs/>
          <w:lang w:eastAsia="es-ES"/>
        </w:rPr>
        <w:t xml:space="preserve"> </w:t>
      </w:r>
      <w:r w:rsidRPr="00454A65">
        <w:rPr>
          <w:rFonts w:ascii="Times New Roman" w:eastAsia="Times New Roman" w:hAnsi="Times New Roman" w:cs="Times New Roman"/>
          <w:b/>
          <w:bCs/>
          <w:lang w:eastAsia="es-ES"/>
        </w:rPr>
        <w:t>FÉLIX FERNANDO RAMÍREZ BUSTILLOS</w:t>
      </w:r>
      <w:r>
        <w:rPr>
          <w:rFonts w:ascii="Times New Roman" w:eastAsia="Times New Roman" w:hAnsi="Times New Roman" w:cs="Times New Roman"/>
          <w:b/>
          <w:bCs/>
          <w:lang w:eastAsia="es-ES"/>
        </w:rPr>
        <w:t>.</w:t>
      </w:r>
    </w:p>
    <w:p w14:paraId="0D6BAD9B" w14:textId="77777777" w:rsidR="00447E18" w:rsidRDefault="00447E18" w:rsidP="00F02355">
      <w:pPr>
        <w:spacing w:after="0" w:line="240" w:lineRule="auto"/>
        <w:ind w:left="-5" w:right="-91"/>
        <w:jc w:val="both"/>
        <w:rPr>
          <w:rFonts w:ascii="Times New Roman" w:hAnsi="Times New Roman" w:cs="Times New Roman"/>
        </w:rPr>
      </w:pPr>
    </w:p>
    <w:p w14:paraId="7E27D7BF" w14:textId="479E280C" w:rsidR="00454A65" w:rsidRDefault="00447E18" w:rsidP="00F02355">
      <w:pPr>
        <w:spacing w:after="0" w:line="360" w:lineRule="auto"/>
        <w:ind w:left="-5" w:right="-91"/>
        <w:jc w:val="both"/>
        <w:rPr>
          <w:rFonts w:ascii="Times New Roman" w:hAnsi="Times New Roman" w:cs="Times New Roman"/>
        </w:rPr>
      </w:pPr>
      <w:r>
        <w:rPr>
          <w:rFonts w:ascii="Times New Roman" w:hAnsi="Times New Roman" w:cs="Times New Roman"/>
        </w:rPr>
        <w:t xml:space="preserve">CUMPLIDA QUE FUE LA ENCOMIENDA POR LOS CC. DIPUTADOS, EL C. PRESIDENTE REANUDÓ LA SESIÓN, SIENDO LAS </w:t>
      </w:r>
      <w:r w:rsidR="006F402A">
        <w:rPr>
          <w:rFonts w:ascii="Times New Roman" w:hAnsi="Times New Roman" w:cs="Times New Roman"/>
        </w:rPr>
        <w:t>CATORCE</w:t>
      </w:r>
      <w:r>
        <w:rPr>
          <w:rFonts w:ascii="Times New Roman" w:hAnsi="Times New Roman" w:cs="Times New Roman"/>
        </w:rPr>
        <w:t xml:space="preserve"> HORAS CON </w:t>
      </w:r>
      <w:r w:rsidR="006F402A">
        <w:rPr>
          <w:rFonts w:ascii="Times New Roman" w:hAnsi="Times New Roman" w:cs="Times New Roman"/>
        </w:rPr>
        <w:t>CINCUENTA Y OCHO</w:t>
      </w:r>
      <w:r>
        <w:rPr>
          <w:rFonts w:ascii="Times New Roman" w:hAnsi="Times New Roman" w:cs="Times New Roman"/>
        </w:rPr>
        <w:t xml:space="preserve"> MINUTOS.</w:t>
      </w:r>
    </w:p>
    <w:p w14:paraId="77A8FFAE" w14:textId="4A5F35D6" w:rsidR="008734C5" w:rsidRPr="00AE0BEA" w:rsidRDefault="006F402A" w:rsidP="00F02355">
      <w:pPr>
        <w:spacing w:after="0" w:line="360" w:lineRule="auto"/>
        <w:ind w:left="-5" w:right="-91"/>
        <w:jc w:val="both"/>
        <w:rPr>
          <w:rFonts w:ascii="Times New Roman" w:hAnsi="Times New Roman" w:cs="Times New Roman"/>
          <w:b/>
        </w:rPr>
      </w:pPr>
      <w:r>
        <w:rPr>
          <w:rFonts w:ascii="Times New Roman" w:hAnsi="Times New Roman" w:cs="Times New Roman"/>
        </w:rPr>
        <w:t xml:space="preserve">AL HABER CONCLUIDO CON </w:t>
      </w:r>
      <w:r w:rsidRPr="00AE0BEA">
        <w:rPr>
          <w:rFonts w:ascii="Times New Roman" w:hAnsi="Times New Roman" w:cs="Times New Roman"/>
        </w:rPr>
        <w:t xml:space="preserve">LOS ASUNTOS QUE MOTIVARON EL </w:t>
      </w:r>
      <w:r>
        <w:rPr>
          <w:rFonts w:ascii="Times New Roman" w:hAnsi="Times New Roman" w:cs="Times New Roman"/>
        </w:rPr>
        <w:t>DÉCIMO</w:t>
      </w:r>
      <w:r w:rsidRPr="00AE0BEA">
        <w:rPr>
          <w:rFonts w:ascii="Times New Roman" w:hAnsi="Times New Roman" w:cs="Times New Roman"/>
        </w:rPr>
        <w:t xml:space="preserve"> </w:t>
      </w:r>
      <w:r>
        <w:rPr>
          <w:rFonts w:ascii="Times New Roman" w:hAnsi="Times New Roman" w:cs="Times New Roman"/>
        </w:rPr>
        <w:t xml:space="preserve">CUARTO PERIODO </w:t>
      </w:r>
      <w:r w:rsidRPr="00AE0BEA">
        <w:rPr>
          <w:rFonts w:ascii="Times New Roman" w:hAnsi="Times New Roman" w:cs="Times New Roman"/>
        </w:rPr>
        <w:t xml:space="preserve"> EXTRAORDINARIO DE SESIONES, DENTRO DEL RECESO DEL SEGUNDO PERIODO PRORROGADO DE SESIONES </w:t>
      </w:r>
      <w:r>
        <w:rPr>
          <w:rFonts w:ascii="Times New Roman" w:hAnsi="Times New Roman" w:cs="Times New Roman"/>
        </w:rPr>
        <w:t>CORRESPONDIENTE A</w:t>
      </w:r>
      <w:r w:rsidRPr="00AE0BEA">
        <w:rPr>
          <w:rFonts w:ascii="Times New Roman" w:hAnsi="Times New Roman" w:cs="Times New Roman"/>
        </w:rPr>
        <w:t xml:space="preserve">L </w:t>
      </w:r>
      <w:r>
        <w:rPr>
          <w:rFonts w:ascii="Times New Roman" w:hAnsi="Times New Roman" w:cs="Times New Roman"/>
        </w:rPr>
        <w:t>TERCER</w:t>
      </w:r>
      <w:r w:rsidRPr="00AE0BEA">
        <w:rPr>
          <w:rFonts w:ascii="Times New Roman" w:hAnsi="Times New Roman" w:cs="Times New Roman"/>
        </w:rPr>
        <w:t xml:space="preserve"> AÑO DE EJERCICIO </w:t>
      </w:r>
      <w:r w:rsidRPr="00AE0BEA">
        <w:rPr>
          <w:rFonts w:ascii="Times New Roman" w:hAnsi="Times New Roman" w:cs="Times New Roman"/>
        </w:rPr>
        <w:lastRenderedPageBreak/>
        <w:t>CONSTITUCIONAL</w:t>
      </w:r>
      <w:r>
        <w:rPr>
          <w:rFonts w:ascii="Times New Roman" w:hAnsi="Times New Roman" w:cs="Times New Roman"/>
        </w:rPr>
        <w:t>,</w:t>
      </w:r>
      <w:r w:rsidRPr="00AE0BEA">
        <w:rPr>
          <w:rFonts w:ascii="Times New Roman" w:hAnsi="Times New Roman" w:cs="Times New Roman"/>
        </w:rPr>
        <w:t xml:space="preserve"> </w:t>
      </w:r>
      <w:bookmarkStart w:id="6" w:name="_Hlk169864078"/>
      <w:r w:rsidRPr="00AE0BEA">
        <w:rPr>
          <w:rFonts w:ascii="Times New Roman" w:hAnsi="Times New Roman" w:cs="Times New Roman"/>
        </w:rPr>
        <w:t xml:space="preserve">EL C. PRESIDENTE PIDIÓ A LOS PRESENTES PONERSE DE PIE PARA PROCEDER A LA CLAUSURA DE LA SESIÓN, SIENDO LAS </w:t>
      </w:r>
      <w:r>
        <w:rPr>
          <w:rFonts w:ascii="Times New Roman" w:hAnsi="Times New Roman" w:cs="Times New Roman"/>
        </w:rPr>
        <w:t>QUINCE</w:t>
      </w:r>
      <w:r w:rsidRPr="00AE0BEA">
        <w:rPr>
          <w:rFonts w:ascii="Times New Roman" w:hAnsi="Times New Roman" w:cs="Times New Roman"/>
          <w:color w:val="FF0000"/>
        </w:rPr>
        <w:t xml:space="preserve"> </w:t>
      </w:r>
      <w:r w:rsidRPr="00A11D15">
        <w:rPr>
          <w:rFonts w:ascii="Times New Roman" w:hAnsi="Times New Roman" w:cs="Times New Roman"/>
        </w:rPr>
        <w:t>HORAS</w:t>
      </w:r>
      <w:r>
        <w:rPr>
          <w:rFonts w:ascii="Times New Roman" w:hAnsi="Times New Roman" w:cs="Times New Roman"/>
        </w:rPr>
        <w:t>;</w:t>
      </w:r>
      <w:r w:rsidRPr="00AE0BEA">
        <w:rPr>
          <w:rFonts w:ascii="Times New Roman" w:hAnsi="Times New Roman" w:cs="Times New Roman"/>
        </w:rPr>
        <w:t xml:space="preserve"> SOLICITANDO A LA SECRETARÍA </w:t>
      </w:r>
      <w:r>
        <w:rPr>
          <w:rFonts w:ascii="Times New Roman" w:hAnsi="Times New Roman" w:cs="Times New Roman"/>
        </w:rPr>
        <w:t xml:space="preserve">SE SIRVA </w:t>
      </w:r>
      <w:r w:rsidRPr="00AE0BEA">
        <w:rPr>
          <w:rFonts w:ascii="Times New Roman" w:hAnsi="Times New Roman" w:cs="Times New Roman"/>
        </w:rPr>
        <w:t xml:space="preserve">ELABORAR EL DECRETO CORRESPONDIENTE Y GIRAR LOS AVISOS DE RIGOR. </w:t>
      </w:r>
      <w:r>
        <w:rPr>
          <w:rFonts w:ascii="Times New Roman" w:hAnsi="Times New Roman" w:cs="Times New Roman"/>
        </w:rPr>
        <w:t>ASIMISMO, EL C. PRESIDENTE SOLICITÓ A LOS INTEGRANTES DE LA DIPUTACIÓN PERMANENTE ESTAR ATENTOS AL LLAMADO DE LA PRESIDENCIA</w:t>
      </w:r>
      <w:r w:rsidR="00B8010B">
        <w:rPr>
          <w:rFonts w:ascii="Times New Roman" w:hAnsi="Times New Roman" w:cs="Times New Roman"/>
        </w:rPr>
        <w:t>,</w:t>
      </w:r>
      <w:r>
        <w:rPr>
          <w:rFonts w:ascii="Times New Roman" w:hAnsi="Times New Roman" w:cs="Times New Roman"/>
        </w:rPr>
        <w:t xml:space="preserve"> PARA LLEVAR A CABO UNA SESIÓN EXTRAORDINARIA A LA QUE FUERON PREVIAMENTE CONVOCADOS. </w:t>
      </w:r>
      <w:r w:rsidRPr="00AE0BEA">
        <w:rPr>
          <w:rFonts w:ascii="Times New Roman" w:hAnsi="Times New Roman" w:cs="Times New Roman"/>
        </w:rPr>
        <w:t>ELABORÁNDOSE PARA CONSTANCIA EL PRESENTE DIARIO DE DEBATES.- DAMOS FE:</w:t>
      </w:r>
    </w:p>
    <w:p w14:paraId="6DA7715E" w14:textId="3A0D8A03" w:rsidR="000943B9" w:rsidRDefault="000943B9" w:rsidP="00F02355">
      <w:pPr>
        <w:spacing w:after="0" w:line="360" w:lineRule="auto"/>
        <w:ind w:left="-5" w:right="-91"/>
        <w:jc w:val="both"/>
        <w:rPr>
          <w:rFonts w:ascii="Times New Roman" w:hAnsi="Times New Roman" w:cs="Times New Roman"/>
        </w:rPr>
      </w:pPr>
    </w:p>
    <w:p w14:paraId="0D5ECB00" w14:textId="77777777" w:rsidR="00965FEE" w:rsidRDefault="00965FEE" w:rsidP="00F02355">
      <w:pPr>
        <w:spacing w:after="0" w:line="360" w:lineRule="auto"/>
        <w:ind w:left="-5" w:right="-91"/>
        <w:jc w:val="both"/>
        <w:rPr>
          <w:rFonts w:ascii="Times New Roman" w:hAnsi="Times New Roman" w:cs="Times New Roman"/>
        </w:rPr>
      </w:pPr>
    </w:p>
    <w:bookmarkEnd w:id="6"/>
    <w:p w14:paraId="6D38CFDF" w14:textId="42C74ABE" w:rsidR="002F32E5" w:rsidRDefault="002F32E5" w:rsidP="00F02355">
      <w:pPr>
        <w:widowControl w:val="0"/>
        <w:autoSpaceDE w:val="0"/>
        <w:autoSpaceDN w:val="0"/>
        <w:spacing w:after="0" w:line="360" w:lineRule="auto"/>
        <w:ind w:right="-91"/>
        <w:jc w:val="center"/>
        <w:rPr>
          <w:rFonts w:ascii="Times New Roman" w:hAnsi="Times New Roman" w:cs="Times New Roman"/>
        </w:rPr>
      </w:pPr>
      <w:r w:rsidRPr="001D53BC">
        <w:rPr>
          <w:rFonts w:ascii="Times New Roman" w:hAnsi="Times New Roman" w:cs="Times New Roman"/>
        </w:rPr>
        <w:t>C. PRESIDENT</w:t>
      </w:r>
      <w:r w:rsidR="00CD6E95">
        <w:rPr>
          <w:rFonts w:ascii="Times New Roman" w:hAnsi="Times New Roman" w:cs="Times New Roman"/>
        </w:rPr>
        <w:t>E</w:t>
      </w:r>
      <w:r w:rsidR="001A414B">
        <w:rPr>
          <w:rFonts w:ascii="Times New Roman" w:hAnsi="Times New Roman" w:cs="Times New Roman"/>
        </w:rPr>
        <w:t>:</w:t>
      </w:r>
    </w:p>
    <w:p w14:paraId="5F14A682" w14:textId="77777777" w:rsidR="00C344BE" w:rsidRDefault="00C344BE" w:rsidP="00F02355">
      <w:pPr>
        <w:widowControl w:val="0"/>
        <w:autoSpaceDE w:val="0"/>
        <w:autoSpaceDN w:val="0"/>
        <w:spacing w:line="360" w:lineRule="auto"/>
        <w:ind w:right="-91"/>
        <w:jc w:val="center"/>
        <w:rPr>
          <w:rFonts w:ascii="Times New Roman" w:hAnsi="Times New Roman" w:cs="Times New Roman"/>
        </w:rPr>
      </w:pPr>
    </w:p>
    <w:p w14:paraId="48C18065" w14:textId="77777777" w:rsidR="00965FEE" w:rsidRDefault="00965FEE" w:rsidP="00F02355">
      <w:pPr>
        <w:widowControl w:val="0"/>
        <w:autoSpaceDE w:val="0"/>
        <w:autoSpaceDN w:val="0"/>
        <w:spacing w:line="360" w:lineRule="auto"/>
        <w:ind w:right="-91"/>
        <w:jc w:val="center"/>
        <w:rPr>
          <w:rFonts w:ascii="Times New Roman" w:hAnsi="Times New Roman" w:cs="Times New Roman"/>
        </w:rPr>
      </w:pPr>
    </w:p>
    <w:p w14:paraId="12ED41D3" w14:textId="77777777" w:rsidR="00965FEE" w:rsidRDefault="00965FEE" w:rsidP="00F02355">
      <w:pPr>
        <w:widowControl w:val="0"/>
        <w:autoSpaceDE w:val="0"/>
        <w:autoSpaceDN w:val="0"/>
        <w:spacing w:line="360" w:lineRule="auto"/>
        <w:ind w:right="-91"/>
        <w:jc w:val="center"/>
        <w:rPr>
          <w:rFonts w:ascii="Times New Roman" w:hAnsi="Times New Roman" w:cs="Times New Roman"/>
        </w:rPr>
      </w:pPr>
    </w:p>
    <w:p w14:paraId="166483CA" w14:textId="7262366A" w:rsidR="002F32E5" w:rsidRDefault="002F32E5" w:rsidP="00F02355">
      <w:pPr>
        <w:widowControl w:val="0"/>
        <w:autoSpaceDE w:val="0"/>
        <w:autoSpaceDN w:val="0"/>
        <w:spacing w:line="360" w:lineRule="auto"/>
        <w:ind w:right="-91"/>
        <w:jc w:val="center"/>
        <w:rPr>
          <w:rFonts w:ascii="Times New Roman" w:hAnsi="Times New Roman" w:cs="Times New Roman"/>
        </w:rPr>
      </w:pPr>
      <w:r w:rsidRPr="001D53BC">
        <w:rPr>
          <w:rFonts w:ascii="Times New Roman" w:hAnsi="Times New Roman" w:cs="Times New Roman"/>
        </w:rPr>
        <w:t xml:space="preserve">DIP. </w:t>
      </w:r>
      <w:r w:rsidR="00E14A56" w:rsidRPr="00E14A56">
        <w:rPr>
          <w:rFonts w:ascii="Times New Roman" w:hAnsi="Times New Roman" w:cs="Times New Roman"/>
        </w:rPr>
        <w:t>RICARDO CANAVATI HADJÓPULOS</w:t>
      </w:r>
      <w:r w:rsidR="00A844BD">
        <w:rPr>
          <w:rFonts w:ascii="Times New Roman" w:hAnsi="Times New Roman" w:cs="Times New Roman"/>
        </w:rPr>
        <w:t>.</w:t>
      </w:r>
    </w:p>
    <w:p w14:paraId="576C5384" w14:textId="77777777" w:rsidR="00965FEE" w:rsidRDefault="00965FEE" w:rsidP="00F02355">
      <w:pPr>
        <w:widowControl w:val="0"/>
        <w:autoSpaceDE w:val="0"/>
        <w:autoSpaceDN w:val="0"/>
        <w:spacing w:line="360" w:lineRule="auto"/>
        <w:ind w:right="-91"/>
        <w:jc w:val="center"/>
        <w:rPr>
          <w:rFonts w:ascii="Times New Roman" w:hAnsi="Times New Roman" w:cs="Times New Roman"/>
        </w:rPr>
      </w:pPr>
    </w:p>
    <w:p w14:paraId="71CCDA2C" w14:textId="77777777" w:rsidR="00965FEE" w:rsidRDefault="00965FEE" w:rsidP="00F02355">
      <w:pPr>
        <w:widowControl w:val="0"/>
        <w:autoSpaceDE w:val="0"/>
        <w:autoSpaceDN w:val="0"/>
        <w:spacing w:line="360" w:lineRule="auto"/>
        <w:ind w:right="-91"/>
        <w:jc w:val="center"/>
        <w:rPr>
          <w:rFonts w:ascii="Times New Roman" w:hAnsi="Times New Roman" w:cs="Times New Roman"/>
        </w:rPr>
      </w:pPr>
    </w:p>
    <w:p w14:paraId="29208B97" w14:textId="794F4220" w:rsidR="002F32E5" w:rsidRPr="005B21A7" w:rsidRDefault="002B7D7C" w:rsidP="00F02355">
      <w:pPr>
        <w:tabs>
          <w:tab w:val="left" w:pos="4536"/>
        </w:tabs>
        <w:autoSpaceDE w:val="0"/>
        <w:autoSpaceDN w:val="0"/>
        <w:spacing w:after="0" w:line="240" w:lineRule="auto"/>
        <w:ind w:right="-91"/>
        <w:jc w:val="both"/>
        <w:rPr>
          <w:rFonts w:ascii="Times New Roman" w:hAnsi="Times New Roman" w:cs="Times New Roman"/>
        </w:rPr>
      </w:pPr>
      <w:r>
        <w:rPr>
          <w:rFonts w:ascii="Times New Roman" w:hAnsi="Times New Roman" w:cs="Times New Roman"/>
        </w:rPr>
        <w:t xml:space="preserve">          </w:t>
      </w:r>
      <w:r w:rsidR="002F32E5">
        <w:rPr>
          <w:rFonts w:ascii="Times New Roman" w:hAnsi="Times New Roman" w:cs="Times New Roman"/>
        </w:rPr>
        <w:t xml:space="preserve"> </w:t>
      </w:r>
      <w:r w:rsidR="002F32E5" w:rsidRPr="005B21A7">
        <w:rPr>
          <w:rFonts w:ascii="Times New Roman" w:hAnsi="Times New Roman" w:cs="Times New Roman"/>
        </w:rPr>
        <w:t>C. SECRETARIA:</w:t>
      </w:r>
      <w:r w:rsidR="002F32E5" w:rsidRPr="005B21A7">
        <w:rPr>
          <w:rFonts w:ascii="Times New Roman" w:hAnsi="Times New Roman" w:cs="Times New Roman"/>
        </w:rPr>
        <w:tab/>
        <w:t xml:space="preserve"> </w:t>
      </w:r>
      <w:r w:rsidR="002F32E5" w:rsidRPr="005B21A7">
        <w:rPr>
          <w:rFonts w:ascii="Times New Roman" w:hAnsi="Times New Roman" w:cs="Times New Roman"/>
        </w:rPr>
        <w:tab/>
        <w:t xml:space="preserve">                          C. SECRETARIA</w:t>
      </w:r>
    </w:p>
    <w:p w14:paraId="3ABA7F55" w14:textId="709F5AB8" w:rsidR="00F8362E" w:rsidRPr="005B21A7" w:rsidRDefault="005B21A7" w:rsidP="00F02355">
      <w:pPr>
        <w:tabs>
          <w:tab w:val="left" w:pos="4536"/>
        </w:tabs>
        <w:autoSpaceDE w:val="0"/>
        <w:autoSpaceDN w:val="0"/>
        <w:spacing w:after="0" w:line="240" w:lineRule="auto"/>
        <w:ind w:right="-91"/>
        <w:jc w:val="both"/>
        <w:rPr>
          <w:rFonts w:ascii="Times New Roman" w:hAnsi="Times New Roman" w:cs="Times New Roman"/>
        </w:rPr>
      </w:pPr>
      <w:r>
        <w:rPr>
          <w:rFonts w:ascii="Times New Roman" w:hAnsi="Times New Roman" w:cs="Times New Roman"/>
        </w:rPr>
        <w:t xml:space="preserve">               </w:t>
      </w:r>
      <w:r w:rsidRPr="005B21A7">
        <w:rPr>
          <w:rFonts w:ascii="Times New Roman" w:hAnsi="Times New Roman" w:cs="Times New Roman"/>
        </w:rPr>
        <w:t>Por M. de Ley:</w:t>
      </w:r>
      <w:r w:rsidR="00F8362E" w:rsidRPr="005B21A7">
        <w:rPr>
          <w:rFonts w:ascii="Times New Roman" w:hAnsi="Times New Roman" w:cs="Times New Roman"/>
        </w:rPr>
        <w:t xml:space="preserve">  </w:t>
      </w:r>
      <w:r w:rsidR="00F8362E" w:rsidRPr="005B21A7">
        <w:rPr>
          <w:rFonts w:ascii="Times New Roman" w:hAnsi="Times New Roman" w:cs="Times New Roman"/>
        </w:rPr>
        <w:tab/>
        <w:t xml:space="preserve"> </w:t>
      </w:r>
      <w:r w:rsidR="00F8362E" w:rsidRPr="005B21A7">
        <w:rPr>
          <w:rFonts w:ascii="Times New Roman" w:hAnsi="Times New Roman" w:cs="Times New Roman"/>
        </w:rPr>
        <w:tab/>
      </w:r>
      <w:r w:rsidR="00F8362E" w:rsidRPr="005B21A7">
        <w:rPr>
          <w:rFonts w:ascii="Times New Roman" w:hAnsi="Times New Roman" w:cs="Times New Roman"/>
        </w:rPr>
        <w:tab/>
      </w:r>
      <w:r w:rsidR="00F8362E" w:rsidRPr="005B21A7">
        <w:rPr>
          <w:rFonts w:ascii="Times New Roman" w:hAnsi="Times New Roman" w:cs="Times New Roman"/>
        </w:rPr>
        <w:tab/>
        <w:t xml:space="preserve">   Por M. de Ley:</w:t>
      </w:r>
    </w:p>
    <w:p w14:paraId="6097E3F7" w14:textId="77777777" w:rsidR="002F32E5" w:rsidRPr="006F402A" w:rsidRDefault="002F32E5" w:rsidP="00F02355">
      <w:pPr>
        <w:tabs>
          <w:tab w:val="left" w:pos="4253"/>
        </w:tabs>
        <w:autoSpaceDE w:val="0"/>
        <w:autoSpaceDN w:val="0"/>
        <w:spacing w:after="0" w:line="240" w:lineRule="auto"/>
        <w:ind w:right="-91"/>
        <w:jc w:val="both"/>
        <w:rPr>
          <w:rFonts w:ascii="Times New Roman" w:hAnsi="Times New Roman" w:cs="Times New Roman"/>
          <w:highlight w:val="yellow"/>
        </w:rPr>
      </w:pPr>
    </w:p>
    <w:p w14:paraId="225A5633" w14:textId="77777777" w:rsidR="00FC6AB2" w:rsidRPr="006F402A" w:rsidRDefault="00FC6AB2" w:rsidP="00F02355">
      <w:pPr>
        <w:tabs>
          <w:tab w:val="left" w:pos="4253"/>
        </w:tabs>
        <w:autoSpaceDE w:val="0"/>
        <w:autoSpaceDN w:val="0"/>
        <w:spacing w:after="0" w:line="240" w:lineRule="auto"/>
        <w:ind w:right="-91"/>
        <w:jc w:val="both"/>
        <w:rPr>
          <w:rFonts w:ascii="Times New Roman" w:hAnsi="Times New Roman" w:cs="Times New Roman"/>
          <w:highlight w:val="yellow"/>
        </w:rPr>
      </w:pPr>
    </w:p>
    <w:p w14:paraId="1EF66909" w14:textId="77777777" w:rsidR="002A4CEE" w:rsidRPr="006F402A" w:rsidRDefault="002A4CEE" w:rsidP="00F02355">
      <w:pPr>
        <w:tabs>
          <w:tab w:val="left" w:pos="4253"/>
        </w:tabs>
        <w:autoSpaceDE w:val="0"/>
        <w:autoSpaceDN w:val="0"/>
        <w:spacing w:after="0" w:line="240" w:lineRule="auto"/>
        <w:ind w:right="-91"/>
        <w:jc w:val="both"/>
        <w:rPr>
          <w:rFonts w:ascii="Times New Roman" w:hAnsi="Times New Roman" w:cs="Times New Roman"/>
          <w:highlight w:val="yellow"/>
        </w:rPr>
      </w:pPr>
    </w:p>
    <w:p w14:paraId="3A8A0F57" w14:textId="77777777" w:rsidR="002F32E5" w:rsidRPr="006F402A" w:rsidRDefault="002F32E5" w:rsidP="00F02355">
      <w:pPr>
        <w:tabs>
          <w:tab w:val="left" w:pos="4253"/>
        </w:tabs>
        <w:autoSpaceDE w:val="0"/>
        <w:autoSpaceDN w:val="0"/>
        <w:spacing w:line="240" w:lineRule="auto"/>
        <w:ind w:right="-91"/>
        <w:jc w:val="both"/>
        <w:rPr>
          <w:rFonts w:ascii="Times New Roman" w:hAnsi="Times New Roman" w:cs="Times New Roman"/>
          <w:highlight w:val="yellow"/>
        </w:rPr>
      </w:pPr>
    </w:p>
    <w:p w14:paraId="5D7B5146" w14:textId="6CAFC990" w:rsidR="002F32E5" w:rsidRPr="00F8362E" w:rsidRDefault="00965FEE" w:rsidP="00F02355">
      <w:pPr>
        <w:tabs>
          <w:tab w:val="left" w:pos="4536"/>
        </w:tabs>
        <w:autoSpaceDE w:val="0"/>
        <w:autoSpaceDN w:val="0"/>
        <w:spacing w:after="0" w:line="240" w:lineRule="auto"/>
        <w:ind w:left="5672" w:right="-91" w:hanging="5672"/>
        <w:rPr>
          <w:rFonts w:ascii="Times New Roman" w:hAnsi="Times New Roman" w:cs="Times New Roman"/>
        </w:rPr>
      </w:pPr>
      <w:r w:rsidRPr="005B21A7">
        <w:rPr>
          <w:rFonts w:ascii="Times New Roman" w:hAnsi="Times New Roman" w:cs="Times New Roman"/>
          <w:lang w:val="es-ES"/>
        </w:rPr>
        <w:t xml:space="preserve">DIP.  </w:t>
      </w:r>
      <w:r w:rsidRPr="005B21A7">
        <w:rPr>
          <w:rFonts w:ascii="Times New Roman" w:hAnsi="Times New Roman" w:cs="Times New Roman"/>
        </w:rPr>
        <w:t>ANA ISABEL GONZÁLEZ GONZÁLEZ.</w:t>
      </w:r>
      <w:r w:rsidR="002F32E5" w:rsidRPr="005B21A7">
        <w:rPr>
          <w:rFonts w:ascii="Times New Roman" w:hAnsi="Times New Roman" w:cs="Times New Roman"/>
        </w:rPr>
        <w:tab/>
        <w:t xml:space="preserve">                     </w:t>
      </w:r>
      <w:r w:rsidR="002F32E5" w:rsidRPr="005B21A7">
        <w:rPr>
          <w:rFonts w:ascii="Times New Roman" w:hAnsi="Times New Roman" w:cs="Times New Roman"/>
          <w:lang w:val="es-ES"/>
        </w:rPr>
        <w:t xml:space="preserve">DIP.  </w:t>
      </w:r>
      <w:r>
        <w:rPr>
          <w:rFonts w:ascii="Times New Roman" w:hAnsi="Times New Roman" w:cs="Times New Roman"/>
        </w:rPr>
        <w:t>ADRIANA PAOLA CORONADO RAMÍREZ</w:t>
      </w:r>
      <w:r w:rsidR="006F402A" w:rsidRPr="005B21A7">
        <w:rPr>
          <w:rFonts w:ascii="Times New Roman" w:hAnsi="Times New Roman" w:cs="Times New Roman"/>
        </w:rPr>
        <w:t>.</w:t>
      </w:r>
      <w:r w:rsidR="002F32E5" w:rsidRPr="00F8362E">
        <w:rPr>
          <w:rFonts w:ascii="Times New Roman" w:hAnsi="Times New Roman" w:cs="Times New Roman"/>
        </w:rPr>
        <w:t xml:space="preserve"> </w:t>
      </w:r>
    </w:p>
    <w:p w14:paraId="5ADAC76A" w14:textId="77777777" w:rsidR="00965FEE" w:rsidRDefault="00965FEE" w:rsidP="00F02355">
      <w:pPr>
        <w:tabs>
          <w:tab w:val="left" w:pos="4536"/>
        </w:tabs>
        <w:autoSpaceDE w:val="0"/>
        <w:autoSpaceDN w:val="0"/>
        <w:spacing w:after="0" w:line="240" w:lineRule="auto"/>
        <w:ind w:left="4248" w:right="-91" w:hanging="4248"/>
        <w:rPr>
          <w:rFonts w:ascii="Times New Roman" w:hAnsi="Times New Roman" w:cs="Times New Roman"/>
        </w:rPr>
      </w:pPr>
    </w:p>
    <w:p w14:paraId="16210A0C" w14:textId="77777777" w:rsidR="00965FEE" w:rsidRDefault="00965FEE" w:rsidP="00F02355">
      <w:pPr>
        <w:tabs>
          <w:tab w:val="left" w:pos="4536"/>
        </w:tabs>
        <w:autoSpaceDE w:val="0"/>
        <w:autoSpaceDN w:val="0"/>
        <w:spacing w:after="0" w:line="240" w:lineRule="auto"/>
        <w:ind w:left="4248" w:right="-91" w:hanging="4248"/>
        <w:rPr>
          <w:rFonts w:ascii="Times New Roman" w:hAnsi="Times New Roman" w:cs="Times New Roman"/>
        </w:rPr>
      </w:pPr>
    </w:p>
    <w:p w14:paraId="5EE9CE02" w14:textId="069D9C5F" w:rsidR="002F32E5" w:rsidRPr="00CA599F" w:rsidRDefault="002F32E5" w:rsidP="00F02355">
      <w:pPr>
        <w:tabs>
          <w:tab w:val="left" w:pos="4536"/>
        </w:tabs>
        <w:autoSpaceDE w:val="0"/>
        <w:autoSpaceDN w:val="0"/>
        <w:spacing w:after="0" w:line="240" w:lineRule="auto"/>
        <w:ind w:left="4248" w:right="-91" w:hanging="4248"/>
        <w:rPr>
          <w:rFonts w:ascii="Times New Roman" w:hAnsi="Times New Roman" w:cs="Times New Roman"/>
        </w:rPr>
      </w:pPr>
      <w:r w:rsidRPr="00F8362E">
        <w:rPr>
          <w:rFonts w:ascii="Times New Roman" w:hAnsi="Times New Roman" w:cs="Times New Roman"/>
        </w:rPr>
        <w:t xml:space="preserve">                                                                     </w:t>
      </w:r>
      <w:r w:rsidR="00F8362E" w:rsidRPr="00F8362E">
        <w:rPr>
          <w:rFonts w:ascii="Times New Roman" w:hAnsi="Times New Roman" w:cs="Times New Roman"/>
        </w:rPr>
        <w:t xml:space="preserve">                             </w:t>
      </w:r>
    </w:p>
    <w:p w14:paraId="39835DD6" w14:textId="45AEB2CA" w:rsidR="002F32E5" w:rsidRDefault="002F32E5" w:rsidP="00F02355">
      <w:pPr>
        <w:spacing w:after="0" w:line="240" w:lineRule="auto"/>
        <w:ind w:left="-5" w:right="-91"/>
        <w:rPr>
          <w:rFonts w:ascii="Times New Roman" w:hAnsi="Times New Roman" w:cs="Times New Roman"/>
          <w:b/>
          <w:bCs/>
          <w:sz w:val="16"/>
          <w:szCs w:val="16"/>
          <w:lang w:val="es-ES"/>
        </w:rPr>
      </w:pPr>
      <w:r w:rsidRPr="00FD430A">
        <w:rPr>
          <w:rFonts w:ascii="Times New Roman" w:hAnsi="Times New Roman" w:cs="Times New Roman"/>
          <w:b/>
          <w:bCs/>
          <w:sz w:val="16"/>
          <w:szCs w:val="16"/>
          <w:lang w:val="es-ES"/>
        </w:rPr>
        <w:t xml:space="preserve">DD # </w:t>
      </w:r>
      <w:r w:rsidR="003D7395">
        <w:rPr>
          <w:rFonts w:ascii="Times New Roman" w:hAnsi="Times New Roman" w:cs="Times New Roman"/>
          <w:b/>
          <w:bCs/>
          <w:sz w:val="16"/>
          <w:szCs w:val="16"/>
          <w:lang w:val="es-ES"/>
        </w:rPr>
        <w:t>30</w:t>
      </w:r>
      <w:r w:rsidR="009E0138">
        <w:rPr>
          <w:rFonts w:ascii="Times New Roman" w:hAnsi="Times New Roman" w:cs="Times New Roman"/>
          <w:b/>
          <w:bCs/>
          <w:sz w:val="16"/>
          <w:szCs w:val="16"/>
          <w:lang w:val="es-ES"/>
        </w:rPr>
        <w:t>7</w:t>
      </w:r>
      <w:r>
        <w:rPr>
          <w:rFonts w:ascii="Times New Roman" w:hAnsi="Times New Roman" w:cs="Times New Roman"/>
          <w:b/>
          <w:bCs/>
          <w:sz w:val="16"/>
          <w:szCs w:val="16"/>
          <w:lang w:val="es-ES"/>
        </w:rPr>
        <w:t>-</w:t>
      </w:r>
      <w:r w:rsidR="00256D92">
        <w:rPr>
          <w:rFonts w:ascii="Times New Roman" w:hAnsi="Times New Roman" w:cs="Times New Roman"/>
          <w:b/>
          <w:bCs/>
          <w:sz w:val="16"/>
          <w:szCs w:val="16"/>
          <w:lang w:val="es-ES"/>
        </w:rPr>
        <w:t>DÉCIMO</w:t>
      </w:r>
      <w:r w:rsidR="009722C5">
        <w:rPr>
          <w:rFonts w:ascii="Times New Roman" w:hAnsi="Times New Roman" w:cs="Times New Roman"/>
          <w:b/>
          <w:bCs/>
          <w:sz w:val="16"/>
          <w:szCs w:val="16"/>
          <w:lang w:val="es-ES"/>
        </w:rPr>
        <w:t xml:space="preserve"> </w:t>
      </w:r>
      <w:r w:rsidR="003D7395">
        <w:rPr>
          <w:rFonts w:ascii="Times New Roman" w:hAnsi="Times New Roman" w:cs="Times New Roman"/>
          <w:b/>
          <w:bCs/>
          <w:sz w:val="16"/>
          <w:szCs w:val="16"/>
          <w:lang w:val="es-ES"/>
        </w:rPr>
        <w:t>CUARTO</w:t>
      </w:r>
      <w:r w:rsidR="00256D92">
        <w:rPr>
          <w:rFonts w:ascii="Times New Roman" w:hAnsi="Times New Roman" w:cs="Times New Roman"/>
          <w:b/>
          <w:bCs/>
          <w:sz w:val="16"/>
          <w:szCs w:val="16"/>
          <w:lang w:val="es-ES"/>
        </w:rPr>
        <w:t xml:space="preserve"> </w:t>
      </w:r>
      <w:r w:rsidR="00A11D15">
        <w:rPr>
          <w:rFonts w:ascii="Times New Roman" w:hAnsi="Times New Roman" w:cs="Times New Roman"/>
          <w:b/>
          <w:bCs/>
          <w:sz w:val="16"/>
          <w:szCs w:val="16"/>
          <w:lang w:val="es-ES"/>
        </w:rPr>
        <w:t>P</w:t>
      </w:r>
      <w:r w:rsidRPr="005C6DE6">
        <w:rPr>
          <w:rFonts w:ascii="Times New Roman" w:hAnsi="Times New Roman" w:cs="Times New Roman"/>
          <w:b/>
          <w:bCs/>
          <w:sz w:val="16"/>
          <w:szCs w:val="16"/>
          <w:lang w:val="es-ES"/>
        </w:rPr>
        <w:t>.</w:t>
      </w:r>
      <w:r w:rsidR="00AE0BEA">
        <w:rPr>
          <w:rFonts w:ascii="Times New Roman" w:hAnsi="Times New Roman" w:cs="Times New Roman"/>
          <w:b/>
          <w:bCs/>
          <w:sz w:val="16"/>
          <w:szCs w:val="16"/>
          <w:lang w:val="es-ES"/>
        </w:rPr>
        <w:t>E</w:t>
      </w:r>
      <w:r w:rsidRPr="005C6DE6">
        <w:rPr>
          <w:rFonts w:ascii="Times New Roman" w:hAnsi="Times New Roman" w:cs="Times New Roman"/>
          <w:b/>
          <w:bCs/>
          <w:sz w:val="16"/>
          <w:szCs w:val="16"/>
          <w:lang w:val="es-ES"/>
        </w:rPr>
        <w:t xml:space="preserve">. </w:t>
      </w:r>
      <w:r w:rsidRPr="00FD430A">
        <w:rPr>
          <w:rFonts w:ascii="Times New Roman" w:hAnsi="Times New Roman" w:cs="Times New Roman"/>
          <w:b/>
          <w:bCs/>
          <w:sz w:val="16"/>
          <w:szCs w:val="16"/>
          <w:lang w:val="es-ES"/>
        </w:rPr>
        <w:t>LXXVI-2</w:t>
      </w:r>
      <w:r w:rsidR="001B7448">
        <w:rPr>
          <w:rFonts w:ascii="Times New Roman" w:hAnsi="Times New Roman" w:cs="Times New Roman"/>
          <w:b/>
          <w:bCs/>
          <w:sz w:val="16"/>
          <w:szCs w:val="16"/>
          <w:lang w:val="es-ES"/>
        </w:rPr>
        <w:t>4</w:t>
      </w:r>
    </w:p>
    <w:p w14:paraId="131DF405" w14:textId="1A55BB64" w:rsidR="002F32E5" w:rsidRDefault="002B1A4F" w:rsidP="00F02355">
      <w:pPr>
        <w:pStyle w:val="Textoindependiente"/>
        <w:spacing w:line="360" w:lineRule="auto"/>
        <w:ind w:right="-91"/>
        <w:rPr>
          <w:sz w:val="22"/>
          <w:szCs w:val="22"/>
        </w:rPr>
      </w:pPr>
      <w:r>
        <w:rPr>
          <w:b/>
          <w:sz w:val="16"/>
          <w:szCs w:val="16"/>
        </w:rPr>
        <w:t>SÁBADO</w:t>
      </w:r>
      <w:r w:rsidR="002F32E5" w:rsidRPr="00FD430A">
        <w:rPr>
          <w:b/>
          <w:sz w:val="16"/>
          <w:szCs w:val="16"/>
        </w:rPr>
        <w:t xml:space="preserve"> </w:t>
      </w:r>
      <w:r w:rsidR="003D7395">
        <w:rPr>
          <w:b/>
          <w:sz w:val="16"/>
          <w:szCs w:val="16"/>
        </w:rPr>
        <w:t>3</w:t>
      </w:r>
      <w:r>
        <w:rPr>
          <w:b/>
          <w:sz w:val="16"/>
          <w:szCs w:val="16"/>
        </w:rPr>
        <w:t>1</w:t>
      </w:r>
      <w:r w:rsidR="004355E7">
        <w:rPr>
          <w:b/>
          <w:sz w:val="16"/>
          <w:szCs w:val="16"/>
        </w:rPr>
        <w:t xml:space="preserve"> </w:t>
      </w:r>
      <w:r w:rsidR="002F32E5" w:rsidRPr="00FD430A">
        <w:rPr>
          <w:b/>
          <w:sz w:val="16"/>
          <w:szCs w:val="16"/>
        </w:rPr>
        <w:t xml:space="preserve">DE </w:t>
      </w:r>
      <w:r w:rsidR="003668B4">
        <w:rPr>
          <w:b/>
          <w:sz w:val="16"/>
          <w:szCs w:val="16"/>
        </w:rPr>
        <w:t>AGOST</w:t>
      </w:r>
      <w:r w:rsidR="00AE0BEA">
        <w:rPr>
          <w:b/>
          <w:sz w:val="16"/>
          <w:szCs w:val="16"/>
        </w:rPr>
        <w:t>O</w:t>
      </w:r>
      <w:r w:rsidR="002F32E5" w:rsidRPr="00FD430A">
        <w:rPr>
          <w:b/>
          <w:sz w:val="16"/>
          <w:szCs w:val="16"/>
        </w:rPr>
        <w:t xml:space="preserve"> DE</w:t>
      </w:r>
      <w:r w:rsidR="002F32E5">
        <w:rPr>
          <w:b/>
          <w:sz w:val="16"/>
          <w:szCs w:val="16"/>
        </w:rPr>
        <w:t xml:space="preserve"> </w:t>
      </w:r>
      <w:r w:rsidR="002F32E5" w:rsidRPr="00FD430A">
        <w:rPr>
          <w:b/>
          <w:sz w:val="16"/>
          <w:szCs w:val="16"/>
        </w:rPr>
        <w:t>202</w:t>
      </w:r>
      <w:r w:rsidR="00C15D4A">
        <w:rPr>
          <w:b/>
          <w:sz w:val="16"/>
          <w:szCs w:val="16"/>
        </w:rPr>
        <w:t>4</w:t>
      </w:r>
      <w:r w:rsidR="001A2833">
        <w:rPr>
          <w:b/>
          <w:sz w:val="16"/>
          <w:szCs w:val="16"/>
        </w:rPr>
        <w:t>.</w:t>
      </w:r>
    </w:p>
    <w:sectPr w:rsidR="002F32E5" w:rsidSect="009C478A">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798C" w14:textId="77777777" w:rsidR="00EB3BFB" w:rsidRDefault="00EB3BFB" w:rsidP="00410B60">
      <w:pPr>
        <w:spacing w:after="0" w:line="240" w:lineRule="auto"/>
      </w:pPr>
      <w:r>
        <w:separator/>
      </w:r>
    </w:p>
  </w:endnote>
  <w:endnote w:type="continuationSeparator" w:id="0">
    <w:p w14:paraId="214DC05A" w14:textId="77777777" w:rsidR="00EB3BFB" w:rsidRDefault="00EB3BFB"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71D33" w14:textId="77777777" w:rsidR="00EB3BFB" w:rsidRDefault="00EB3BFB" w:rsidP="00410B60">
      <w:pPr>
        <w:spacing w:after="0" w:line="240" w:lineRule="auto"/>
      </w:pPr>
      <w:r>
        <w:separator/>
      </w:r>
    </w:p>
  </w:footnote>
  <w:footnote w:type="continuationSeparator" w:id="0">
    <w:p w14:paraId="0679D871" w14:textId="77777777" w:rsidR="00EB3BFB" w:rsidRDefault="00EB3BFB"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E86857" w14:paraId="41CC68B8" w14:textId="77777777" w:rsidTr="00F06204">
      <w:trPr>
        <w:trHeight w:val="397"/>
        <w:jc w:val="right"/>
      </w:trPr>
      <w:tc>
        <w:tcPr>
          <w:tcW w:w="2694" w:type="dxa"/>
          <w:tcBorders>
            <w:bottom w:val="single" w:sz="4" w:space="0" w:color="auto"/>
          </w:tcBorders>
          <w:vAlign w:val="center"/>
        </w:tcPr>
        <w:p w14:paraId="30A4AFD3" w14:textId="77777777" w:rsidR="00E86857" w:rsidRPr="0034395E" w:rsidRDefault="00E86857"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E86857" w:rsidRPr="007500D1" w:rsidRDefault="00E86857"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E86857" w:rsidRPr="00BD39FB" w:rsidRDefault="00E86857"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C158E6">
            <w:rPr>
              <w:rFonts w:ascii="Times New Roman" w:eastAsiaTheme="majorEastAsia" w:hAnsi="Times New Roman" w:cs="Times New Roman"/>
              <w:smallCaps/>
              <w:noProof/>
              <w:szCs w:val="20"/>
              <w:lang w:val="es-ES"/>
            </w:rPr>
            <w:t>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E86857" w:rsidRDefault="00E868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EA31" w14:textId="71A471FE" w:rsidR="00E86857" w:rsidRDefault="00E86857" w:rsidP="00C15D4A">
    <w:pPr>
      <w:jc w:val="cente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14:paraId="2FAF42DA" w14:textId="77777777" w:rsidR="00E86857" w:rsidRDefault="00E86857" w:rsidP="00C15D4A">
    <w:pPr>
      <w:spacing w:after="0"/>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E86857" w14:paraId="2C863014" w14:textId="77777777" w:rsidTr="006F225D">
      <w:trPr>
        <w:trHeight w:val="397"/>
        <w:jc w:val="right"/>
      </w:trPr>
      <w:tc>
        <w:tcPr>
          <w:tcW w:w="2694" w:type="dxa"/>
          <w:tcBorders>
            <w:bottom w:val="single" w:sz="4" w:space="0" w:color="auto"/>
          </w:tcBorders>
          <w:vAlign w:val="center"/>
        </w:tcPr>
        <w:p w14:paraId="6399BEFC" w14:textId="77777777" w:rsidR="00E86857" w:rsidRPr="0034395E" w:rsidRDefault="00E8685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256F5DC2" w:rsidR="00E86857" w:rsidRPr="0034395E" w:rsidRDefault="00E86857" w:rsidP="003D7395">
          <w:pPr>
            <w:pStyle w:val="Encabezado"/>
            <w:jc w:val="right"/>
            <w:rPr>
              <w:rFonts w:ascii="Times New Roman" w:hAnsi="Times New Roman" w:cs="Times New Roman"/>
              <w:b/>
              <w:smallCaps/>
            </w:rPr>
          </w:pPr>
          <w:r>
            <w:rPr>
              <w:rFonts w:ascii="Times New Roman" w:hAnsi="Times New Roman" w:cs="Times New Roman"/>
              <w:smallCaps/>
            </w:rPr>
            <w:t>Sábado 31 de Agosto de 2024</w:t>
          </w:r>
        </w:p>
      </w:tc>
      <w:tc>
        <w:tcPr>
          <w:tcW w:w="1124" w:type="dxa"/>
          <w:tcBorders>
            <w:left w:val="single" w:sz="4" w:space="0" w:color="auto"/>
            <w:bottom w:val="single" w:sz="4" w:space="0" w:color="auto"/>
          </w:tcBorders>
          <w:vAlign w:val="center"/>
        </w:tcPr>
        <w:p w14:paraId="77A9148C" w14:textId="2C47C711" w:rsidR="00E86857" w:rsidRPr="00BD39FB" w:rsidRDefault="00E8685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8C7C44" w:rsidRPr="008C7C44">
            <w:rPr>
              <w:rFonts w:ascii="Times New Roman" w:eastAsiaTheme="majorEastAsia" w:hAnsi="Times New Roman" w:cs="Times New Roman"/>
              <w:smallCaps/>
              <w:noProof/>
              <w:szCs w:val="20"/>
              <w:lang w:val="es-ES"/>
            </w:rPr>
            <w:t>66</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E86857" w:rsidRDefault="00E86857" w:rsidP="0034395E">
    <w:pPr>
      <w:pStyle w:val="Encabezado"/>
    </w:pPr>
  </w:p>
  <w:p w14:paraId="1DBB062D" w14:textId="77777777" w:rsidR="00E86857" w:rsidRDefault="00E868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261"/>
    <w:multiLevelType w:val="hybridMultilevel"/>
    <w:tmpl w:val="81C84DBE"/>
    <w:lvl w:ilvl="0" w:tplc="E96C74C6">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810ED"/>
    <w:multiLevelType w:val="hybridMultilevel"/>
    <w:tmpl w:val="7A5A4072"/>
    <w:lvl w:ilvl="0" w:tplc="E2A8F9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04DF7"/>
    <w:multiLevelType w:val="hybridMultilevel"/>
    <w:tmpl w:val="211A4978"/>
    <w:lvl w:ilvl="0" w:tplc="11E007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D01FB"/>
    <w:multiLevelType w:val="hybridMultilevel"/>
    <w:tmpl w:val="A586A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5D6099"/>
    <w:multiLevelType w:val="hybridMultilevel"/>
    <w:tmpl w:val="3A9AAB12"/>
    <w:lvl w:ilvl="0" w:tplc="11BA62BC">
      <w:start w:val="3"/>
      <w:numFmt w:val="bullet"/>
      <w:lvlText w:val="-"/>
      <w:lvlJc w:val="left"/>
      <w:pPr>
        <w:ind w:left="1502" w:hanging="360"/>
      </w:pPr>
      <w:rPr>
        <w:rFonts w:ascii="Arial" w:eastAsiaTheme="minorHAnsi" w:hAnsi="Arial" w:cs="Arial" w:hint="default"/>
      </w:rPr>
    </w:lvl>
    <w:lvl w:ilvl="1" w:tplc="040A0003" w:tentative="1">
      <w:start w:val="1"/>
      <w:numFmt w:val="bullet"/>
      <w:lvlText w:val="o"/>
      <w:lvlJc w:val="left"/>
      <w:pPr>
        <w:ind w:left="2222" w:hanging="360"/>
      </w:pPr>
      <w:rPr>
        <w:rFonts w:ascii="Courier New" w:hAnsi="Courier New" w:cs="Courier New" w:hint="default"/>
      </w:rPr>
    </w:lvl>
    <w:lvl w:ilvl="2" w:tplc="040A0005" w:tentative="1">
      <w:start w:val="1"/>
      <w:numFmt w:val="bullet"/>
      <w:lvlText w:val=""/>
      <w:lvlJc w:val="left"/>
      <w:pPr>
        <w:ind w:left="2942" w:hanging="360"/>
      </w:pPr>
      <w:rPr>
        <w:rFonts w:ascii="Wingdings" w:hAnsi="Wingdings" w:hint="default"/>
      </w:rPr>
    </w:lvl>
    <w:lvl w:ilvl="3" w:tplc="040A0001" w:tentative="1">
      <w:start w:val="1"/>
      <w:numFmt w:val="bullet"/>
      <w:lvlText w:val=""/>
      <w:lvlJc w:val="left"/>
      <w:pPr>
        <w:ind w:left="3662" w:hanging="360"/>
      </w:pPr>
      <w:rPr>
        <w:rFonts w:ascii="Symbol" w:hAnsi="Symbol" w:hint="default"/>
      </w:rPr>
    </w:lvl>
    <w:lvl w:ilvl="4" w:tplc="040A0003" w:tentative="1">
      <w:start w:val="1"/>
      <w:numFmt w:val="bullet"/>
      <w:lvlText w:val="o"/>
      <w:lvlJc w:val="left"/>
      <w:pPr>
        <w:ind w:left="4382" w:hanging="360"/>
      </w:pPr>
      <w:rPr>
        <w:rFonts w:ascii="Courier New" w:hAnsi="Courier New" w:cs="Courier New" w:hint="default"/>
      </w:rPr>
    </w:lvl>
    <w:lvl w:ilvl="5" w:tplc="040A0005" w:tentative="1">
      <w:start w:val="1"/>
      <w:numFmt w:val="bullet"/>
      <w:lvlText w:val=""/>
      <w:lvlJc w:val="left"/>
      <w:pPr>
        <w:ind w:left="5102" w:hanging="360"/>
      </w:pPr>
      <w:rPr>
        <w:rFonts w:ascii="Wingdings" w:hAnsi="Wingdings" w:hint="default"/>
      </w:rPr>
    </w:lvl>
    <w:lvl w:ilvl="6" w:tplc="040A0001" w:tentative="1">
      <w:start w:val="1"/>
      <w:numFmt w:val="bullet"/>
      <w:lvlText w:val=""/>
      <w:lvlJc w:val="left"/>
      <w:pPr>
        <w:ind w:left="5822" w:hanging="360"/>
      </w:pPr>
      <w:rPr>
        <w:rFonts w:ascii="Symbol" w:hAnsi="Symbol" w:hint="default"/>
      </w:rPr>
    </w:lvl>
    <w:lvl w:ilvl="7" w:tplc="040A0003" w:tentative="1">
      <w:start w:val="1"/>
      <w:numFmt w:val="bullet"/>
      <w:lvlText w:val="o"/>
      <w:lvlJc w:val="left"/>
      <w:pPr>
        <w:ind w:left="6542" w:hanging="360"/>
      </w:pPr>
      <w:rPr>
        <w:rFonts w:ascii="Courier New" w:hAnsi="Courier New" w:cs="Courier New" w:hint="default"/>
      </w:rPr>
    </w:lvl>
    <w:lvl w:ilvl="8" w:tplc="040A0005" w:tentative="1">
      <w:start w:val="1"/>
      <w:numFmt w:val="bullet"/>
      <w:lvlText w:val=""/>
      <w:lvlJc w:val="left"/>
      <w:pPr>
        <w:ind w:left="7262" w:hanging="360"/>
      </w:pPr>
      <w:rPr>
        <w:rFonts w:ascii="Wingdings" w:hAnsi="Wingdings" w:hint="default"/>
      </w:rPr>
    </w:lvl>
  </w:abstractNum>
  <w:abstractNum w:abstractNumId="5" w15:restartNumberingAfterBreak="0">
    <w:nsid w:val="246D355D"/>
    <w:multiLevelType w:val="hybridMultilevel"/>
    <w:tmpl w:val="8C4A642E"/>
    <w:lvl w:ilvl="0" w:tplc="E0B88B7C">
      <w:start w:val="1"/>
      <w:numFmt w:val="upperLetter"/>
      <w:lvlText w:val="%1)"/>
      <w:lvlJc w:val="left"/>
      <w:pPr>
        <w:ind w:left="2832" w:hanging="70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2A535E00"/>
    <w:multiLevelType w:val="hybridMultilevel"/>
    <w:tmpl w:val="C62E57C2"/>
    <w:lvl w:ilvl="0" w:tplc="4F560A1A">
      <w:start w:val="1"/>
      <w:numFmt w:val="decimal"/>
      <w:lvlText w:val="%1."/>
      <w:lvlJc w:val="left"/>
      <w:pPr>
        <w:ind w:left="710" w:hanging="360"/>
      </w:pPr>
      <w:rPr>
        <w:rFonts w:hint="default"/>
        <w:b/>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7" w15:restartNumberingAfterBreak="0">
    <w:nsid w:val="2B9704E8"/>
    <w:multiLevelType w:val="hybridMultilevel"/>
    <w:tmpl w:val="F61A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70069"/>
    <w:multiLevelType w:val="hybridMultilevel"/>
    <w:tmpl w:val="B288A7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EB04A7B"/>
    <w:multiLevelType w:val="hybridMultilevel"/>
    <w:tmpl w:val="F30A7050"/>
    <w:lvl w:ilvl="0" w:tplc="4F560A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093624"/>
    <w:multiLevelType w:val="hybridMultilevel"/>
    <w:tmpl w:val="11BCC066"/>
    <w:lvl w:ilvl="0" w:tplc="9056A1B2">
      <w:start w:val="1"/>
      <w:numFmt w:val="decimal"/>
      <w:lvlText w:val="%1."/>
      <w:lvlJc w:val="left"/>
      <w:pPr>
        <w:ind w:left="862" w:hanging="360"/>
      </w:pPr>
      <w:rPr>
        <w:b/>
        <w:i w:val="0"/>
        <w:sz w:val="22"/>
        <w:szCs w:val="22"/>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9A52BE"/>
    <w:multiLevelType w:val="hybridMultilevel"/>
    <w:tmpl w:val="EFBCA1F4"/>
    <w:lvl w:ilvl="0" w:tplc="EC4A91FC">
      <w:start w:val="1"/>
      <w:numFmt w:val="upperLetter"/>
      <w:lvlText w:val="%1."/>
      <w:lvlJc w:val="left"/>
      <w:pPr>
        <w:ind w:left="350" w:hanging="360"/>
      </w:pPr>
      <w:rPr>
        <w:rFonts w:hint="default"/>
      </w:rPr>
    </w:lvl>
    <w:lvl w:ilvl="1" w:tplc="080A0019">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3" w15:restartNumberingAfterBreak="0">
    <w:nsid w:val="3D151E15"/>
    <w:multiLevelType w:val="hybridMultilevel"/>
    <w:tmpl w:val="E9A4B506"/>
    <w:lvl w:ilvl="0" w:tplc="8DB83790">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27F44C1"/>
    <w:multiLevelType w:val="hybridMultilevel"/>
    <w:tmpl w:val="B1F6A6A4"/>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1D2935"/>
    <w:multiLevelType w:val="hybridMultilevel"/>
    <w:tmpl w:val="0CB25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7043DA"/>
    <w:multiLevelType w:val="hybridMultilevel"/>
    <w:tmpl w:val="A586A0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1B6B80"/>
    <w:multiLevelType w:val="hybridMultilevel"/>
    <w:tmpl w:val="ACDC0FA6"/>
    <w:lvl w:ilvl="0" w:tplc="040A0017">
      <w:start w:val="1"/>
      <w:numFmt w:val="lowerLetter"/>
      <w:lvlText w:val="%1)"/>
      <w:lvlJc w:val="lef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8" w15:restartNumberingAfterBreak="0">
    <w:nsid w:val="566C2E1B"/>
    <w:multiLevelType w:val="hybridMultilevel"/>
    <w:tmpl w:val="1D50EEDA"/>
    <w:lvl w:ilvl="0" w:tplc="0409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9" w15:restartNumberingAfterBreak="0">
    <w:nsid w:val="5A606BF2"/>
    <w:multiLevelType w:val="hybridMultilevel"/>
    <w:tmpl w:val="26EA4374"/>
    <w:lvl w:ilvl="0" w:tplc="5EE276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E0A00">
      <w:start w:val="92"/>
      <w:numFmt w:val="decimal"/>
      <w:lvlRestart w:val="0"/>
      <w:lvlText w:val="%2."/>
      <w:lvlJc w:val="left"/>
      <w:pPr>
        <w:ind w:left="1277"/>
      </w:pPr>
      <w:rPr>
        <w:rFonts w:ascii="Times New Roman" w:eastAsia="Times New Roman" w:hAnsi="Times New Roman" w:cs="Times New Roman"/>
        <w:b w:val="0"/>
        <w:i/>
        <w:strike w:val="0"/>
        <w:dstrike w:val="0"/>
        <w:color w:val="000000"/>
        <w:sz w:val="20"/>
        <w:szCs w:val="24"/>
        <w:u w:val="none" w:color="000000"/>
        <w:bdr w:val="none" w:sz="0" w:space="0" w:color="auto"/>
        <w:shd w:val="clear" w:color="auto" w:fill="auto"/>
        <w:vertAlign w:val="baseline"/>
      </w:rPr>
    </w:lvl>
    <w:lvl w:ilvl="2" w:tplc="79BA6B3E">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E2DB6">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0151C">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40700">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E2306">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5D0C">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0F2D8">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E12B62"/>
    <w:multiLevelType w:val="hybridMultilevel"/>
    <w:tmpl w:val="D474EAEC"/>
    <w:lvl w:ilvl="0" w:tplc="E572FEC8">
      <w:start w:val="3"/>
      <w:numFmt w:val="upperLetter"/>
      <w:lvlText w:val="%1."/>
      <w:lvlJc w:val="left"/>
      <w:pPr>
        <w:ind w:left="142"/>
      </w:pPr>
      <w:rPr>
        <w:rFonts w:ascii="Times New Roman" w:eastAsia="Calibri" w:hAnsi="Times New Roman" w:cs="Times New Roman" w:hint="default"/>
        <w:b/>
        <w:i w:val="0"/>
        <w:strike w:val="0"/>
        <w:dstrike w:val="0"/>
        <w:color w:val="000000"/>
        <w:sz w:val="22"/>
        <w:szCs w:val="32"/>
        <w:u w:val="none" w:color="000000"/>
        <w:bdr w:val="none" w:sz="0" w:space="0" w:color="auto"/>
        <w:shd w:val="clear" w:color="auto" w:fill="auto"/>
        <w:vertAlign w:val="baseline"/>
      </w:rPr>
    </w:lvl>
    <w:lvl w:ilvl="1" w:tplc="DDC8DCA2">
      <w:start w:val="1"/>
      <w:numFmt w:val="lowerLetter"/>
      <w:lvlText w:val="%2"/>
      <w:lvlJc w:val="left"/>
      <w:pPr>
        <w:ind w:left="8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094789E">
      <w:start w:val="1"/>
      <w:numFmt w:val="lowerRoman"/>
      <w:lvlText w:val="%3"/>
      <w:lvlJc w:val="left"/>
      <w:pPr>
        <w:ind w:left="15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A20C236">
      <w:start w:val="1"/>
      <w:numFmt w:val="decimal"/>
      <w:lvlText w:val="%4"/>
      <w:lvlJc w:val="left"/>
      <w:pPr>
        <w:ind w:left="22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36E980A">
      <w:start w:val="1"/>
      <w:numFmt w:val="lowerLetter"/>
      <w:lvlText w:val="%5"/>
      <w:lvlJc w:val="left"/>
      <w:pPr>
        <w:ind w:left="30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4E66C0">
      <w:start w:val="1"/>
      <w:numFmt w:val="lowerRoman"/>
      <w:lvlText w:val="%6"/>
      <w:lvlJc w:val="left"/>
      <w:pPr>
        <w:ind w:left="37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FFC2A12">
      <w:start w:val="1"/>
      <w:numFmt w:val="decimal"/>
      <w:lvlText w:val="%7"/>
      <w:lvlJc w:val="left"/>
      <w:pPr>
        <w:ind w:left="44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9E62538">
      <w:start w:val="1"/>
      <w:numFmt w:val="lowerLetter"/>
      <w:lvlText w:val="%8"/>
      <w:lvlJc w:val="left"/>
      <w:pPr>
        <w:ind w:left="51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1889940">
      <w:start w:val="1"/>
      <w:numFmt w:val="lowerRoman"/>
      <w:lvlText w:val="%9"/>
      <w:lvlJc w:val="left"/>
      <w:pPr>
        <w:ind w:left="58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64BD017C"/>
    <w:multiLevelType w:val="hybridMultilevel"/>
    <w:tmpl w:val="CC5C7156"/>
    <w:lvl w:ilvl="0" w:tplc="8C80A8B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8360AD"/>
    <w:multiLevelType w:val="hybridMultilevel"/>
    <w:tmpl w:val="98DCC13C"/>
    <w:lvl w:ilvl="0" w:tplc="080A0001">
      <w:start w:val="1"/>
      <w:numFmt w:val="bullet"/>
      <w:lvlText w:val=""/>
      <w:lvlJc w:val="left"/>
      <w:pPr>
        <w:ind w:left="748" w:hanging="360"/>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24" w15:restartNumberingAfterBreak="0">
    <w:nsid w:val="73DF130B"/>
    <w:multiLevelType w:val="hybridMultilevel"/>
    <w:tmpl w:val="869224B0"/>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25" w15:restartNumberingAfterBreak="0">
    <w:nsid w:val="77792005"/>
    <w:multiLevelType w:val="hybridMultilevel"/>
    <w:tmpl w:val="DE1EB388"/>
    <w:lvl w:ilvl="0" w:tplc="0BAE69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7338F2"/>
    <w:multiLevelType w:val="hybridMultilevel"/>
    <w:tmpl w:val="B518DC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0"/>
  </w:num>
  <w:num w:numId="3">
    <w:abstractNumId w:val="1"/>
  </w:num>
  <w:num w:numId="4">
    <w:abstractNumId w:val="17"/>
  </w:num>
  <w:num w:numId="5">
    <w:abstractNumId w:val="26"/>
  </w:num>
  <w:num w:numId="6">
    <w:abstractNumId w:val="16"/>
  </w:num>
  <w:num w:numId="7">
    <w:abstractNumId w:val="3"/>
  </w:num>
  <w:num w:numId="8">
    <w:abstractNumId w:val="2"/>
  </w:num>
  <w:num w:numId="9">
    <w:abstractNumId w:val="14"/>
  </w:num>
  <w:num w:numId="10">
    <w:abstractNumId w:val="8"/>
  </w:num>
  <w:num w:numId="11">
    <w:abstractNumId w:val="5"/>
  </w:num>
  <w:num w:numId="12">
    <w:abstractNumId w:val="10"/>
  </w:num>
  <w:num w:numId="13">
    <w:abstractNumId w:val="9"/>
  </w:num>
  <w:num w:numId="14">
    <w:abstractNumId w:val="18"/>
  </w:num>
  <w:num w:numId="15">
    <w:abstractNumId w:val="24"/>
  </w:num>
  <w:num w:numId="16">
    <w:abstractNumId w:val="25"/>
  </w:num>
  <w:num w:numId="17">
    <w:abstractNumId w:val="21"/>
  </w:num>
  <w:num w:numId="18">
    <w:abstractNumId w:val="19"/>
  </w:num>
  <w:num w:numId="19">
    <w:abstractNumId w:val="22"/>
  </w:num>
  <w:num w:numId="20">
    <w:abstractNumId w:val="15"/>
  </w:num>
  <w:num w:numId="21">
    <w:abstractNumId w:val="6"/>
  </w:num>
  <w:num w:numId="22">
    <w:abstractNumId w:val="0"/>
  </w:num>
  <w:num w:numId="23">
    <w:abstractNumId w:val="12"/>
  </w:num>
  <w:num w:numId="24">
    <w:abstractNumId w:val="23"/>
  </w:num>
  <w:num w:numId="25">
    <w:abstractNumId w:val="7"/>
  </w:num>
  <w:num w:numId="26">
    <w:abstractNumId w:val="13"/>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A3D"/>
    <w:rsid w:val="00000D75"/>
    <w:rsid w:val="00000E40"/>
    <w:rsid w:val="0000130C"/>
    <w:rsid w:val="00001407"/>
    <w:rsid w:val="00001637"/>
    <w:rsid w:val="000016F0"/>
    <w:rsid w:val="00001794"/>
    <w:rsid w:val="0000263F"/>
    <w:rsid w:val="000030CE"/>
    <w:rsid w:val="00003274"/>
    <w:rsid w:val="0000359F"/>
    <w:rsid w:val="000037A0"/>
    <w:rsid w:val="00003CDC"/>
    <w:rsid w:val="00004151"/>
    <w:rsid w:val="00004672"/>
    <w:rsid w:val="00004C4E"/>
    <w:rsid w:val="00004CA7"/>
    <w:rsid w:val="00004E3E"/>
    <w:rsid w:val="00005F40"/>
    <w:rsid w:val="0000738F"/>
    <w:rsid w:val="00007923"/>
    <w:rsid w:val="00011238"/>
    <w:rsid w:val="000113EA"/>
    <w:rsid w:val="00011844"/>
    <w:rsid w:val="0001211C"/>
    <w:rsid w:val="00012891"/>
    <w:rsid w:val="00012A54"/>
    <w:rsid w:val="000130FE"/>
    <w:rsid w:val="00013480"/>
    <w:rsid w:val="000141EE"/>
    <w:rsid w:val="0001431F"/>
    <w:rsid w:val="00014A31"/>
    <w:rsid w:val="0001653F"/>
    <w:rsid w:val="00016591"/>
    <w:rsid w:val="00016626"/>
    <w:rsid w:val="0001674B"/>
    <w:rsid w:val="00016B67"/>
    <w:rsid w:val="00016C79"/>
    <w:rsid w:val="00016CDB"/>
    <w:rsid w:val="000171F5"/>
    <w:rsid w:val="00020CAC"/>
    <w:rsid w:val="000212C2"/>
    <w:rsid w:val="00021342"/>
    <w:rsid w:val="000214B9"/>
    <w:rsid w:val="00022581"/>
    <w:rsid w:val="000225E2"/>
    <w:rsid w:val="00022E3F"/>
    <w:rsid w:val="00023245"/>
    <w:rsid w:val="000234FD"/>
    <w:rsid w:val="00023C08"/>
    <w:rsid w:val="0002431C"/>
    <w:rsid w:val="0002453F"/>
    <w:rsid w:val="00024814"/>
    <w:rsid w:val="00024B43"/>
    <w:rsid w:val="00025398"/>
    <w:rsid w:val="0002566F"/>
    <w:rsid w:val="0002573B"/>
    <w:rsid w:val="000261C7"/>
    <w:rsid w:val="0002671D"/>
    <w:rsid w:val="00027010"/>
    <w:rsid w:val="00027A94"/>
    <w:rsid w:val="00027C35"/>
    <w:rsid w:val="00030275"/>
    <w:rsid w:val="00030539"/>
    <w:rsid w:val="0003112C"/>
    <w:rsid w:val="00031217"/>
    <w:rsid w:val="0003159B"/>
    <w:rsid w:val="00031CBD"/>
    <w:rsid w:val="00031E33"/>
    <w:rsid w:val="00032317"/>
    <w:rsid w:val="00032F5A"/>
    <w:rsid w:val="00033422"/>
    <w:rsid w:val="00033F23"/>
    <w:rsid w:val="00033FD2"/>
    <w:rsid w:val="000340C4"/>
    <w:rsid w:val="000340C9"/>
    <w:rsid w:val="0003420E"/>
    <w:rsid w:val="00034AD4"/>
    <w:rsid w:val="00034CCD"/>
    <w:rsid w:val="00034F1D"/>
    <w:rsid w:val="000355DB"/>
    <w:rsid w:val="00035946"/>
    <w:rsid w:val="00035E3C"/>
    <w:rsid w:val="00036284"/>
    <w:rsid w:val="00036295"/>
    <w:rsid w:val="00036608"/>
    <w:rsid w:val="00036FCE"/>
    <w:rsid w:val="00037783"/>
    <w:rsid w:val="000377FA"/>
    <w:rsid w:val="00037B00"/>
    <w:rsid w:val="00040E84"/>
    <w:rsid w:val="0004150D"/>
    <w:rsid w:val="00041AFE"/>
    <w:rsid w:val="00042488"/>
    <w:rsid w:val="0004271D"/>
    <w:rsid w:val="00042D97"/>
    <w:rsid w:val="00043266"/>
    <w:rsid w:val="00043501"/>
    <w:rsid w:val="00043666"/>
    <w:rsid w:val="00043A35"/>
    <w:rsid w:val="00043F51"/>
    <w:rsid w:val="00043FB8"/>
    <w:rsid w:val="000443BA"/>
    <w:rsid w:val="000446B8"/>
    <w:rsid w:val="00044A9D"/>
    <w:rsid w:val="00044D3C"/>
    <w:rsid w:val="0004576B"/>
    <w:rsid w:val="00045990"/>
    <w:rsid w:val="00045A7D"/>
    <w:rsid w:val="00045C6A"/>
    <w:rsid w:val="00046561"/>
    <w:rsid w:val="00046DEB"/>
    <w:rsid w:val="0004721E"/>
    <w:rsid w:val="00047667"/>
    <w:rsid w:val="00047B22"/>
    <w:rsid w:val="00047BE9"/>
    <w:rsid w:val="000508CE"/>
    <w:rsid w:val="00050A19"/>
    <w:rsid w:val="00050B84"/>
    <w:rsid w:val="00050BD3"/>
    <w:rsid w:val="00051153"/>
    <w:rsid w:val="00051681"/>
    <w:rsid w:val="000517B9"/>
    <w:rsid w:val="00051F39"/>
    <w:rsid w:val="00052243"/>
    <w:rsid w:val="000529FA"/>
    <w:rsid w:val="00052E92"/>
    <w:rsid w:val="000530CA"/>
    <w:rsid w:val="0005322B"/>
    <w:rsid w:val="000533AF"/>
    <w:rsid w:val="00053572"/>
    <w:rsid w:val="0005429A"/>
    <w:rsid w:val="0005498C"/>
    <w:rsid w:val="00054C3B"/>
    <w:rsid w:val="000550F8"/>
    <w:rsid w:val="000553AF"/>
    <w:rsid w:val="000575A0"/>
    <w:rsid w:val="000600EE"/>
    <w:rsid w:val="000611DC"/>
    <w:rsid w:val="000611E6"/>
    <w:rsid w:val="000615D8"/>
    <w:rsid w:val="0006162F"/>
    <w:rsid w:val="00062131"/>
    <w:rsid w:val="00062162"/>
    <w:rsid w:val="000628B1"/>
    <w:rsid w:val="0006310A"/>
    <w:rsid w:val="000638F4"/>
    <w:rsid w:val="00063AF3"/>
    <w:rsid w:val="00063BD7"/>
    <w:rsid w:val="00063D9C"/>
    <w:rsid w:val="00064788"/>
    <w:rsid w:val="000647A2"/>
    <w:rsid w:val="00064A41"/>
    <w:rsid w:val="00064E2A"/>
    <w:rsid w:val="00064E6A"/>
    <w:rsid w:val="00065723"/>
    <w:rsid w:val="00065734"/>
    <w:rsid w:val="000657A9"/>
    <w:rsid w:val="00065B24"/>
    <w:rsid w:val="000660EE"/>
    <w:rsid w:val="000663A4"/>
    <w:rsid w:val="00066D82"/>
    <w:rsid w:val="00066E21"/>
    <w:rsid w:val="00067369"/>
    <w:rsid w:val="00067F9A"/>
    <w:rsid w:val="0007014C"/>
    <w:rsid w:val="000704A4"/>
    <w:rsid w:val="000704D1"/>
    <w:rsid w:val="0007066E"/>
    <w:rsid w:val="00070CAE"/>
    <w:rsid w:val="00071396"/>
    <w:rsid w:val="0007176A"/>
    <w:rsid w:val="00072247"/>
    <w:rsid w:val="00072C73"/>
    <w:rsid w:val="00072F10"/>
    <w:rsid w:val="000734BC"/>
    <w:rsid w:val="0007402F"/>
    <w:rsid w:val="0007427A"/>
    <w:rsid w:val="00075410"/>
    <w:rsid w:val="00075A96"/>
    <w:rsid w:val="0007613F"/>
    <w:rsid w:val="0007626B"/>
    <w:rsid w:val="0007680D"/>
    <w:rsid w:val="00076C1A"/>
    <w:rsid w:val="00082AF1"/>
    <w:rsid w:val="0008343E"/>
    <w:rsid w:val="000834D5"/>
    <w:rsid w:val="00083913"/>
    <w:rsid w:val="00083DBF"/>
    <w:rsid w:val="00083F58"/>
    <w:rsid w:val="000840DB"/>
    <w:rsid w:val="0008420B"/>
    <w:rsid w:val="000849CC"/>
    <w:rsid w:val="00084E4C"/>
    <w:rsid w:val="00085601"/>
    <w:rsid w:val="00086AFF"/>
    <w:rsid w:val="000870DC"/>
    <w:rsid w:val="000878C1"/>
    <w:rsid w:val="00087A53"/>
    <w:rsid w:val="00087D30"/>
    <w:rsid w:val="00087D45"/>
    <w:rsid w:val="00090293"/>
    <w:rsid w:val="00090A59"/>
    <w:rsid w:val="00091305"/>
    <w:rsid w:val="00092028"/>
    <w:rsid w:val="000926B0"/>
    <w:rsid w:val="000937B4"/>
    <w:rsid w:val="00093B20"/>
    <w:rsid w:val="00093E9E"/>
    <w:rsid w:val="000943B9"/>
    <w:rsid w:val="00094BCD"/>
    <w:rsid w:val="00094E95"/>
    <w:rsid w:val="00094ECC"/>
    <w:rsid w:val="00095AE7"/>
    <w:rsid w:val="00095E4C"/>
    <w:rsid w:val="00096003"/>
    <w:rsid w:val="00096745"/>
    <w:rsid w:val="00097026"/>
    <w:rsid w:val="0009703E"/>
    <w:rsid w:val="000975EC"/>
    <w:rsid w:val="00097CE1"/>
    <w:rsid w:val="00097D27"/>
    <w:rsid w:val="000A0309"/>
    <w:rsid w:val="000A0D06"/>
    <w:rsid w:val="000A12F5"/>
    <w:rsid w:val="000A18BD"/>
    <w:rsid w:val="000A219C"/>
    <w:rsid w:val="000A2239"/>
    <w:rsid w:val="000A27C7"/>
    <w:rsid w:val="000A2B44"/>
    <w:rsid w:val="000A33F1"/>
    <w:rsid w:val="000A369F"/>
    <w:rsid w:val="000A3E77"/>
    <w:rsid w:val="000A409E"/>
    <w:rsid w:val="000A45AD"/>
    <w:rsid w:val="000A4774"/>
    <w:rsid w:val="000A550D"/>
    <w:rsid w:val="000A59AE"/>
    <w:rsid w:val="000A59D7"/>
    <w:rsid w:val="000A6947"/>
    <w:rsid w:val="000A7009"/>
    <w:rsid w:val="000A71D5"/>
    <w:rsid w:val="000A7618"/>
    <w:rsid w:val="000A7622"/>
    <w:rsid w:val="000A77FB"/>
    <w:rsid w:val="000A7893"/>
    <w:rsid w:val="000B00F6"/>
    <w:rsid w:val="000B0194"/>
    <w:rsid w:val="000B0D12"/>
    <w:rsid w:val="000B0E16"/>
    <w:rsid w:val="000B0E1A"/>
    <w:rsid w:val="000B0FA4"/>
    <w:rsid w:val="000B178B"/>
    <w:rsid w:val="000B18C7"/>
    <w:rsid w:val="000B1C1D"/>
    <w:rsid w:val="000B1CF0"/>
    <w:rsid w:val="000B1DBF"/>
    <w:rsid w:val="000B1ED5"/>
    <w:rsid w:val="000B1F5F"/>
    <w:rsid w:val="000B23C1"/>
    <w:rsid w:val="000B2666"/>
    <w:rsid w:val="000B28FF"/>
    <w:rsid w:val="000B2B9B"/>
    <w:rsid w:val="000B2C0A"/>
    <w:rsid w:val="000B317A"/>
    <w:rsid w:val="000B33F9"/>
    <w:rsid w:val="000B3FB6"/>
    <w:rsid w:val="000B4510"/>
    <w:rsid w:val="000B49EE"/>
    <w:rsid w:val="000B4ABF"/>
    <w:rsid w:val="000B4EC2"/>
    <w:rsid w:val="000B52E4"/>
    <w:rsid w:val="000B53A6"/>
    <w:rsid w:val="000B63AA"/>
    <w:rsid w:val="000B6448"/>
    <w:rsid w:val="000B6B8C"/>
    <w:rsid w:val="000B6F2F"/>
    <w:rsid w:val="000B75F7"/>
    <w:rsid w:val="000C0224"/>
    <w:rsid w:val="000C0D71"/>
    <w:rsid w:val="000C0D8C"/>
    <w:rsid w:val="000C0FDA"/>
    <w:rsid w:val="000C1109"/>
    <w:rsid w:val="000C1A0A"/>
    <w:rsid w:val="000C1FB8"/>
    <w:rsid w:val="000C2A49"/>
    <w:rsid w:val="000C2BB6"/>
    <w:rsid w:val="000C2DCF"/>
    <w:rsid w:val="000C2E5F"/>
    <w:rsid w:val="000C2FBC"/>
    <w:rsid w:val="000C329B"/>
    <w:rsid w:val="000C3A9A"/>
    <w:rsid w:val="000C3E38"/>
    <w:rsid w:val="000C4376"/>
    <w:rsid w:val="000C482E"/>
    <w:rsid w:val="000C5205"/>
    <w:rsid w:val="000C567C"/>
    <w:rsid w:val="000C5807"/>
    <w:rsid w:val="000C591F"/>
    <w:rsid w:val="000C5AAA"/>
    <w:rsid w:val="000C64F3"/>
    <w:rsid w:val="000C71BD"/>
    <w:rsid w:val="000C79C9"/>
    <w:rsid w:val="000D0283"/>
    <w:rsid w:val="000D05B8"/>
    <w:rsid w:val="000D0849"/>
    <w:rsid w:val="000D15FE"/>
    <w:rsid w:val="000D1DCD"/>
    <w:rsid w:val="000D1E6F"/>
    <w:rsid w:val="000D2C0D"/>
    <w:rsid w:val="000D31F2"/>
    <w:rsid w:val="000D3D51"/>
    <w:rsid w:val="000D47E3"/>
    <w:rsid w:val="000D4EA8"/>
    <w:rsid w:val="000D5480"/>
    <w:rsid w:val="000D5D00"/>
    <w:rsid w:val="000D6CFA"/>
    <w:rsid w:val="000D6FE9"/>
    <w:rsid w:val="000D72DF"/>
    <w:rsid w:val="000D7359"/>
    <w:rsid w:val="000D754B"/>
    <w:rsid w:val="000D7D81"/>
    <w:rsid w:val="000E37C9"/>
    <w:rsid w:val="000E39F0"/>
    <w:rsid w:val="000E4A74"/>
    <w:rsid w:val="000E4E6E"/>
    <w:rsid w:val="000E4EB0"/>
    <w:rsid w:val="000E540E"/>
    <w:rsid w:val="000E5806"/>
    <w:rsid w:val="000E58E1"/>
    <w:rsid w:val="000E6002"/>
    <w:rsid w:val="000E6C6C"/>
    <w:rsid w:val="000E6E7A"/>
    <w:rsid w:val="000E709F"/>
    <w:rsid w:val="000E794D"/>
    <w:rsid w:val="000E7A1E"/>
    <w:rsid w:val="000F116B"/>
    <w:rsid w:val="000F1640"/>
    <w:rsid w:val="000F1962"/>
    <w:rsid w:val="000F1AA5"/>
    <w:rsid w:val="000F248D"/>
    <w:rsid w:val="000F2968"/>
    <w:rsid w:val="000F2D7F"/>
    <w:rsid w:val="000F3332"/>
    <w:rsid w:val="000F33E9"/>
    <w:rsid w:val="000F39C0"/>
    <w:rsid w:val="000F3EF9"/>
    <w:rsid w:val="000F3FD8"/>
    <w:rsid w:val="000F457F"/>
    <w:rsid w:val="000F46EF"/>
    <w:rsid w:val="000F4DD2"/>
    <w:rsid w:val="000F508F"/>
    <w:rsid w:val="000F6025"/>
    <w:rsid w:val="000F6641"/>
    <w:rsid w:val="000F68D4"/>
    <w:rsid w:val="000F6B3C"/>
    <w:rsid w:val="000F79A2"/>
    <w:rsid w:val="00100797"/>
    <w:rsid w:val="001011FA"/>
    <w:rsid w:val="001014AC"/>
    <w:rsid w:val="001014D9"/>
    <w:rsid w:val="001017F7"/>
    <w:rsid w:val="00101B7F"/>
    <w:rsid w:val="00101DA3"/>
    <w:rsid w:val="0010226B"/>
    <w:rsid w:val="0010227D"/>
    <w:rsid w:val="001023F7"/>
    <w:rsid w:val="001027B5"/>
    <w:rsid w:val="001027CD"/>
    <w:rsid w:val="001036AD"/>
    <w:rsid w:val="0010420D"/>
    <w:rsid w:val="001045FE"/>
    <w:rsid w:val="001056F1"/>
    <w:rsid w:val="00105CE9"/>
    <w:rsid w:val="00106384"/>
    <w:rsid w:val="001066A6"/>
    <w:rsid w:val="001071AB"/>
    <w:rsid w:val="00107430"/>
    <w:rsid w:val="001074C9"/>
    <w:rsid w:val="001103B1"/>
    <w:rsid w:val="00110547"/>
    <w:rsid w:val="001117E1"/>
    <w:rsid w:val="00111BEE"/>
    <w:rsid w:val="0011258A"/>
    <w:rsid w:val="00112CA1"/>
    <w:rsid w:val="001134ED"/>
    <w:rsid w:val="001139AE"/>
    <w:rsid w:val="00113F52"/>
    <w:rsid w:val="001145DC"/>
    <w:rsid w:val="00114C60"/>
    <w:rsid w:val="001158E2"/>
    <w:rsid w:val="00116248"/>
    <w:rsid w:val="00116B93"/>
    <w:rsid w:val="00116F24"/>
    <w:rsid w:val="00116F8F"/>
    <w:rsid w:val="00117CE2"/>
    <w:rsid w:val="00117E89"/>
    <w:rsid w:val="00117ED5"/>
    <w:rsid w:val="001201AE"/>
    <w:rsid w:val="001208D1"/>
    <w:rsid w:val="001211CA"/>
    <w:rsid w:val="00121306"/>
    <w:rsid w:val="0012155C"/>
    <w:rsid w:val="00121AF3"/>
    <w:rsid w:val="00121CB0"/>
    <w:rsid w:val="00122105"/>
    <w:rsid w:val="001226B5"/>
    <w:rsid w:val="00123D86"/>
    <w:rsid w:val="001248C4"/>
    <w:rsid w:val="00124E27"/>
    <w:rsid w:val="001260DF"/>
    <w:rsid w:val="00126631"/>
    <w:rsid w:val="00126CC8"/>
    <w:rsid w:val="00127610"/>
    <w:rsid w:val="00127AD1"/>
    <w:rsid w:val="00130130"/>
    <w:rsid w:val="00130219"/>
    <w:rsid w:val="001303D6"/>
    <w:rsid w:val="0013050F"/>
    <w:rsid w:val="00131493"/>
    <w:rsid w:val="001318EB"/>
    <w:rsid w:val="00131AE2"/>
    <w:rsid w:val="001323A3"/>
    <w:rsid w:val="001324BE"/>
    <w:rsid w:val="00132B3D"/>
    <w:rsid w:val="00134814"/>
    <w:rsid w:val="00134A2E"/>
    <w:rsid w:val="00134AA6"/>
    <w:rsid w:val="00134C02"/>
    <w:rsid w:val="00134D97"/>
    <w:rsid w:val="00134FC0"/>
    <w:rsid w:val="00135114"/>
    <w:rsid w:val="0013563A"/>
    <w:rsid w:val="00135651"/>
    <w:rsid w:val="00135930"/>
    <w:rsid w:val="001362EF"/>
    <w:rsid w:val="00136424"/>
    <w:rsid w:val="00136684"/>
    <w:rsid w:val="00136DDA"/>
    <w:rsid w:val="00136DDF"/>
    <w:rsid w:val="00136E74"/>
    <w:rsid w:val="00137756"/>
    <w:rsid w:val="00137BC1"/>
    <w:rsid w:val="00137D63"/>
    <w:rsid w:val="001401D6"/>
    <w:rsid w:val="001405BE"/>
    <w:rsid w:val="0014177B"/>
    <w:rsid w:val="001418FC"/>
    <w:rsid w:val="00141C5C"/>
    <w:rsid w:val="00141C7B"/>
    <w:rsid w:val="001427B1"/>
    <w:rsid w:val="001427E9"/>
    <w:rsid w:val="00142FDA"/>
    <w:rsid w:val="0014363F"/>
    <w:rsid w:val="0014450D"/>
    <w:rsid w:val="00145156"/>
    <w:rsid w:val="00145B24"/>
    <w:rsid w:val="00145BFB"/>
    <w:rsid w:val="00146830"/>
    <w:rsid w:val="00147097"/>
    <w:rsid w:val="00147354"/>
    <w:rsid w:val="00147F3F"/>
    <w:rsid w:val="0015042C"/>
    <w:rsid w:val="00150826"/>
    <w:rsid w:val="00150AC4"/>
    <w:rsid w:val="00151C9A"/>
    <w:rsid w:val="00151D20"/>
    <w:rsid w:val="0015221B"/>
    <w:rsid w:val="0015227F"/>
    <w:rsid w:val="00152AA2"/>
    <w:rsid w:val="00152C15"/>
    <w:rsid w:val="00153842"/>
    <w:rsid w:val="00154175"/>
    <w:rsid w:val="00154412"/>
    <w:rsid w:val="001544D5"/>
    <w:rsid w:val="001557D7"/>
    <w:rsid w:val="0015581E"/>
    <w:rsid w:val="00155C7E"/>
    <w:rsid w:val="00155D06"/>
    <w:rsid w:val="00156329"/>
    <w:rsid w:val="001568B2"/>
    <w:rsid w:val="00156C77"/>
    <w:rsid w:val="0015740C"/>
    <w:rsid w:val="00157C2F"/>
    <w:rsid w:val="0016014E"/>
    <w:rsid w:val="00160FD5"/>
    <w:rsid w:val="0016136F"/>
    <w:rsid w:val="00161393"/>
    <w:rsid w:val="00161C7D"/>
    <w:rsid w:val="00161E4D"/>
    <w:rsid w:val="00161ED9"/>
    <w:rsid w:val="00162529"/>
    <w:rsid w:val="00162C62"/>
    <w:rsid w:val="00162E14"/>
    <w:rsid w:val="001634AB"/>
    <w:rsid w:val="00163811"/>
    <w:rsid w:val="00163B4B"/>
    <w:rsid w:val="00163D3B"/>
    <w:rsid w:val="00163E66"/>
    <w:rsid w:val="00163F0A"/>
    <w:rsid w:val="00164054"/>
    <w:rsid w:val="00164377"/>
    <w:rsid w:val="00164956"/>
    <w:rsid w:val="00164BC5"/>
    <w:rsid w:val="00164D1D"/>
    <w:rsid w:val="001650CC"/>
    <w:rsid w:val="00165CBC"/>
    <w:rsid w:val="00165FAA"/>
    <w:rsid w:val="001664B6"/>
    <w:rsid w:val="00166F11"/>
    <w:rsid w:val="0016706E"/>
    <w:rsid w:val="001670FF"/>
    <w:rsid w:val="00167665"/>
    <w:rsid w:val="00167C56"/>
    <w:rsid w:val="00167D8C"/>
    <w:rsid w:val="0017012E"/>
    <w:rsid w:val="001703A6"/>
    <w:rsid w:val="00170A35"/>
    <w:rsid w:val="00170B10"/>
    <w:rsid w:val="00170CB3"/>
    <w:rsid w:val="00170E4E"/>
    <w:rsid w:val="00170F2E"/>
    <w:rsid w:val="00170F6D"/>
    <w:rsid w:val="001710E0"/>
    <w:rsid w:val="00171A9C"/>
    <w:rsid w:val="00171D16"/>
    <w:rsid w:val="00172715"/>
    <w:rsid w:val="001727AF"/>
    <w:rsid w:val="00172C17"/>
    <w:rsid w:val="00172D61"/>
    <w:rsid w:val="0017315D"/>
    <w:rsid w:val="00173321"/>
    <w:rsid w:val="00173C4E"/>
    <w:rsid w:val="00173D64"/>
    <w:rsid w:val="0017436B"/>
    <w:rsid w:val="00174492"/>
    <w:rsid w:val="001747D2"/>
    <w:rsid w:val="001756D1"/>
    <w:rsid w:val="001759FF"/>
    <w:rsid w:val="00175A51"/>
    <w:rsid w:val="001760CF"/>
    <w:rsid w:val="00176154"/>
    <w:rsid w:val="00176881"/>
    <w:rsid w:val="00177237"/>
    <w:rsid w:val="00177787"/>
    <w:rsid w:val="00177AA6"/>
    <w:rsid w:val="00180321"/>
    <w:rsid w:val="00180B9D"/>
    <w:rsid w:val="00180BC0"/>
    <w:rsid w:val="00181015"/>
    <w:rsid w:val="001814B2"/>
    <w:rsid w:val="001816EA"/>
    <w:rsid w:val="00182082"/>
    <w:rsid w:val="001822E6"/>
    <w:rsid w:val="00182427"/>
    <w:rsid w:val="001829F8"/>
    <w:rsid w:val="00183692"/>
    <w:rsid w:val="00183BEC"/>
    <w:rsid w:val="00183D33"/>
    <w:rsid w:val="00184568"/>
    <w:rsid w:val="001847A7"/>
    <w:rsid w:val="00185583"/>
    <w:rsid w:val="00186023"/>
    <w:rsid w:val="001862DD"/>
    <w:rsid w:val="00186336"/>
    <w:rsid w:val="00186B57"/>
    <w:rsid w:val="0018700D"/>
    <w:rsid w:val="001875CF"/>
    <w:rsid w:val="001876EE"/>
    <w:rsid w:val="001879E8"/>
    <w:rsid w:val="00187B99"/>
    <w:rsid w:val="0019042B"/>
    <w:rsid w:val="001905A4"/>
    <w:rsid w:val="001908B4"/>
    <w:rsid w:val="00190B1B"/>
    <w:rsid w:val="00191297"/>
    <w:rsid w:val="00191684"/>
    <w:rsid w:val="0019169B"/>
    <w:rsid w:val="00191A37"/>
    <w:rsid w:val="00191B17"/>
    <w:rsid w:val="001933A1"/>
    <w:rsid w:val="001933FC"/>
    <w:rsid w:val="00193B48"/>
    <w:rsid w:val="00194412"/>
    <w:rsid w:val="0019469A"/>
    <w:rsid w:val="00194858"/>
    <w:rsid w:val="00194C61"/>
    <w:rsid w:val="00195123"/>
    <w:rsid w:val="0019536B"/>
    <w:rsid w:val="00195A01"/>
    <w:rsid w:val="00195D9F"/>
    <w:rsid w:val="001962DA"/>
    <w:rsid w:val="00196A80"/>
    <w:rsid w:val="00196C55"/>
    <w:rsid w:val="00196E69"/>
    <w:rsid w:val="0019713C"/>
    <w:rsid w:val="0019793F"/>
    <w:rsid w:val="001A022E"/>
    <w:rsid w:val="001A0590"/>
    <w:rsid w:val="001A10A2"/>
    <w:rsid w:val="001A14AA"/>
    <w:rsid w:val="001A193B"/>
    <w:rsid w:val="001A1A6C"/>
    <w:rsid w:val="001A1CF4"/>
    <w:rsid w:val="001A223D"/>
    <w:rsid w:val="001A2367"/>
    <w:rsid w:val="001A2673"/>
    <w:rsid w:val="001A2833"/>
    <w:rsid w:val="001A414B"/>
    <w:rsid w:val="001A451D"/>
    <w:rsid w:val="001A4561"/>
    <w:rsid w:val="001A4A5C"/>
    <w:rsid w:val="001A517E"/>
    <w:rsid w:val="001A5CCB"/>
    <w:rsid w:val="001A5F6E"/>
    <w:rsid w:val="001A610F"/>
    <w:rsid w:val="001A7D7F"/>
    <w:rsid w:val="001B0A72"/>
    <w:rsid w:val="001B0BBF"/>
    <w:rsid w:val="001B0C5A"/>
    <w:rsid w:val="001B0E38"/>
    <w:rsid w:val="001B0EEE"/>
    <w:rsid w:val="001B12F0"/>
    <w:rsid w:val="001B1323"/>
    <w:rsid w:val="001B14D8"/>
    <w:rsid w:val="001B2822"/>
    <w:rsid w:val="001B2FEE"/>
    <w:rsid w:val="001B3052"/>
    <w:rsid w:val="001B3174"/>
    <w:rsid w:val="001B365E"/>
    <w:rsid w:val="001B39DE"/>
    <w:rsid w:val="001B3B0E"/>
    <w:rsid w:val="001B4092"/>
    <w:rsid w:val="001B4458"/>
    <w:rsid w:val="001B4943"/>
    <w:rsid w:val="001B4960"/>
    <w:rsid w:val="001B4B7C"/>
    <w:rsid w:val="001B4BCE"/>
    <w:rsid w:val="001B52BE"/>
    <w:rsid w:val="001B52E4"/>
    <w:rsid w:val="001B683F"/>
    <w:rsid w:val="001B6AE3"/>
    <w:rsid w:val="001B6F78"/>
    <w:rsid w:val="001B7031"/>
    <w:rsid w:val="001B7051"/>
    <w:rsid w:val="001B7124"/>
    <w:rsid w:val="001B7448"/>
    <w:rsid w:val="001B7792"/>
    <w:rsid w:val="001B7F45"/>
    <w:rsid w:val="001C031F"/>
    <w:rsid w:val="001C054D"/>
    <w:rsid w:val="001C0608"/>
    <w:rsid w:val="001C16BB"/>
    <w:rsid w:val="001C1EA3"/>
    <w:rsid w:val="001C1F3B"/>
    <w:rsid w:val="001C200D"/>
    <w:rsid w:val="001C239E"/>
    <w:rsid w:val="001C24E4"/>
    <w:rsid w:val="001C2C3C"/>
    <w:rsid w:val="001C2D3E"/>
    <w:rsid w:val="001C2E4E"/>
    <w:rsid w:val="001C2E59"/>
    <w:rsid w:val="001C2E91"/>
    <w:rsid w:val="001C2EB0"/>
    <w:rsid w:val="001C320D"/>
    <w:rsid w:val="001C4650"/>
    <w:rsid w:val="001C4C99"/>
    <w:rsid w:val="001C4D4D"/>
    <w:rsid w:val="001C5A4E"/>
    <w:rsid w:val="001C5B00"/>
    <w:rsid w:val="001C66A3"/>
    <w:rsid w:val="001C688A"/>
    <w:rsid w:val="001C6D4B"/>
    <w:rsid w:val="001C70EB"/>
    <w:rsid w:val="001D062C"/>
    <w:rsid w:val="001D0B83"/>
    <w:rsid w:val="001D1196"/>
    <w:rsid w:val="001D262B"/>
    <w:rsid w:val="001D2666"/>
    <w:rsid w:val="001D2BE0"/>
    <w:rsid w:val="001D2C85"/>
    <w:rsid w:val="001D37D4"/>
    <w:rsid w:val="001D4105"/>
    <w:rsid w:val="001D426D"/>
    <w:rsid w:val="001D53BC"/>
    <w:rsid w:val="001D5A91"/>
    <w:rsid w:val="001D5F49"/>
    <w:rsid w:val="001D7327"/>
    <w:rsid w:val="001D7AA4"/>
    <w:rsid w:val="001E0389"/>
    <w:rsid w:val="001E0685"/>
    <w:rsid w:val="001E09C7"/>
    <w:rsid w:val="001E0FC8"/>
    <w:rsid w:val="001E11AF"/>
    <w:rsid w:val="001E13D2"/>
    <w:rsid w:val="001E14DA"/>
    <w:rsid w:val="001E18D7"/>
    <w:rsid w:val="001E1C19"/>
    <w:rsid w:val="001E2388"/>
    <w:rsid w:val="001E24E9"/>
    <w:rsid w:val="001E2980"/>
    <w:rsid w:val="001E2AA2"/>
    <w:rsid w:val="001E2ACE"/>
    <w:rsid w:val="001E2FE9"/>
    <w:rsid w:val="001E3090"/>
    <w:rsid w:val="001E327D"/>
    <w:rsid w:val="001E343A"/>
    <w:rsid w:val="001E4795"/>
    <w:rsid w:val="001E4889"/>
    <w:rsid w:val="001E4969"/>
    <w:rsid w:val="001E4C41"/>
    <w:rsid w:val="001E4D9E"/>
    <w:rsid w:val="001E57C2"/>
    <w:rsid w:val="001E5F52"/>
    <w:rsid w:val="001E62CC"/>
    <w:rsid w:val="001E6E7A"/>
    <w:rsid w:val="001E7535"/>
    <w:rsid w:val="001E7B81"/>
    <w:rsid w:val="001F02F6"/>
    <w:rsid w:val="001F0816"/>
    <w:rsid w:val="001F1CF8"/>
    <w:rsid w:val="001F1FA2"/>
    <w:rsid w:val="001F3003"/>
    <w:rsid w:val="001F34D3"/>
    <w:rsid w:val="001F36ED"/>
    <w:rsid w:val="001F37A5"/>
    <w:rsid w:val="001F42EE"/>
    <w:rsid w:val="001F4808"/>
    <w:rsid w:val="001F4AEB"/>
    <w:rsid w:val="001F4C05"/>
    <w:rsid w:val="001F4C23"/>
    <w:rsid w:val="001F5181"/>
    <w:rsid w:val="001F634B"/>
    <w:rsid w:val="001F685A"/>
    <w:rsid w:val="001F69EB"/>
    <w:rsid w:val="001F6CE8"/>
    <w:rsid w:val="001F7551"/>
    <w:rsid w:val="001F7E0E"/>
    <w:rsid w:val="00200089"/>
    <w:rsid w:val="002000C4"/>
    <w:rsid w:val="002008F0"/>
    <w:rsid w:val="00200B50"/>
    <w:rsid w:val="00201456"/>
    <w:rsid w:val="00202154"/>
    <w:rsid w:val="002024D2"/>
    <w:rsid w:val="00202592"/>
    <w:rsid w:val="002027E0"/>
    <w:rsid w:val="00202EDC"/>
    <w:rsid w:val="00202FCB"/>
    <w:rsid w:val="0020328A"/>
    <w:rsid w:val="002036AE"/>
    <w:rsid w:val="00203701"/>
    <w:rsid w:val="002037D2"/>
    <w:rsid w:val="00203CE1"/>
    <w:rsid w:val="00203CED"/>
    <w:rsid w:val="002057D4"/>
    <w:rsid w:val="002064FE"/>
    <w:rsid w:val="0020666C"/>
    <w:rsid w:val="0020717D"/>
    <w:rsid w:val="0020720A"/>
    <w:rsid w:val="002075FD"/>
    <w:rsid w:val="00207804"/>
    <w:rsid w:val="00207808"/>
    <w:rsid w:val="0021023B"/>
    <w:rsid w:val="00210547"/>
    <w:rsid w:val="00210E83"/>
    <w:rsid w:val="00210F90"/>
    <w:rsid w:val="00211514"/>
    <w:rsid w:val="0021151A"/>
    <w:rsid w:val="0021175E"/>
    <w:rsid w:val="00211C53"/>
    <w:rsid w:val="0021207E"/>
    <w:rsid w:val="00212E26"/>
    <w:rsid w:val="002134B3"/>
    <w:rsid w:val="00213937"/>
    <w:rsid w:val="00213C63"/>
    <w:rsid w:val="00213FA9"/>
    <w:rsid w:val="00214284"/>
    <w:rsid w:val="00214289"/>
    <w:rsid w:val="002142DD"/>
    <w:rsid w:val="002144AD"/>
    <w:rsid w:val="002145F5"/>
    <w:rsid w:val="00214760"/>
    <w:rsid w:val="002150CA"/>
    <w:rsid w:val="00215765"/>
    <w:rsid w:val="00215B14"/>
    <w:rsid w:val="002175FC"/>
    <w:rsid w:val="00217D35"/>
    <w:rsid w:val="00220328"/>
    <w:rsid w:val="00220A42"/>
    <w:rsid w:val="00221B41"/>
    <w:rsid w:val="00221F58"/>
    <w:rsid w:val="00222E15"/>
    <w:rsid w:val="00223D0A"/>
    <w:rsid w:val="00224262"/>
    <w:rsid w:val="0022446F"/>
    <w:rsid w:val="002245E4"/>
    <w:rsid w:val="0022471B"/>
    <w:rsid w:val="00224E49"/>
    <w:rsid w:val="0022503E"/>
    <w:rsid w:val="00225125"/>
    <w:rsid w:val="00225181"/>
    <w:rsid w:val="002252A8"/>
    <w:rsid w:val="002256EE"/>
    <w:rsid w:val="00225935"/>
    <w:rsid w:val="00226043"/>
    <w:rsid w:val="002267A8"/>
    <w:rsid w:val="002268D0"/>
    <w:rsid w:val="00226CD0"/>
    <w:rsid w:val="00226CDA"/>
    <w:rsid w:val="00227517"/>
    <w:rsid w:val="00227604"/>
    <w:rsid w:val="0023011F"/>
    <w:rsid w:val="00230595"/>
    <w:rsid w:val="002307E9"/>
    <w:rsid w:val="0023133A"/>
    <w:rsid w:val="002322E9"/>
    <w:rsid w:val="002325D7"/>
    <w:rsid w:val="002327FB"/>
    <w:rsid w:val="00233EB7"/>
    <w:rsid w:val="00234356"/>
    <w:rsid w:val="00234659"/>
    <w:rsid w:val="00234914"/>
    <w:rsid w:val="002349A1"/>
    <w:rsid w:val="00234A98"/>
    <w:rsid w:val="00234B3C"/>
    <w:rsid w:val="0023537B"/>
    <w:rsid w:val="00236209"/>
    <w:rsid w:val="00236401"/>
    <w:rsid w:val="00237100"/>
    <w:rsid w:val="002376E6"/>
    <w:rsid w:val="002378D1"/>
    <w:rsid w:val="00237CA0"/>
    <w:rsid w:val="00237F8A"/>
    <w:rsid w:val="00240048"/>
    <w:rsid w:val="00240124"/>
    <w:rsid w:val="00240C42"/>
    <w:rsid w:val="00241B32"/>
    <w:rsid w:val="00241FB3"/>
    <w:rsid w:val="00242541"/>
    <w:rsid w:val="002425E3"/>
    <w:rsid w:val="002426B2"/>
    <w:rsid w:val="00242948"/>
    <w:rsid w:val="00243DA5"/>
    <w:rsid w:val="00243E60"/>
    <w:rsid w:val="00244010"/>
    <w:rsid w:val="0024411E"/>
    <w:rsid w:val="002442B0"/>
    <w:rsid w:val="00244A20"/>
    <w:rsid w:val="00244B8A"/>
    <w:rsid w:val="002450C1"/>
    <w:rsid w:val="002454C8"/>
    <w:rsid w:val="0024552D"/>
    <w:rsid w:val="002455A5"/>
    <w:rsid w:val="002457A6"/>
    <w:rsid w:val="00245EF0"/>
    <w:rsid w:val="00246437"/>
    <w:rsid w:val="0024682A"/>
    <w:rsid w:val="00246B5F"/>
    <w:rsid w:val="00246CB6"/>
    <w:rsid w:val="00246CBA"/>
    <w:rsid w:val="00246CDC"/>
    <w:rsid w:val="00246FED"/>
    <w:rsid w:val="00247918"/>
    <w:rsid w:val="00247A19"/>
    <w:rsid w:val="00247BE7"/>
    <w:rsid w:val="00247C18"/>
    <w:rsid w:val="0025042B"/>
    <w:rsid w:val="00250811"/>
    <w:rsid w:val="002508A7"/>
    <w:rsid w:val="002509C3"/>
    <w:rsid w:val="00250A64"/>
    <w:rsid w:val="00250E2C"/>
    <w:rsid w:val="00250E8B"/>
    <w:rsid w:val="00251EFB"/>
    <w:rsid w:val="002521A2"/>
    <w:rsid w:val="002538B9"/>
    <w:rsid w:val="002539F9"/>
    <w:rsid w:val="002540A2"/>
    <w:rsid w:val="0025477C"/>
    <w:rsid w:val="00254E32"/>
    <w:rsid w:val="00254F07"/>
    <w:rsid w:val="002556DF"/>
    <w:rsid w:val="00255C31"/>
    <w:rsid w:val="00255C60"/>
    <w:rsid w:val="00255ED6"/>
    <w:rsid w:val="00256D92"/>
    <w:rsid w:val="00257218"/>
    <w:rsid w:val="00257606"/>
    <w:rsid w:val="0025761D"/>
    <w:rsid w:val="00257693"/>
    <w:rsid w:val="00257CC7"/>
    <w:rsid w:val="00260374"/>
    <w:rsid w:val="00260FCE"/>
    <w:rsid w:val="0026139D"/>
    <w:rsid w:val="00261AE9"/>
    <w:rsid w:val="00261BA7"/>
    <w:rsid w:val="00261E1C"/>
    <w:rsid w:val="00261ED2"/>
    <w:rsid w:val="002621B4"/>
    <w:rsid w:val="00262A64"/>
    <w:rsid w:val="00262DC4"/>
    <w:rsid w:val="00263C51"/>
    <w:rsid w:val="00264362"/>
    <w:rsid w:val="00264385"/>
    <w:rsid w:val="00264685"/>
    <w:rsid w:val="00264D16"/>
    <w:rsid w:val="00264E50"/>
    <w:rsid w:val="00264EB8"/>
    <w:rsid w:val="00265B9A"/>
    <w:rsid w:val="00266006"/>
    <w:rsid w:val="0026635B"/>
    <w:rsid w:val="00266407"/>
    <w:rsid w:val="002668C5"/>
    <w:rsid w:val="00266960"/>
    <w:rsid w:val="00267941"/>
    <w:rsid w:val="00267EE6"/>
    <w:rsid w:val="00270088"/>
    <w:rsid w:val="0027017D"/>
    <w:rsid w:val="002702C0"/>
    <w:rsid w:val="002707C7"/>
    <w:rsid w:val="0027094C"/>
    <w:rsid w:val="00271517"/>
    <w:rsid w:val="002718EE"/>
    <w:rsid w:val="00271F5B"/>
    <w:rsid w:val="002727C1"/>
    <w:rsid w:val="002727F8"/>
    <w:rsid w:val="00272E68"/>
    <w:rsid w:val="002738FB"/>
    <w:rsid w:val="002742BB"/>
    <w:rsid w:val="002744D5"/>
    <w:rsid w:val="00274F36"/>
    <w:rsid w:val="00275A0C"/>
    <w:rsid w:val="002760B1"/>
    <w:rsid w:val="00276123"/>
    <w:rsid w:val="0027640A"/>
    <w:rsid w:val="002768DB"/>
    <w:rsid w:val="00276BA0"/>
    <w:rsid w:val="00276CCE"/>
    <w:rsid w:val="00277687"/>
    <w:rsid w:val="002779D8"/>
    <w:rsid w:val="00277C25"/>
    <w:rsid w:val="00277E3E"/>
    <w:rsid w:val="0028057A"/>
    <w:rsid w:val="00281271"/>
    <w:rsid w:val="002813D1"/>
    <w:rsid w:val="0028153B"/>
    <w:rsid w:val="00281647"/>
    <w:rsid w:val="002820AF"/>
    <w:rsid w:val="00283174"/>
    <w:rsid w:val="00283205"/>
    <w:rsid w:val="002839BC"/>
    <w:rsid w:val="00283CCC"/>
    <w:rsid w:val="00283DED"/>
    <w:rsid w:val="0028579D"/>
    <w:rsid w:val="0028594E"/>
    <w:rsid w:val="00285D6A"/>
    <w:rsid w:val="0028640E"/>
    <w:rsid w:val="0028664D"/>
    <w:rsid w:val="00286CF5"/>
    <w:rsid w:val="002902F3"/>
    <w:rsid w:val="002905D3"/>
    <w:rsid w:val="002905FC"/>
    <w:rsid w:val="002919F3"/>
    <w:rsid w:val="00293CEC"/>
    <w:rsid w:val="0029433C"/>
    <w:rsid w:val="00294699"/>
    <w:rsid w:val="002946D7"/>
    <w:rsid w:val="00294D4F"/>
    <w:rsid w:val="00295405"/>
    <w:rsid w:val="002969E7"/>
    <w:rsid w:val="00296BD5"/>
    <w:rsid w:val="00296CA8"/>
    <w:rsid w:val="00296D51"/>
    <w:rsid w:val="002973EB"/>
    <w:rsid w:val="00297FEA"/>
    <w:rsid w:val="002A02A7"/>
    <w:rsid w:val="002A180A"/>
    <w:rsid w:val="002A231C"/>
    <w:rsid w:val="002A240C"/>
    <w:rsid w:val="002A27CA"/>
    <w:rsid w:val="002A28B6"/>
    <w:rsid w:val="002A2ADB"/>
    <w:rsid w:val="002A3101"/>
    <w:rsid w:val="002A343E"/>
    <w:rsid w:val="002A383A"/>
    <w:rsid w:val="002A4BFC"/>
    <w:rsid w:val="002A4CEE"/>
    <w:rsid w:val="002A52A7"/>
    <w:rsid w:val="002A5AF1"/>
    <w:rsid w:val="002A6347"/>
    <w:rsid w:val="002A640B"/>
    <w:rsid w:val="002A6729"/>
    <w:rsid w:val="002A6C5B"/>
    <w:rsid w:val="002A6CE5"/>
    <w:rsid w:val="002B0898"/>
    <w:rsid w:val="002B0CD5"/>
    <w:rsid w:val="002B188E"/>
    <w:rsid w:val="002B1A4F"/>
    <w:rsid w:val="002B1F7D"/>
    <w:rsid w:val="002B2586"/>
    <w:rsid w:val="002B2BDD"/>
    <w:rsid w:val="002B2BFE"/>
    <w:rsid w:val="002B3220"/>
    <w:rsid w:val="002B36FD"/>
    <w:rsid w:val="002B4441"/>
    <w:rsid w:val="002B489B"/>
    <w:rsid w:val="002B4B1B"/>
    <w:rsid w:val="002B4C2C"/>
    <w:rsid w:val="002B4E64"/>
    <w:rsid w:val="002B50B4"/>
    <w:rsid w:val="002B537E"/>
    <w:rsid w:val="002B5BF5"/>
    <w:rsid w:val="002B5C57"/>
    <w:rsid w:val="002B5E32"/>
    <w:rsid w:val="002B60B6"/>
    <w:rsid w:val="002B7925"/>
    <w:rsid w:val="002B7D7C"/>
    <w:rsid w:val="002C02FE"/>
    <w:rsid w:val="002C076B"/>
    <w:rsid w:val="002C0C96"/>
    <w:rsid w:val="002C119F"/>
    <w:rsid w:val="002C1249"/>
    <w:rsid w:val="002C1656"/>
    <w:rsid w:val="002C1A79"/>
    <w:rsid w:val="002C22ED"/>
    <w:rsid w:val="002C3462"/>
    <w:rsid w:val="002C37EF"/>
    <w:rsid w:val="002C3A8A"/>
    <w:rsid w:val="002C3FE3"/>
    <w:rsid w:val="002C432C"/>
    <w:rsid w:val="002C49B6"/>
    <w:rsid w:val="002C4FF0"/>
    <w:rsid w:val="002C5562"/>
    <w:rsid w:val="002C5718"/>
    <w:rsid w:val="002C5C2F"/>
    <w:rsid w:val="002C5FA8"/>
    <w:rsid w:val="002C6063"/>
    <w:rsid w:val="002C629C"/>
    <w:rsid w:val="002C7075"/>
    <w:rsid w:val="002C71A7"/>
    <w:rsid w:val="002C75EA"/>
    <w:rsid w:val="002C7DC7"/>
    <w:rsid w:val="002C7F11"/>
    <w:rsid w:val="002C7FE7"/>
    <w:rsid w:val="002D098F"/>
    <w:rsid w:val="002D175D"/>
    <w:rsid w:val="002D18A0"/>
    <w:rsid w:val="002D199A"/>
    <w:rsid w:val="002D21B6"/>
    <w:rsid w:val="002D2647"/>
    <w:rsid w:val="002D2B76"/>
    <w:rsid w:val="002D2D63"/>
    <w:rsid w:val="002D31F8"/>
    <w:rsid w:val="002D3CD7"/>
    <w:rsid w:val="002D3DBD"/>
    <w:rsid w:val="002D3EE2"/>
    <w:rsid w:val="002D5162"/>
    <w:rsid w:val="002D5682"/>
    <w:rsid w:val="002D5D7B"/>
    <w:rsid w:val="002D608D"/>
    <w:rsid w:val="002D6414"/>
    <w:rsid w:val="002D64B7"/>
    <w:rsid w:val="002D6B7E"/>
    <w:rsid w:val="002D707C"/>
    <w:rsid w:val="002D70D4"/>
    <w:rsid w:val="002D7430"/>
    <w:rsid w:val="002D7558"/>
    <w:rsid w:val="002D7613"/>
    <w:rsid w:val="002D798B"/>
    <w:rsid w:val="002E0C07"/>
    <w:rsid w:val="002E0C15"/>
    <w:rsid w:val="002E0E17"/>
    <w:rsid w:val="002E1081"/>
    <w:rsid w:val="002E11C6"/>
    <w:rsid w:val="002E1856"/>
    <w:rsid w:val="002E18E8"/>
    <w:rsid w:val="002E1916"/>
    <w:rsid w:val="002E2A1F"/>
    <w:rsid w:val="002E2A8F"/>
    <w:rsid w:val="002E2F2E"/>
    <w:rsid w:val="002E3581"/>
    <w:rsid w:val="002E3BFB"/>
    <w:rsid w:val="002E4F2A"/>
    <w:rsid w:val="002E5151"/>
    <w:rsid w:val="002E5BA9"/>
    <w:rsid w:val="002E5CF2"/>
    <w:rsid w:val="002E662A"/>
    <w:rsid w:val="002E6C4A"/>
    <w:rsid w:val="002F01C2"/>
    <w:rsid w:val="002F0377"/>
    <w:rsid w:val="002F1490"/>
    <w:rsid w:val="002F1BA5"/>
    <w:rsid w:val="002F229F"/>
    <w:rsid w:val="002F26CE"/>
    <w:rsid w:val="002F32E5"/>
    <w:rsid w:val="002F34CC"/>
    <w:rsid w:val="002F3539"/>
    <w:rsid w:val="002F359E"/>
    <w:rsid w:val="002F369F"/>
    <w:rsid w:val="002F383F"/>
    <w:rsid w:val="002F3BC0"/>
    <w:rsid w:val="002F3C96"/>
    <w:rsid w:val="002F439A"/>
    <w:rsid w:val="002F461B"/>
    <w:rsid w:val="002F46CB"/>
    <w:rsid w:val="002F47F3"/>
    <w:rsid w:val="002F5A3F"/>
    <w:rsid w:val="002F5C98"/>
    <w:rsid w:val="002F668A"/>
    <w:rsid w:val="002F6A69"/>
    <w:rsid w:val="002F706A"/>
    <w:rsid w:val="002F7188"/>
    <w:rsid w:val="002F71A1"/>
    <w:rsid w:val="002F7CAC"/>
    <w:rsid w:val="002F7EDC"/>
    <w:rsid w:val="00300350"/>
    <w:rsid w:val="0030092B"/>
    <w:rsid w:val="003019F7"/>
    <w:rsid w:val="00301D41"/>
    <w:rsid w:val="00301EE8"/>
    <w:rsid w:val="003020D3"/>
    <w:rsid w:val="0030211B"/>
    <w:rsid w:val="00302276"/>
    <w:rsid w:val="00302718"/>
    <w:rsid w:val="00302FF1"/>
    <w:rsid w:val="00303929"/>
    <w:rsid w:val="00303981"/>
    <w:rsid w:val="0030415B"/>
    <w:rsid w:val="00304C92"/>
    <w:rsid w:val="00304E0E"/>
    <w:rsid w:val="00305BBD"/>
    <w:rsid w:val="00306A1D"/>
    <w:rsid w:val="00306D24"/>
    <w:rsid w:val="003074F2"/>
    <w:rsid w:val="00307A08"/>
    <w:rsid w:val="00310305"/>
    <w:rsid w:val="003105B3"/>
    <w:rsid w:val="00310F04"/>
    <w:rsid w:val="00311048"/>
    <w:rsid w:val="00311272"/>
    <w:rsid w:val="00311684"/>
    <w:rsid w:val="00311B16"/>
    <w:rsid w:val="0031202B"/>
    <w:rsid w:val="0031259F"/>
    <w:rsid w:val="00313418"/>
    <w:rsid w:val="00313993"/>
    <w:rsid w:val="00313F1F"/>
    <w:rsid w:val="00314B51"/>
    <w:rsid w:val="00314B62"/>
    <w:rsid w:val="00314ED4"/>
    <w:rsid w:val="0031593D"/>
    <w:rsid w:val="00315A1B"/>
    <w:rsid w:val="00315C98"/>
    <w:rsid w:val="00316393"/>
    <w:rsid w:val="00316925"/>
    <w:rsid w:val="00316BEF"/>
    <w:rsid w:val="00317CB6"/>
    <w:rsid w:val="00317D9D"/>
    <w:rsid w:val="00320370"/>
    <w:rsid w:val="0032132E"/>
    <w:rsid w:val="00321E54"/>
    <w:rsid w:val="00322362"/>
    <w:rsid w:val="00322C08"/>
    <w:rsid w:val="00323093"/>
    <w:rsid w:val="00323459"/>
    <w:rsid w:val="0032368F"/>
    <w:rsid w:val="00323C2E"/>
    <w:rsid w:val="003243AD"/>
    <w:rsid w:val="0032446E"/>
    <w:rsid w:val="00324BA8"/>
    <w:rsid w:val="00324EEC"/>
    <w:rsid w:val="00325228"/>
    <w:rsid w:val="0032569D"/>
    <w:rsid w:val="003261A4"/>
    <w:rsid w:val="00326792"/>
    <w:rsid w:val="003269AC"/>
    <w:rsid w:val="00326D30"/>
    <w:rsid w:val="0032740F"/>
    <w:rsid w:val="00327877"/>
    <w:rsid w:val="003278E5"/>
    <w:rsid w:val="00327EAD"/>
    <w:rsid w:val="00330C6B"/>
    <w:rsid w:val="00331483"/>
    <w:rsid w:val="003320B7"/>
    <w:rsid w:val="00332100"/>
    <w:rsid w:val="00332BBB"/>
    <w:rsid w:val="003334B5"/>
    <w:rsid w:val="0033372C"/>
    <w:rsid w:val="00333A94"/>
    <w:rsid w:val="00333CFA"/>
    <w:rsid w:val="00334027"/>
    <w:rsid w:val="0033412C"/>
    <w:rsid w:val="0033462F"/>
    <w:rsid w:val="003349E1"/>
    <w:rsid w:val="00335576"/>
    <w:rsid w:val="00335BAD"/>
    <w:rsid w:val="00335CA3"/>
    <w:rsid w:val="00335E56"/>
    <w:rsid w:val="003362CD"/>
    <w:rsid w:val="00337044"/>
    <w:rsid w:val="00337122"/>
    <w:rsid w:val="00337937"/>
    <w:rsid w:val="00340819"/>
    <w:rsid w:val="003415AB"/>
    <w:rsid w:val="0034173F"/>
    <w:rsid w:val="00341AE1"/>
    <w:rsid w:val="00341F63"/>
    <w:rsid w:val="003420CF"/>
    <w:rsid w:val="00342938"/>
    <w:rsid w:val="0034340F"/>
    <w:rsid w:val="00343837"/>
    <w:rsid w:val="0034395E"/>
    <w:rsid w:val="003439D1"/>
    <w:rsid w:val="00344285"/>
    <w:rsid w:val="00344B1C"/>
    <w:rsid w:val="00344C72"/>
    <w:rsid w:val="00344DBB"/>
    <w:rsid w:val="00344FE6"/>
    <w:rsid w:val="0034629A"/>
    <w:rsid w:val="00346A14"/>
    <w:rsid w:val="0034705C"/>
    <w:rsid w:val="003470C5"/>
    <w:rsid w:val="003471C7"/>
    <w:rsid w:val="003473C6"/>
    <w:rsid w:val="00347675"/>
    <w:rsid w:val="00347BC0"/>
    <w:rsid w:val="00347FAE"/>
    <w:rsid w:val="00350965"/>
    <w:rsid w:val="00350A69"/>
    <w:rsid w:val="00350DAE"/>
    <w:rsid w:val="0035167B"/>
    <w:rsid w:val="00351ED1"/>
    <w:rsid w:val="0035217B"/>
    <w:rsid w:val="003521A7"/>
    <w:rsid w:val="003529C5"/>
    <w:rsid w:val="00352AE1"/>
    <w:rsid w:val="003530F1"/>
    <w:rsid w:val="003535E7"/>
    <w:rsid w:val="003536A2"/>
    <w:rsid w:val="003538A9"/>
    <w:rsid w:val="0035476A"/>
    <w:rsid w:val="00354AA6"/>
    <w:rsid w:val="003553AE"/>
    <w:rsid w:val="003553E3"/>
    <w:rsid w:val="00355459"/>
    <w:rsid w:val="003554AC"/>
    <w:rsid w:val="0035604A"/>
    <w:rsid w:val="003562AE"/>
    <w:rsid w:val="0035672E"/>
    <w:rsid w:val="003604EA"/>
    <w:rsid w:val="0036058D"/>
    <w:rsid w:val="00360BB0"/>
    <w:rsid w:val="00360D2F"/>
    <w:rsid w:val="0036150E"/>
    <w:rsid w:val="0036153D"/>
    <w:rsid w:val="0036193B"/>
    <w:rsid w:val="00364772"/>
    <w:rsid w:val="003648A7"/>
    <w:rsid w:val="00364EA3"/>
    <w:rsid w:val="00364F5A"/>
    <w:rsid w:val="003656EA"/>
    <w:rsid w:val="003659C4"/>
    <w:rsid w:val="00365A60"/>
    <w:rsid w:val="00366338"/>
    <w:rsid w:val="003664CF"/>
    <w:rsid w:val="003668B4"/>
    <w:rsid w:val="00366B8B"/>
    <w:rsid w:val="0036727E"/>
    <w:rsid w:val="00367D04"/>
    <w:rsid w:val="00371864"/>
    <w:rsid w:val="00371A41"/>
    <w:rsid w:val="00371B3E"/>
    <w:rsid w:val="00371CE9"/>
    <w:rsid w:val="00372091"/>
    <w:rsid w:val="003728DB"/>
    <w:rsid w:val="00372925"/>
    <w:rsid w:val="00372F69"/>
    <w:rsid w:val="00373497"/>
    <w:rsid w:val="0037374C"/>
    <w:rsid w:val="00374DC7"/>
    <w:rsid w:val="00374DCC"/>
    <w:rsid w:val="00374F8B"/>
    <w:rsid w:val="00375949"/>
    <w:rsid w:val="003759BC"/>
    <w:rsid w:val="00376625"/>
    <w:rsid w:val="00376ADA"/>
    <w:rsid w:val="0037728A"/>
    <w:rsid w:val="00377629"/>
    <w:rsid w:val="00377AD3"/>
    <w:rsid w:val="00377C01"/>
    <w:rsid w:val="00377DB3"/>
    <w:rsid w:val="00380D02"/>
    <w:rsid w:val="00381453"/>
    <w:rsid w:val="0038226A"/>
    <w:rsid w:val="00382F91"/>
    <w:rsid w:val="003831B3"/>
    <w:rsid w:val="00383498"/>
    <w:rsid w:val="00383C71"/>
    <w:rsid w:val="00384DD3"/>
    <w:rsid w:val="003855DE"/>
    <w:rsid w:val="00385665"/>
    <w:rsid w:val="003858C1"/>
    <w:rsid w:val="00386B61"/>
    <w:rsid w:val="00386F1C"/>
    <w:rsid w:val="0038758D"/>
    <w:rsid w:val="00390C97"/>
    <w:rsid w:val="00390E18"/>
    <w:rsid w:val="00391AEF"/>
    <w:rsid w:val="00391E77"/>
    <w:rsid w:val="00391F8E"/>
    <w:rsid w:val="00392337"/>
    <w:rsid w:val="0039296D"/>
    <w:rsid w:val="00392B0A"/>
    <w:rsid w:val="00392D22"/>
    <w:rsid w:val="00392D82"/>
    <w:rsid w:val="00393010"/>
    <w:rsid w:val="0039304C"/>
    <w:rsid w:val="0039344B"/>
    <w:rsid w:val="00393466"/>
    <w:rsid w:val="00393932"/>
    <w:rsid w:val="00393B2A"/>
    <w:rsid w:val="00393CC3"/>
    <w:rsid w:val="00393DB1"/>
    <w:rsid w:val="00393EC6"/>
    <w:rsid w:val="00394463"/>
    <w:rsid w:val="00394937"/>
    <w:rsid w:val="003961D4"/>
    <w:rsid w:val="003963D2"/>
    <w:rsid w:val="003964C6"/>
    <w:rsid w:val="003969B3"/>
    <w:rsid w:val="00396B1F"/>
    <w:rsid w:val="00396B5F"/>
    <w:rsid w:val="0039781C"/>
    <w:rsid w:val="00397E8D"/>
    <w:rsid w:val="003A0362"/>
    <w:rsid w:val="003A0C6F"/>
    <w:rsid w:val="003A0CB3"/>
    <w:rsid w:val="003A16A4"/>
    <w:rsid w:val="003A261E"/>
    <w:rsid w:val="003A27CF"/>
    <w:rsid w:val="003A2B5C"/>
    <w:rsid w:val="003A326F"/>
    <w:rsid w:val="003A4025"/>
    <w:rsid w:val="003A45ED"/>
    <w:rsid w:val="003A4747"/>
    <w:rsid w:val="003A4A72"/>
    <w:rsid w:val="003A4C40"/>
    <w:rsid w:val="003A5152"/>
    <w:rsid w:val="003A56A8"/>
    <w:rsid w:val="003A56DE"/>
    <w:rsid w:val="003A573E"/>
    <w:rsid w:val="003A5D2E"/>
    <w:rsid w:val="003A5D75"/>
    <w:rsid w:val="003A61B7"/>
    <w:rsid w:val="003A6396"/>
    <w:rsid w:val="003A6A0E"/>
    <w:rsid w:val="003A6E6B"/>
    <w:rsid w:val="003A705C"/>
    <w:rsid w:val="003A72B7"/>
    <w:rsid w:val="003A762F"/>
    <w:rsid w:val="003A7C4A"/>
    <w:rsid w:val="003B069B"/>
    <w:rsid w:val="003B0704"/>
    <w:rsid w:val="003B07A1"/>
    <w:rsid w:val="003B07B1"/>
    <w:rsid w:val="003B0FD5"/>
    <w:rsid w:val="003B1179"/>
    <w:rsid w:val="003B20DF"/>
    <w:rsid w:val="003B22C8"/>
    <w:rsid w:val="003B2748"/>
    <w:rsid w:val="003B326F"/>
    <w:rsid w:val="003B38ED"/>
    <w:rsid w:val="003B40AD"/>
    <w:rsid w:val="003B4199"/>
    <w:rsid w:val="003B4C83"/>
    <w:rsid w:val="003B52F9"/>
    <w:rsid w:val="003B64FD"/>
    <w:rsid w:val="003B6558"/>
    <w:rsid w:val="003B67D1"/>
    <w:rsid w:val="003B6F40"/>
    <w:rsid w:val="003B74A2"/>
    <w:rsid w:val="003B7512"/>
    <w:rsid w:val="003C05F7"/>
    <w:rsid w:val="003C0905"/>
    <w:rsid w:val="003C0A40"/>
    <w:rsid w:val="003C0C43"/>
    <w:rsid w:val="003C0CD6"/>
    <w:rsid w:val="003C0F3E"/>
    <w:rsid w:val="003C1990"/>
    <w:rsid w:val="003C2245"/>
    <w:rsid w:val="003C26D0"/>
    <w:rsid w:val="003C2C6E"/>
    <w:rsid w:val="003C2E4F"/>
    <w:rsid w:val="003C3F86"/>
    <w:rsid w:val="003C45BF"/>
    <w:rsid w:val="003C51C0"/>
    <w:rsid w:val="003C569D"/>
    <w:rsid w:val="003C5DAE"/>
    <w:rsid w:val="003C7B4D"/>
    <w:rsid w:val="003C7CBC"/>
    <w:rsid w:val="003D06AE"/>
    <w:rsid w:val="003D0C84"/>
    <w:rsid w:val="003D0EC7"/>
    <w:rsid w:val="003D16F4"/>
    <w:rsid w:val="003D2DD9"/>
    <w:rsid w:val="003D2EA4"/>
    <w:rsid w:val="003D35F3"/>
    <w:rsid w:val="003D3977"/>
    <w:rsid w:val="003D3C75"/>
    <w:rsid w:val="003D404A"/>
    <w:rsid w:val="003D418A"/>
    <w:rsid w:val="003D4684"/>
    <w:rsid w:val="003D479A"/>
    <w:rsid w:val="003D57D0"/>
    <w:rsid w:val="003D6177"/>
    <w:rsid w:val="003D6959"/>
    <w:rsid w:val="003D6F54"/>
    <w:rsid w:val="003D72CB"/>
    <w:rsid w:val="003D7395"/>
    <w:rsid w:val="003D7BA8"/>
    <w:rsid w:val="003E005B"/>
    <w:rsid w:val="003E0640"/>
    <w:rsid w:val="003E0831"/>
    <w:rsid w:val="003E08C0"/>
    <w:rsid w:val="003E0C09"/>
    <w:rsid w:val="003E0E65"/>
    <w:rsid w:val="003E0EAE"/>
    <w:rsid w:val="003E113C"/>
    <w:rsid w:val="003E1FD6"/>
    <w:rsid w:val="003E2C35"/>
    <w:rsid w:val="003E2C58"/>
    <w:rsid w:val="003E42EE"/>
    <w:rsid w:val="003E4F9F"/>
    <w:rsid w:val="003E51D5"/>
    <w:rsid w:val="003E56DC"/>
    <w:rsid w:val="003E5A1F"/>
    <w:rsid w:val="003E5E0C"/>
    <w:rsid w:val="003E699F"/>
    <w:rsid w:val="003E74CE"/>
    <w:rsid w:val="003E7AFD"/>
    <w:rsid w:val="003E7EF5"/>
    <w:rsid w:val="003F09A2"/>
    <w:rsid w:val="003F187F"/>
    <w:rsid w:val="003F20E6"/>
    <w:rsid w:val="003F294E"/>
    <w:rsid w:val="003F3055"/>
    <w:rsid w:val="003F31C1"/>
    <w:rsid w:val="003F4942"/>
    <w:rsid w:val="003F4A22"/>
    <w:rsid w:val="003F520B"/>
    <w:rsid w:val="003F5998"/>
    <w:rsid w:val="003F5B95"/>
    <w:rsid w:val="003F5F8C"/>
    <w:rsid w:val="003F616E"/>
    <w:rsid w:val="003F61E5"/>
    <w:rsid w:val="003F6327"/>
    <w:rsid w:val="003F6342"/>
    <w:rsid w:val="003F6877"/>
    <w:rsid w:val="003F73A5"/>
    <w:rsid w:val="003F762D"/>
    <w:rsid w:val="003F779D"/>
    <w:rsid w:val="004003CD"/>
    <w:rsid w:val="00400535"/>
    <w:rsid w:val="004005D9"/>
    <w:rsid w:val="004007C6"/>
    <w:rsid w:val="00400849"/>
    <w:rsid w:val="004009B5"/>
    <w:rsid w:val="00400D17"/>
    <w:rsid w:val="00401FBB"/>
    <w:rsid w:val="0040204A"/>
    <w:rsid w:val="00402274"/>
    <w:rsid w:val="0040242D"/>
    <w:rsid w:val="00402446"/>
    <w:rsid w:val="0040354A"/>
    <w:rsid w:val="0040415C"/>
    <w:rsid w:val="0040495C"/>
    <w:rsid w:val="004052E7"/>
    <w:rsid w:val="00405877"/>
    <w:rsid w:val="00405C05"/>
    <w:rsid w:val="00405FBB"/>
    <w:rsid w:val="00406194"/>
    <w:rsid w:val="004063D0"/>
    <w:rsid w:val="00406AAC"/>
    <w:rsid w:val="00406D4C"/>
    <w:rsid w:val="00407978"/>
    <w:rsid w:val="00407D99"/>
    <w:rsid w:val="00407FE4"/>
    <w:rsid w:val="0041011B"/>
    <w:rsid w:val="00410526"/>
    <w:rsid w:val="00410B60"/>
    <w:rsid w:val="00411150"/>
    <w:rsid w:val="004114DB"/>
    <w:rsid w:val="0041178E"/>
    <w:rsid w:val="00411BD6"/>
    <w:rsid w:val="00411E35"/>
    <w:rsid w:val="00412120"/>
    <w:rsid w:val="004121AB"/>
    <w:rsid w:val="00412512"/>
    <w:rsid w:val="0041260A"/>
    <w:rsid w:val="00412666"/>
    <w:rsid w:val="00412EB4"/>
    <w:rsid w:val="0041332B"/>
    <w:rsid w:val="00413346"/>
    <w:rsid w:val="004148B7"/>
    <w:rsid w:val="00414D0D"/>
    <w:rsid w:val="0041517B"/>
    <w:rsid w:val="004152E8"/>
    <w:rsid w:val="00415C38"/>
    <w:rsid w:val="0041601F"/>
    <w:rsid w:val="00416032"/>
    <w:rsid w:val="004161C8"/>
    <w:rsid w:val="004165B9"/>
    <w:rsid w:val="0041678F"/>
    <w:rsid w:val="00416BDC"/>
    <w:rsid w:val="00416E2E"/>
    <w:rsid w:val="004170D7"/>
    <w:rsid w:val="00417553"/>
    <w:rsid w:val="004175DC"/>
    <w:rsid w:val="00417C74"/>
    <w:rsid w:val="00417FCC"/>
    <w:rsid w:val="00420BFE"/>
    <w:rsid w:val="00420E9E"/>
    <w:rsid w:val="00420ED1"/>
    <w:rsid w:val="0042112F"/>
    <w:rsid w:val="00421178"/>
    <w:rsid w:val="0042169E"/>
    <w:rsid w:val="00422331"/>
    <w:rsid w:val="004225F2"/>
    <w:rsid w:val="00422772"/>
    <w:rsid w:val="0042290F"/>
    <w:rsid w:val="0042299A"/>
    <w:rsid w:val="0042304D"/>
    <w:rsid w:val="00423609"/>
    <w:rsid w:val="0042381C"/>
    <w:rsid w:val="004241CF"/>
    <w:rsid w:val="0042435B"/>
    <w:rsid w:val="00424CDA"/>
    <w:rsid w:val="004256F3"/>
    <w:rsid w:val="0042587D"/>
    <w:rsid w:val="0042595E"/>
    <w:rsid w:val="00425CD3"/>
    <w:rsid w:val="004261F5"/>
    <w:rsid w:val="00427BA5"/>
    <w:rsid w:val="004304BF"/>
    <w:rsid w:val="00430F05"/>
    <w:rsid w:val="004310E1"/>
    <w:rsid w:val="004323E9"/>
    <w:rsid w:val="0043261A"/>
    <w:rsid w:val="004339FD"/>
    <w:rsid w:val="0043428A"/>
    <w:rsid w:val="00434D94"/>
    <w:rsid w:val="004355E7"/>
    <w:rsid w:val="00435671"/>
    <w:rsid w:val="0043568B"/>
    <w:rsid w:val="00435816"/>
    <w:rsid w:val="004360FB"/>
    <w:rsid w:val="00436586"/>
    <w:rsid w:val="00436A0B"/>
    <w:rsid w:val="00437BC5"/>
    <w:rsid w:val="004400C0"/>
    <w:rsid w:val="004407EC"/>
    <w:rsid w:val="004408A5"/>
    <w:rsid w:val="00440EE5"/>
    <w:rsid w:val="004410A8"/>
    <w:rsid w:val="004410AB"/>
    <w:rsid w:val="004411F1"/>
    <w:rsid w:val="00441546"/>
    <w:rsid w:val="00441765"/>
    <w:rsid w:val="004418A7"/>
    <w:rsid w:val="004419BC"/>
    <w:rsid w:val="00442049"/>
    <w:rsid w:val="004427A4"/>
    <w:rsid w:val="00442C24"/>
    <w:rsid w:val="00442CC8"/>
    <w:rsid w:val="00443500"/>
    <w:rsid w:val="00443552"/>
    <w:rsid w:val="00443B33"/>
    <w:rsid w:val="0044423C"/>
    <w:rsid w:val="004452AE"/>
    <w:rsid w:val="00445805"/>
    <w:rsid w:val="00445B31"/>
    <w:rsid w:val="00445CCF"/>
    <w:rsid w:val="00445DC3"/>
    <w:rsid w:val="00446588"/>
    <w:rsid w:val="00446740"/>
    <w:rsid w:val="00446B11"/>
    <w:rsid w:val="00446B2F"/>
    <w:rsid w:val="00446B5E"/>
    <w:rsid w:val="0044721D"/>
    <w:rsid w:val="0044754B"/>
    <w:rsid w:val="00447575"/>
    <w:rsid w:val="00447BD6"/>
    <w:rsid w:val="00447E18"/>
    <w:rsid w:val="00447EAD"/>
    <w:rsid w:val="00447EF4"/>
    <w:rsid w:val="00447F05"/>
    <w:rsid w:val="00450B19"/>
    <w:rsid w:val="0045196E"/>
    <w:rsid w:val="00451E64"/>
    <w:rsid w:val="00452175"/>
    <w:rsid w:val="0045264D"/>
    <w:rsid w:val="0045265E"/>
    <w:rsid w:val="00452819"/>
    <w:rsid w:val="00452CBA"/>
    <w:rsid w:val="00452DD9"/>
    <w:rsid w:val="00452FBB"/>
    <w:rsid w:val="004532DE"/>
    <w:rsid w:val="004535AC"/>
    <w:rsid w:val="00454A65"/>
    <w:rsid w:val="0045548B"/>
    <w:rsid w:val="004557DC"/>
    <w:rsid w:val="00455842"/>
    <w:rsid w:val="004565FF"/>
    <w:rsid w:val="00456648"/>
    <w:rsid w:val="0045694A"/>
    <w:rsid w:val="00456C9F"/>
    <w:rsid w:val="0045716F"/>
    <w:rsid w:val="004574DB"/>
    <w:rsid w:val="004579C9"/>
    <w:rsid w:val="00457C3C"/>
    <w:rsid w:val="00457C62"/>
    <w:rsid w:val="00460CFA"/>
    <w:rsid w:val="00461429"/>
    <w:rsid w:val="00461774"/>
    <w:rsid w:val="0046195F"/>
    <w:rsid w:val="00461C9D"/>
    <w:rsid w:val="00461E20"/>
    <w:rsid w:val="00461FC0"/>
    <w:rsid w:val="00462A9E"/>
    <w:rsid w:val="0046334C"/>
    <w:rsid w:val="0046338B"/>
    <w:rsid w:val="00463687"/>
    <w:rsid w:val="004639FB"/>
    <w:rsid w:val="00463B3F"/>
    <w:rsid w:val="00463B69"/>
    <w:rsid w:val="00463BA8"/>
    <w:rsid w:val="0046477B"/>
    <w:rsid w:val="00464BC5"/>
    <w:rsid w:val="0046516B"/>
    <w:rsid w:val="00465D3A"/>
    <w:rsid w:val="004660AB"/>
    <w:rsid w:val="0046656B"/>
    <w:rsid w:val="00466642"/>
    <w:rsid w:val="00466AA5"/>
    <w:rsid w:val="0046732B"/>
    <w:rsid w:val="00467781"/>
    <w:rsid w:val="00467959"/>
    <w:rsid w:val="004700DC"/>
    <w:rsid w:val="00470CEF"/>
    <w:rsid w:val="00471AFA"/>
    <w:rsid w:val="004721B2"/>
    <w:rsid w:val="0047263F"/>
    <w:rsid w:val="0047268A"/>
    <w:rsid w:val="00472E65"/>
    <w:rsid w:val="00473491"/>
    <w:rsid w:val="00473A3B"/>
    <w:rsid w:val="00473CBD"/>
    <w:rsid w:val="00473FD9"/>
    <w:rsid w:val="00474034"/>
    <w:rsid w:val="0047424E"/>
    <w:rsid w:val="0047459C"/>
    <w:rsid w:val="00474D49"/>
    <w:rsid w:val="00474DDB"/>
    <w:rsid w:val="00474E37"/>
    <w:rsid w:val="00475006"/>
    <w:rsid w:val="0047519F"/>
    <w:rsid w:val="00476958"/>
    <w:rsid w:val="00476F17"/>
    <w:rsid w:val="0047717C"/>
    <w:rsid w:val="004775C4"/>
    <w:rsid w:val="00477E7D"/>
    <w:rsid w:val="0048007B"/>
    <w:rsid w:val="00480413"/>
    <w:rsid w:val="004805C1"/>
    <w:rsid w:val="00481422"/>
    <w:rsid w:val="00482A4E"/>
    <w:rsid w:val="00482B07"/>
    <w:rsid w:val="00482DDA"/>
    <w:rsid w:val="00483585"/>
    <w:rsid w:val="0048429A"/>
    <w:rsid w:val="0048432C"/>
    <w:rsid w:val="004845A4"/>
    <w:rsid w:val="00484F18"/>
    <w:rsid w:val="00485051"/>
    <w:rsid w:val="00485187"/>
    <w:rsid w:val="00485674"/>
    <w:rsid w:val="00485D39"/>
    <w:rsid w:val="004862F2"/>
    <w:rsid w:val="00487427"/>
    <w:rsid w:val="004875E3"/>
    <w:rsid w:val="00487869"/>
    <w:rsid w:val="00487931"/>
    <w:rsid w:val="00487E94"/>
    <w:rsid w:val="004909D4"/>
    <w:rsid w:val="00490A4E"/>
    <w:rsid w:val="00490E57"/>
    <w:rsid w:val="0049146C"/>
    <w:rsid w:val="004914BB"/>
    <w:rsid w:val="004919A7"/>
    <w:rsid w:val="004922D0"/>
    <w:rsid w:val="00492371"/>
    <w:rsid w:val="00492FE3"/>
    <w:rsid w:val="004930E3"/>
    <w:rsid w:val="004931FD"/>
    <w:rsid w:val="004935A1"/>
    <w:rsid w:val="00493701"/>
    <w:rsid w:val="00493913"/>
    <w:rsid w:val="00493A92"/>
    <w:rsid w:val="00494035"/>
    <w:rsid w:val="00494861"/>
    <w:rsid w:val="004950E2"/>
    <w:rsid w:val="004956FB"/>
    <w:rsid w:val="00496121"/>
    <w:rsid w:val="00496513"/>
    <w:rsid w:val="00496906"/>
    <w:rsid w:val="00496ED7"/>
    <w:rsid w:val="0049780F"/>
    <w:rsid w:val="00497B3E"/>
    <w:rsid w:val="00497F0E"/>
    <w:rsid w:val="004A01DE"/>
    <w:rsid w:val="004A07E3"/>
    <w:rsid w:val="004A08DA"/>
    <w:rsid w:val="004A0F56"/>
    <w:rsid w:val="004A1DD5"/>
    <w:rsid w:val="004A2392"/>
    <w:rsid w:val="004A27A7"/>
    <w:rsid w:val="004A2F63"/>
    <w:rsid w:val="004A31C5"/>
    <w:rsid w:val="004A4B2A"/>
    <w:rsid w:val="004A4D1B"/>
    <w:rsid w:val="004A5640"/>
    <w:rsid w:val="004A5E57"/>
    <w:rsid w:val="004A63DF"/>
    <w:rsid w:val="004A66AF"/>
    <w:rsid w:val="004A6992"/>
    <w:rsid w:val="004A7162"/>
    <w:rsid w:val="004A751B"/>
    <w:rsid w:val="004A7924"/>
    <w:rsid w:val="004A7DCF"/>
    <w:rsid w:val="004A7E82"/>
    <w:rsid w:val="004B161E"/>
    <w:rsid w:val="004B197A"/>
    <w:rsid w:val="004B255F"/>
    <w:rsid w:val="004B275A"/>
    <w:rsid w:val="004B28D8"/>
    <w:rsid w:val="004B2ACA"/>
    <w:rsid w:val="004B36F7"/>
    <w:rsid w:val="004B3B2A"/>
    <w:rsid w:val="004B3DEC"/>
    <w:rsid w:val="004B435E"/>
    <w:rsid w:val="004B44A5"/>
    <w:rsid w:val="004B4A79"/>
    <w:rsid w:val="004B4B91"/>
    <w:rsid w:val="004B53F8"/>
    <w:rsid w:val="004B57E2"/>
    <w:rsid w:val="004B648F"/>
    <w:rsid w:val="004B6EC6"/>
    <w:rsid w:val="004B789A"/>
    <w:rsid w:val="004B7B2E"/>
    <w:rsid w:val="004B7C39"/>
    <w:rsid w:val="004C0718"/>
    <w:rsid w:val="004C0730"/>
    <w:rsid w:val="004C0FF2"/>
    <w:rsid w:val="004C1088"/>
    <w:rsid w:val="004C1327"/>
    <w:rsid w:val="004C1BF5"/>
    <w:rsid w:val="004C26CD"/>
    <w:rsid w:val="004C48DD"/>
    <w:rsid w:val="004C4BD7"/>
    <w:rsid w:val="004C4F37"/>
    <w:rsid w:val="004C52E4"/>
    <w:rsid w:val="004C652D"/>
    <w:rsid w:val="004C6C8C"/>
    <w:rsid w:val="004C6D6E"/>
    <w:rsid w:val="004C70BA"/>
    <w:rsid w:val="004C72E3"/>
    <w:rsid w:val="004C72E4"/>
    <w:rsid w:val="004C78E6"/>
    <w:rsid w:val="004D0116"/>
    <w:rsid w:val="004D01FE"/>
    <w:rsid w:val="004D062F"/>
    <w:rsid w:val="004D0F52"/>
    <w:rsid w:val="004D139A"/>
    <w:rsid w:val="004D15D4"/>
    <w:rsid w:val="004D15DF"/>
    <w:rsid w:val="004D1608"/>
    <w:rsid w:val="004D1BCF"/>
    <w:rsid w:val="004D2BF1"/>
    <w:rsid w:val="004D32EE"/>
    <w:rsid w:val="004D3334"/>
    <w:rsid w:val="004D3965"/>
    <w:rsid w:val="004D4C66"/>
    <w:rsid w:val="004D5542"/>
    <w:rsid w:val="004D5715"/>
    <w:rsid w:val="004D597A"/>
    <w:rsid w:val="004D5AFA"/>
    <w:rsid w:val="004D5DFC"/>
    <w:rsid w:val="004D6107"/>
    <w:rsid w:val="004D66A5"/>
    <w:rsid w:val="004D6A81"/>
    <w:rsid w:val="004D71D1"/>
    <w:rsid w:val="004D7F6A"/>
    <w:rsid w:val="004E044A"/>
    <w:rsid w:val="004E095C"/>
    <w:rsid w:val="004E09BE"/>
    <w:rsid w:val="004E1324"/>
    <w:rsid w:val="004E1FA5"/>
    <w:rsid w:val="004E2B86"/>
    <w:rsid w:val="004E2F49"/>
    <w:rsid w:val="004E3060"/>
    <w:rsid w:val="004E33E6"/>
    <w:rsid w:val="004E419C"/>
    <w:rsid w:val="004E4217"/>
    <w:rsid w:val="004E424B"/>
    <w:rsid w:val="004E42EA"/>
    <w:rsid w:val="004E4DE2"/>
    <w:rsid w:val="004E4FDC"/>
    <w:rsid w:val="004E542F"/>
    <w:rsid w:val="004E54D7"/>
    <w:rsid w:val="004E554D"/>
    <w:rsid w:val="004E585A"/>
    <w:rsid w:val="004E6B74"/>
    <w:rsid w:val="004E6F53"/>
    <w:rsid w:val="004E7558"/>
    <w:rsid w:val="004E76F7"/>
    <w:rsid w:val="004E79C7"/>
    <w:rsid w:val="004E7CF1"/>
    <w:rsid w:val="004F039C"/>
    <w:rsid w:val="004F0CA3"/>
    <w:rsid w:val="004F107A"/>
    <w:rsid w:val="004F119A"/>
    <w:rsid w:val="004F2216"/>
    <w:rsid w:val="004F2498"/>
    <w:rsid w:val="004F3289"/>
    <w:rsid w:val="004F37FC"/>
    <w:rsid w:val="004F4665"/>
    <w:rsid w:val="004F4735"/>
    <w:rsid w:val="004F4FF5"/>
    <w:rsid w:val="004F51E4"/>
    <w:rsid w:val="004F5772"/>
    <w:rsid w:val="004F5AC5"/>
    <w:rsid w:val="004F6153"/>
    <w:rsid w:val="004F71A3"/>
    <w:rsid w:val="004F768D"/>
    <w:rsid w:val="004F7F95"/>
    <w:rsid w:val="00500174"/>
    <w:rsid w:val="0050021E"/>
    <w:rsid w:val="005006BF"/>
    <w:rsid w:val="00502E2E"/>
    <w:rsid w:val="0050308D"/>
    <w:rsid w:val="005033A6"/>
    <w:rsid w:val="00503AF6"/>
    <w:rsid w:val="005043E8"/>
    <w:rsid w:val="00504490"/>
    <w:rsid w:val="00504544"/>
    <w:rsid w:val="00504CD0"/>
    <w:rsid w:val="005053A6"/>
    <w:rsid w:val="00505DF4"/>
    <w:rsid w:val="0050768C"/>
    <w:rsid w:val="00507CA3"/>
    <w:rsid w:val="0051043C"/>
    <w:rsid w:val="005105E7"/>
    <w:rsid w:val="00510DBC"/>
    <w:rsid w:val="00510E28"/>
    <w:rsid w:val="005114C8"/>
    <w:rsid w:val="005114FC"/>
    <w:rsid w:val="005117E7"/>
    <w:rsid w:val="00511CD6"/>
    <w:rsid w:val="00512606"/>
    <w:rsid w:val="00512732"/>
    <w:rsid w:val="005127DC"/>
    <w:rsid w:val="00512C83"/>
    <w:rsid w:val="00512D08"/>
    <w:rsid w:val="005133F7"/>
    <w:rsid w:val="00513850"/>
    <w:rsid w:val="005138BC"/>
    <w:rsid w:val="00513ADC"/>
    <w:rsid w:val="00513BAA"/>
    <w:rsid w:val="00514028"/>
    <w:rsid w:val="0051472B"/>
    <w:rsid w:val="005147A2"/>
    <w:rsid w:val="00514D65"/>
    <w:rsid w:val="0051516F"/>
    <w:rsid w:val="005151E1"/>
    <w:rsid w:val="00516707"/>
    <w:rsid w:val="00516AB8"/>
    <w:rsid w:val="00516EE1"/>
    <w:rsid w:val="0051700D"/>
    <w:rsid w:val="005175F1"/>
    <w:rsid w:val="00520A41"/>
    <w:rsid w:val="00520BFD"/>
    <w:rsid w:val="00521862"/>
    <w:rsid w:val="00521F81"/>
    <w:rsid w:val="0052238D"/>
    <w:rsid w:val="00522791"/>
    <w:rsid w:val="00522A72"/>
    <w:rsid w:val="00523AA6"/>
    <w:rsid w:val="00523E31"/>
    <w:rsid w:val="005248D0"/>
    <w:rsid w:val="00524908"/>
    <w:rsid w:val="00524ADB"/>
    <w:rsid w:val="0052507E"/>
    <w:rsid w:val="00525C40"/>
    <w:rsid w:val="005268C1"/>
    <w:rsid w:val="005269C5"/>
    <w:rsid w:val="00526A11"/>
    <w:rsid w:val="0052741C"/>
    <w:rsid w:val="005275C0"/>
    <w:rsid w:val="005301F3"/>
    <w:rsid w:val="0053039D"/>
    <w:rsid w:val="00530956"/>
    <w:rsid w:val="00530CC7"/>
    <w:rsid w:val="00530E50"/>
    <w:rsid w:val="00530FBE"/>
    <w:rsid w:val="005311B0"/>
    <w:rsid w:val="005315B1"/>
    <w:rsid w:val="00531BD4"/>
    <w:rsid w:val="00531CA0"/>
    <w:rsid w:val="005323CA"/>
    <w:rsid w:val="00532703"/>
    <w:rsid w:val="00532979"/>
    <w:rsid w:val="00532B4E"/>
    <w:rsid w:val="005330B2"/>
    <w:rsid w:val="00533ED0"/>
    <w:rsid w:val="00533ED8"/>
    <w:rsid w:val="00533F78"/>
    <w:rsid w:val="00534C55"/>
    <w:rsid w:val="00535548"/>
    <w:rsid w:val="0053604F"/>
    <w:rsid w:val="005368B4"/>
    <w:rsid w:val="0053735C"/>
    <w:rsid w:val="005378F5"/>
    <w:rsid w:val="00537916"/>
    <w:rsid w:val="00537CED"/>
    <w:rsid w:val="00540336"/>
    <w:rsid w:val="00540B30"/>
    <w:rsid w:val="00541694"/>
    <w:rsid w:val="0054280C"/>
    <w:rsid w:val="00542AB2"/>
    <w:rsid w:val="0054315A"/>
    <w:rsid w:val="005436C8"/>
    <w:rsid w:val="00543F0A"/>
    <w:rsid w:val="00544E7C"/>
    <w:rsid w:val="0054553A"/>
    <w:rsid w:val="00545881"/>
    <w:rsid w:val="00546198"/>
    <w:rsid w:val="005461BC"/>
    <w:rsid w:val="00546429"/>
    <w:rsid w:val="0054684C"/>
    <w:rsid w:val="00546A1B"/>
    <w:rsid w:val="00546C8B"/>
    <w:rsid w:val="005471ED"/>
    <w:rsid w:val="0055044F"/>
    <w:rsid w:val="00550911"/>
    <w:rsid w:val="00550AD0"/>
    <w:rsid w:val="005514FB"/>
    <w:rsid w:val="00551753"/>
    <w:rsid w:val="00552862"/>
    <w:rsid w:val="005529ED"/>
    <w:rsid w:val="00552AD3"/>
    <w:rsid w:val="00552E7A"/>
    <w:rsid w:val="00552F1B"/>
    <w:rsid w:val="00552F2A"/>
    <w:rsid w:val="00553BD3"/>
    <w:rsid w:val="00554555"/>
    <w:rsid w:val="005547ED"/>
    <w:rsid w:val="005547FC"/>
    <w:rsid w:val="00554FB6"/>
    <w:rsid w:val="005556BE"/>
    <w:rsid w:val="00556257"/>
    <w:rsid w:val="00556420"/>
    <w:rsid w:val="0055761B"/>
    <w:rsid w:val="00557A5B"/>
    <w:rsid w:val="00560000"/>
    <w:rsid w:val="005604AC"/>
    <w:rsid w:val="005614CE"/>
    <w:rsid w:val="005619F0"/>
    <w:rsid w:val="00561B69"/>
    <w:rsid w:val="00561F24"/>
    <w:rsid w:val="00562194"/>
    <w:rsid w:val="005625B3"/>
    <w:rsid w:val="005625F4"/>
    <w:rsid w:val="00562910"/>
    <w:rsid w:val="00562BA7"/>
    <w:rsid w:val="00563CF0"/>
    <w:rsid w:val="00563CF3"/>
    <w:rsid w:val="00563FC0"/>
    <w:rsid w:val="00564C12"/>
    <w:rsid w:val="00564E38"/>
    <w:rsid w:val="00564F52"/>
    <w:rsid w:val="00566BD8"/>
    <w:rsid w:val="00566CA0"/>
    <w:rsid w:val="00566CC2"/>
    <w:rsid w:val="00567032"/>
    <w:rsid w:val="00567082"/>
    <w:rsid w:val="00567706"/>
    <w:rsid w:val="00567A1A"/>
    <w:rsid w:val="00567C51"/>
    <w:rsid w:val="00570468"/>
    <w:rsid w:val="0057053F"/>
    <w:rsid w:val="005705E4"/>
    <w:rsid w:val="0057084C"/>
    <w:rsid w:val="005708FA"/>
    <w:rsid w:val="005714EC"/>
    <w:rsid w:val="00571836"/>
    <w:rsid w:val="00571F45"/>
    <w:rsid w:val="0057287B"/>
    <w:rsid w:val="00572BA5"/>
    <w:rsid w:val="00572E05"/>
    <w:rsid w:val="00574973"/>
    <w:rsid w:val="005752AE"/>
    <w:rsid w:val="0057593D"/>
    <w:rsid w:val="00576AF4"/>
    <w:rsid w:val="00576C8D"/>
    <w:rsid w:val="005775E4"/>
    <w:rsid w:val="0057777B"/>
    <w:rsid w:val="00577BA5"/>
    <w:rsid w:val="00577CE8"/>
    <w:rsid w:val="00577ED7"/>
    <w:rsid w:val="0058027A"/>
    <w:rsid w:val="00580712"/>
    <w:rsid w:val="005809FD"/>
    <w:rsid w:val="00580FB2"/>
    <w:rsid w:val="00581308"/>
    <w:rsid w:val="00582111"/>
    <w:rsid w:val="005821CF"/>
    <w:rsid w:val="005821EF"/>
    <w:rsid w:val="0058228E"/>
    <w:rsid w:val="00582561"/>
    <w:rsid w:val="00582C16"/>
    <w:rsid w:val="005836AB"/>
    <w:rsid w:val="00583B32"/>
    <w:rsid w:val="00583B69"/>
    <w:rsid w:val="00583CB7"/>
    <w:rsid w:val="00583D9C"/>
    <w:rsid w:val="005842F3"/>
    <w:rsid w:val="00584F13"/>
    <w:rsid w:val="00585750"/>
    <w:rsid w:val="00585F39"/>
    <w:rsid w:val="0058661D"/>
    <w:rsid w:val="0059042C"/>
    <w:rsid w:val="005905E4"/>
    <w:rsid w:val="00590627"/>
    <w:rsid w:val="00590DA8"/>
    <w:rsid w:val="00590E54"/>
    <w:rsid w:val="00590F4A"/>
    <w:rsid w:val="00591DAC"/>
    <w:rsid w:val="00591FC7"/>
    <w:rsid w:val="00592A68"/>
    <w:rsid w:val="00593146"/>
    <w:rsid w:val="00593354"/>
    <w:rsid w:val="00593785"/>
    <w:rsid w:val="00593E01"/>
    <w:rsid w:val="005942F0"/>
    <w:rsid w:val="00594A3B"/>
    <w:rsid w:val="00594D0D"/>
    <w:rsid w:val="00594D7E"/>
    <w:rsid w:val="0059524D"/>
    <w:rsid w:val="005953AD"/>
    <w:rsid w:val="00595DDD"/>
    <w:rsid w:val="00595E51"/>
    <w:rsid w:val="0059666F"/>
    <w:rsid w:val="00596717"/>
    <w:rsid w:val="00596FDB"/>
    <w:rsid w:val="00597C5E"/>
    <w:rsid w:val="005A0CA5"/>
    <w:rsid w:val="005A0D87"/>
    <w:rsid w:val="005A0F1A"/>
    <w:rsid w:val="005A1596"/>
    <w:rsid w:val="005A1D64"/>
    <w:rsid w:val="005A3162"/>
    <w:rsid w:val="005A4D92"/>
    <w:rsid w:val="005A52C2"/>
    <w:rsid w:val="005A584D"/>
    <w:rsid w:val="005A58A7"/>
    <w:rsid w:val="005A70D4"/>
    <w:rsid w:val="005A7196"/>
    <w:rsid w:val="005A7ADD"/>
    <w:rsid w:val="005B095C"/>
    <w:rsid w:val="005B0D49"/>
    <w:rsid w:val="005B1058"/>
    <w:rsid w:val="005B1484"/>
    <w:rsid w:val="005B1864"/>
    <w:rsid w:val="005B1C95"/>
    <w:rsid w:val="005B2158"/>
    <w:rsid w:val="005B21A7"/>
    <w:rsid w:val="005B2380"/>
    <w:rsid w:val="005B28C8"/>
    <w:rsid w:val="005B3451"/>
    <w:rsid w:val="005B34DB"/>
    <w:rsid w:val="005B34E1"/>
    <w:rsid w:val="005B35BC"/>
    <w:rsid w:val="005B3894"/>
    <w:rsid w:val="005B3B13"/>
    <w:rsid w:val="005B3D50"/>
    <w:rsid w:val="005B40C9"/>
    <w:rsid w:val="005B4BD4"/>
    <w:rsid w:val="005B5102"/>
    <w:rsid w:val="005B51A3"/>
    <w:rsid w:val="005B597A"/>
    <w:rsid w:val="005B5BD7"/>
    <w:rsid w:val="005B6F99"/>
    <w:rsid w:val="005B7785"/>
    <w:rsid w:val="005B7C2B"/>
    <w:rsid w:val="005C0009"/>
    <w:rsid w:val="005C0604"/>
    <w:rsid w:val="005C0BD7"/>
    <w:rsid w:val="005C136D"/>
    <w:rsid w:val="005C1F72"/>
    <w:rsid w:val="005C1FDA"/>
    <w:rsid w:val="005C2457"/>
    <w:rsid w:val="005C2518"/>
    <w:rsid w:val="005C30FA"/>
    <w:rsid w:val="005C341A"/>
    <w:rsid w:val="005C3A9E"/>
    <w:rsid w:val="005C3BDD"/>
    <w:rsid w:val="005C3DBE"/>
    <w:rsid w:val="005C488C"/>
    <w:rsid w:val="005C5BB2"/>
    <w:rsid w:val="005C627E"/>
    <w:rsid w:val="005C62AE"/>
    <w:rsid w:val="005C649D"/>
    <w:rsid w:val="005C6675"/>
    <w:rsid w:val="005C6C8A"/>
    <w:rsid w:val="005C6D44"/>
    <w:rsid w:val="005C6DE6"/>
    <w:rsid w:val="005C722C"/>
    <w:rsid w:val="005C7296"/>
    <w:rsid w:val="005C7775"/>
    <w:rsid w:val="005C77D8"/>
    <w:rsid w:val="005C7919"/>
    <w:rsid w:val="005D00FA"/>
    <w:rsid w:val="005D04CE"/>
    <w:rsid w:val="005D053C"/>
    <w:rsid w:val="005D0898"/>
    <w:rsid w:val="005D0BE3"/>
    <w:rsid w:val="005D0D53"/>
    <w:rsid w:val="005D1D09"/>
    <w:rsid w:val="005D1D25"/>
    <w:rsid w:val="005D1E68"/>
    <w:rsid w:val="005D1ECE"/>
    <w:rsid w:val="005D23C8"/>
    <w:rsid w:val="005D2812"/>
    <w:rsid w:val="005D28A9"/>
    <w:rsid w:val="005D29E5"/>
    <w:rsid w:val="005D2B4B"/>
    <w:rsid w:val="005D3484"/>
    <w:rsid w:val="005D35B3"/>
    <w:rsid w:val="005D3AEA"/>
    <w:rsid w:val="005D3E50"/>
    <w:rsid w:val="005D43F6"/>
    <w:rsid w:val="005D4B56"/>
    <w:rsid w:val="005D4C32"/>
    <w:rsid w:val="005D4D8E"/>
    <w:rsid w:val="005D4DA0"/>
    <w:rsid w:val="005D4EA5"/>
    <w:rsid w:val="005D519A"/>
    <w:rsid w:val="005D63D3"/>
    <w:rsid w:val="005D64C3"/>
    <w:rsid w:val="005D67C6"/>
    <w:rsid w:val="005D6BE3"/>
    <w:rsid w:val="005D7318"/>
    <w:rsid w:val="005D7BE3"/>
    <w:rsid w:val="005E0394"/>
    <w:rsid w:val="005E0716"/>
    <w:rsid w:val="005E08B4"/>
    <w:rsid w:val="005E18F2"/>
    <w:rsid w:val="005E19AC"/>
    <w:rsid w:val="005E1A5E"/>
    <w:rsid w:val="005E1C40"/>
    <w:rsid w:val="005E1DF3"/>
    <w:rsid w:val="005E2913"/>
    <w:rsid w:val="005E2D3B"/>
    <w:rsid w:val="005E2E0B"/>
    <w:rsid w:val="005E2FDD"/>
    <w:rsid w:val="005E31D4"/>
    <w:rsid w:val="005E36BA"/>
    <w:rsid w:val="005E3AEF"/>
    <w:rsid w:val="005E458C"/>
    <w:rsid w:val="005E5206"/>
    <w:rsid w:val="005E5494"/>
    <w:rsid w:val="005E5F11"/>
    <w:rsid w:val="005E6559"/>
    <w:rsid w:val="005E6A70"/>
    <w:rsid w:val="005E7088"/>
    <w:rsid w:val="005E7579"/>
    <w:rsid w:val="005E7974"/>
    <w:rsid w:val="005F0210"/>
    <w:rsid w:val="005F0D14"/>
    <w:rsid w:val="005F0F34"/>
    <w:rsid w:val="005F10DC"/>
    <w:rsid w:val="005F21DE"/>
    <w:rsid w:val="005F230B"/>
    <w:rsid w:val="005F33C9"/>
    <w:rsid w:val="005F344C"/>
    <w:rsid w:val="005F3AA2"/>
    <w:rsid w:val="005F3F3E"/>
    <w:rsid w:val="005F3FF7"/>
    <w:rsid w:val="005F4428"/>
    <w:rsid w:val="005F5203"/>
    <w:rsid w:val="005F54BA"/>
    <w:rsid w:val="005F5AD4"/>
    <w:rsid w:val="005F606F"/>
    <w:rsid w:val="005F631F"/>
    <w:rsid w:val="005F718D"/>
    <w:rsid w:val="005F797A"/>
    <w:rsid w:val="005F7DBF"/>
    <w:rsid w:val="0060004A"/>
    <w:rsid w:val="006003DB"/>
    <w:rsid w:val="0060083A"/>
    <w:rsid w:val="00600D51"/>
    <w:rsid w:val="00601F82"/>
    <w:rsid w:val="006022F4"/>
    <w:rsid w:val="0060254C"/>
    <w:rsid w:val="00602F79"/>
    <w:rsid w:val="00602F83"/>
    <w:rsid w:val="006034BE"/>
    <w:rsid w:val="0060352A"/>
    <w:rsid w:val="00603B74"/>
    <w:rsid w:val="00603E0D"/>
    <w:rsid w:val="00603EC2"/>
    <w:rsid w:val="0060436E"/>
    <w:rsid w:val="0060439C"/>
    <w:rsid w:val="006048DE"/>
    <w:rsid w:val="00604FAC"/>
    <w:rsid w:val="006050CA"/>
    <w:rsid w:val="0060541D"/>
    <w:rsid w:val="0060598F"/>
    <w:rsid w:val="00606158"/>
    <w:rsid w:val="00606311"/>
    <w:rsid w:val="006069A0"/>
    <w:rsid w:val="00606AF2"/>
    <w:rsid w:val="00607655"/>
    <w:rsid w:val="00607FC8"/>
    <w:rsid w:val="0061054B"/>
    <w:rsid w:val="00610E09"/>
    <w:rsid w:val="00611D50"/>
    <w:rsid w:val="00611F1C"/>
    <w:rsid w:val="006125C6"/>
    <w:rsid w:val="0061264F"/>
    <w:rsid w:val="00612784"/>
    <w:rsid w:val="00612AD1"/>
    <w:rsid w:val="00612E63"/>
    <w:rsid w:val="00613726"/>
    <w:rsid w:val="00613779"/>
    <w:rsid w:val="00613F68"/>
    <w:rsid w:val="00613F8A"/>
    <w:rsid w:val="00614680"/>
    <w:rsid w:val="00614BAE"/>
    <w:rsid w:val="00615A2C"/>
    <w:rsid w:val="00615D2A"/>
    <w:rsid w:val="00616645"/>
    <w:rsid w:val="006167AD"/>
    <w:rsid w:val="00616903"/>
    <w:rsid w:val="00617097"/>
    <w:rsid w:val="0061751A"/>
    <w:rsid w:val="00617547"/>
    <w:rsid w:val="006179F1"/>
    <w:rsid w:val="006203C6"/>
    <w:rsid w:val="0062068B"/>
    <w:rsid w:val="00620B00"/>
    <w:rsid w:val="00620D79"/>
    <w:rsid w:val="00621AF8"/>
    <w:rsid w:val="006229D4"/>
    <w:rsid w:val="00622A10"/>
    <w:rsid w:val="00622C92"/>
    <w:rsid w:val="00623B82"/>
    <w:rsid w:val="00623E99"/>
    <w:rsid w:val="006243F5"/>
    <w:rsid w:val="006254BE"/>
    <w:rsid w:val="00625633"/>
    <w:rsid w:val="00625872"/>
    <w:rsid w:val="0062590E"/>
    <w:rsid w:val="00625BFA"/>
    <w:rsid w:val="00625EE4"/>
    <w:rsid w:val="00625FC9"/>
    <w:rsid w:val="00626609"/>
    <w:rsid w:val="00626986"/>
    <w:rsid w:val="006269A0"/>
    <w:rsid w:val="00626D11"/>
    <w:rsid w:val="00627317"/>
    <w:rsid w:val="00627608"/>
    <w:rsid w:val="00627782"/>
    <w:rsid w:val="00627DFB"/>
    <w:rsid w:val="006314CD"/>
    <w:rsid w:val="0063153C"/>
    <w:rsid w:val="00631C57"/>
    <w:rsid w:val="00631F8B"/>
    <w:rsid w:val="00632861"/>
    <w:rsid w:val="00632D8F"/>
    <w:rsid w:val="00632E81"/>
    <w:rsid w:val="00632FA3"/>
    <w:rsid w:val="00633607"/>
    <w:rsid w:val="00633750"/>
    <w:rsid w:val="00634139"/>
    <w:rsid w:val="00634390"/>
    <w:rsid w:val="0063496E"/>
    <w:rsid w:val="00634E6D"/>
    <w:rsid w:val="0063621F"/>
    <w:rsid w:val="0063623A"/>
    <w:rsid w:val="006365BB"/>
    <w:rsid w:val="00636615"/>
    <w:rsid w:val="00636A3C"/>
    <w:rsid w:val="00636B6F"/>
    <w:rsid w:val="00636E61"/>
    <w:rsid w:val="00637C8D"/>
    <w:rsid w:val="00637D33"/>
    <w:rsid w:val="00640567"/>
    <w:rsid w:val="00640605"/>
    <w:rsid w:val="00640813"/>
    <w:rsid w:val="00640C17"/>
    <w:rsid w:val="00640CAB"/>
    <w:rsid w:val="00640F5B"/>
    <w:rsid w:val="006417B5"/>
    <w:rsid w:val="00641AD9"/>
    <w:rsid w:val="006421E7"/>
    <w:rsid w:val="00642230"/>
    <w:rsid w:val="0064284F"/>
    <w:rsid w:val="00642AF4"/>
    <w:rsid w:val="00642E1B"/>
    <w:rsid w:val="00644084"/>
    <w:rsid w:val="0064409B"/>
    <w:rsid w:val="0064435E"/>
    <w:rsid w:val="00644928"/>
    <w:rsid w:val="006454D0"/>
    <w:rsid w:val="006456FE"/>
    <w:rsid w:val="0064661A"/>
    <w:rsid w:val="0064690C"/>
    <w:rsid w:val="00646B54"/>
    <w:rsid w:val="00646F0B"/>
    <w:rsid w:val="006476BF"/>
    <w:rsid w:val="00647CD5"/>
    <w:rsid w:val="00647D25"/>
    <w:rsid w:val="00647D2D"/>
    <w:rsid w:val="00650A49"/>
    <w:rsid w:val="006521EE"/>
    <w:rsid w:val="0065252B"/>
    <w:rsid w:val="0065299C"/>
    <w:rsid w:val="00652A92"/>
    <w:rsid w:val="00653058"/>
    <w:rsid w:val="006537D7"/>
    <w:rsid w:val="006551FB"/>
    <w:rsid w:val="00655B2B"/>
    <w:rsid w:val="00655EB9"/>
    <w:rsid w:val="00656900"/>
    <w:rsid w:val="00656B23"/>
    <w:rsid w:val="006570C5"/>
    <w:rsid w:val="006572DF"/>
    <w:rsid w:val="00657CEE"/>
    <w:rsid w:val="00660BCA"/>
    <w:rsid w:val="00660E93"/>
    <w:rsid w:val="00661334"/>
    <w:rsid w:val="006614BD"/>
    <w:rsid w:val="006616CB"/>
    <w:rsid w:val="006616EF"/>
    <w:rsid w:val="0066180B"/>
    <w:rsid w:val="006619F3"/>
    <w:rsid w:val="00662497"/>
    <w:rsid w:val="006624CD"/>
    <w:rsid w:val="006626D1"/>
    <w:rsid w:val="00662AF5"/>
    <w:rsid w:val="00662D98"/>
    <w:rsid w:val="00662EC8"/>
    <w:rsid w:val="006641CE"/>
    <w:rsid w:val="00664403"/>
    <w:rsid w:val="00664407"/>
    <w:rsid w:val="00665AB4"/>
    <w:rsid w:val="00665B22"/>
    <w:rsid w:val="00665C70"/>
    <w:rsid w:val="00665D7A"/>
    <w:rsid w:val="00665F8E"/>
    <w:rsid w:val="00667181"/>
    <w:rsid w:val="006673CC"/>
    <w:rsid w:val="00667A12"/>
    <w:rsid w:val="00667AEB"/>
    <w:rsid w:val="00667F14"/>
    <w:rsid w:val="00670168"/>
    <w:rsid w:val="00670476"/>
    <w:rsid w:val="00670542"/>
    <w:rsid w:val="00670C96"/>
    <w:rsid w:val="00670F3C"/>
    <w:rsid w:val="006710D9"/>
    <w:rsid w:val="0067126B"/>
    <w:rsid w:val="00672A0A"/>
    <w:rsid w:val="00672A1D"/>
    <w:rsid w:val="006734C3"/>
    <w:rsid w:val="0067382C"/>
    <w:rsid w:val="006739BB"/>
    <w:rsid w:val="0067465F"/>
    <w:rsid w:val="006746D2"/>
    <w:rsid w:val="00674B3C"/>
    <w:rsid w:val="00674BB9"/>
    <w:rsid w:val="00674C99"/>
    <w:rsid w:val="00674CBC"/>
    <w:rsid w:val="00674E63"/>
    <w:rsid w:val="006753DC"/>
    <w:rsid w:val="00675807"/>
    <w:rsid w:val="00675DB8"/>
    <w:rsid w:val="00676021"/>
    <w:rsid w:val="0067616B"/>
    <w:rsid w:val="006765A0"/>
    <w:rsid w:val="00676FAC"/>
    <w:rsid w:val="006777A7"/>
    <w:rsid w:val="006777C2"/>
    <w:rsid w:val="00677BFD"/>
    <w:rsid w:val="00677EDC"/>
    <w:rsid w:val="00677FC3"/>
    <w:rsid w:val="0068040A"/>
    <w:rsid w:val="00680511"/>
    <w:rsid w:val="00680F5B"/>
    <w:rsid w:val="006822B4"/>
    <w:rsid w:val="00682530"/>
    <w:rsid w:val="0068276E"/>
    <w:rsid w:val="00682AAE"/>
    <w:rsid w:val="006837DB"/>
    <w:rsid w:val="0068400E"/>
    <w:rsid w:val="00685AE7"/>
    <w:rsid w:val="00685E5A"/>
    <w:rsid w:val="006862EC"/>
    <w:rsid w:val="00686C11"/>
    <w:rsid w:val="00686FBF"/>
    <w:rsid w:val="006873F2"/>
    <w:rsid w:val="0068742C"/>
    <w:rsid w:val="00687A1A"/>
    <w:rsid w:val="006906EC"/>
    <w:rsid w:val="00690A4C"/>
    <w:rsid w:val="00690BAB"/>
    <w:rsid w:val="00691476"/>
    <w:rsid w:val="0069175F"/>
    <w:rsid w:val="00691830"/>
    <w:rsid w:val="0069197A"/>
    <w:rsid w:val="00691C42"/>
    <w:rsid w:val="006927EA"/>
    <w:rsid w:val="0069283B"/>
    <w:rsid w:val="00693623"/>
    <w:rsid w:val="00693D17"/>
    <w:rsid w:val="00693E3F"/>
    <w:rsid w:val="006948A6"/>
    <w:rsid w:val="00694A98"/>
    <w:rsid w:val="00694B25"/>
    <w:rsid w:val="00694B62"/>
    <w:rsid w:val="006954B5"/>
    <w:rsid w:val="00695710"/>
    <w:rsid w:val="00695D4C"/>
    <w:rsid w:val="0069625B"/>
    <w:rsid w:val="0069684B"/>
    <w:rsid w:val="006972E8"/>
    <w:rsid w:val="00697653"/>
    <w:rsid w:val="006978C9"/>
    <w:rsid w:val="0069793C"/>
    <w:rsid w:val="00697F60"/>
    <w:rsid w:val="00697FA7"/>
    <w:rsid w:val="006A005C"/>
    <w:rsid w:val="006A21C2"/>
    <w:rsid w:val="006A22F1"/>
    <w:rsid w:val="006A2482"/>
    <w:rsid w:val="006A2A0A"/>
    <w:rsid w:val="006A2D86"/>
    <w:rsid w:val="006A2DF8"/>
    <w:rsid w:val="006A2EAD"/>
    <w:rsid w:val="006A379C"/>
    <w:rsid w:val="006A3A25"/>
    <w:rsid w:val="006A3F1D"/>
    <w:rsid w:val="006A44F8"/>
    <w:rsid w:val="006A45A5"/>
    <w:rsid w:val="006A4844"/>
    <w:rsid w:val="006A4933"/>
    <w:rsid w:val="006A4E4F"/>
    <w:rsid w:val="006A4F74"/>
    <w:rsid w:val="006A5B02"/>
    <w:rsid w:val="006A5F23"/>
    <w:rsid w:val="006A6EC6"/>
    <w:rsid w:val="006A6EEC"/>
    <w:rsid w:val="006B05FA"/>
    <w:rsid w:val="006B0D2B"/>
    <w:rsid w:val="006B1704"/>
    <w:rsid w:val="006B1798"/>
    <w:rsid w:val="006B233D"/>
    <w:rsid w:val="006B24EB"/>
    <w:rsid w:val="006B2F33"/>
    <w:rsid w:val="006B33ED"/>
    <w:rsid w:val="006B3A9B"/>
    <w:rsid w:val="006B3E0A"/>
    <w:rsid w:val="006B3E8B"/>
    <w:rsid w:val="006B45F6"/>
    <w:rsid w:val="006B50A8"/>
    <w:rsid w:val="006B520B"/>
    <w:rsid w:val="006B6260"/>
    <w:rsid w:val="006B63E2"/>
    <w:rsid w:val="006B64D2"/>
    <w:rsid w:val="006B6C29"/>
    <w:rsid w:val="006B6D27"/>
    <w:rsid w:val="006B7592"/>
    <w:rsid w:val="006B7AD2"/>
    <w:rsid w:val="006B7E7F"/>
    <w:rsid w:val="006C0178"/>
    <w:rsid w:val="006C109F"/>
    <w:rsid w:val="006C11BB"/>
    <w:rsid w:val="006C15D4"/>
    <w:rsid w:val="006C26BE"/>
    <w:rsid w:val="006C28DF"/>
    <w:rsid w:val="006C2F6E"/>
    <w:rsid w:val="006C34EF"/>
    <w:rsid w:val="006C374A"/>
    <w:rsid w:val="006C4184"/>
    <w:rsid w:val="006C44FE"/>
    <w:rsid w:val="006C4C9B"/>
    <w:rsid w:val="006C520D"/>
    <w:rsid w:val="006C52BC"/>
    <w:rsid w:val="006C55D0"/>
    <w:rsid w:val="006C6095"/>
    <w:rsid w:val="006C6429"/>
    <w:rsid w:val="006C6B8D"/>
    <w:rsid w:val="006C6E41"/>
    <w:rsid w:val="006C73B1"/>
    <w:rsid w:val="006C793F"/>
    <w:rsid w:val="006D0514"/>
    <w:rsid w:val="006D0710"/>
    <w:rsid w:val="006D0A92"/>
    <w:rsid w:val="006D11D2"/>
    <w:rsid w:val="006D1947"/>
    <w:rsid w:val="006D23BD"/>
    <w:rsid w:val="006D29ED"/>
    <w:rsid w:val="006D2BD5"/>
    <w:rsid w:val="006D2F17"/>
    <w:rsid w:val="006D3368"/>
    <w:rsid w:val="006D39CE"/>
    <w:rsid w:val="006D3C60"/>
    <w:rsid w:val="006D4AC7"/>
    <w:rsid w:val="006D562A"/>
    <w:rsid w:val="006D5630"/>
    <w:rsid w:val="006D5839"/>
    <w:rsid w:val="006D5906"/>
    <w:rsid w:val="006D6265"/>
    <w:rsid w:val="006D68D6"/>
    <w:rsid w:val="006D6E9B"/>
    <w:rsid w:val="006D7DD2"/>
    <w:rsid w:val="006E0104"/>
    <w:rsid w:val="006E1412"/>
    <w:rsid w:val="006E1987"/>
    <w:rsid w:val="006E1C5E"/>
    <w:rsid w:val="006E1C86"/>
    <w:rsid w:val="006E2514"/>
    <w:rsid w:val="006E2D4C"/>
    <w:rsid w:val="006E3548"/>
    <w:rsid w:val="006E386F"/>
    <w:rsid w:val="006E3B0A"/>
    <w:rsid w:val="006E470F"/>
    <w:rsid w:val="006E4D8A"/>
    <w:rsid w:val="006E4E86"/>
    <w:rsid w:val="006E51CC"/>
    <w:rsid w:val="006E6846"/>
    <w:rsid w:val="006E6D47"/>
    <w:rsid w:val="006E6DD9"/>
    <w:rsid w:val="006E6F81"/>
    <w:rsid w:val="006E79D7"/>
    <w:rsid w:val="006E7B8A"/>
    <w:rsid w:val="006E7F29"/>
    <w:rsid w:val="006F03F2"/>
    <w:rsid w:val="006F0D63"/>
    <w:rsid w:val="006F0ED9"/>
    <w:rsid w:val="006F1749"/>
    <w:rsid w:val="006F1C50"/>
    <w:rsid w:val="006F1EDB"/>
    <w:rsid w:val="006F20B8"/>
    <w:rsid w:val="006F225D"/>
    <w:rsid w:val="006F25B3"/>
    <w:rsid w:val="006F26C5"/>
    <w:rsid w:val="006F2DBF"/>
    <w:rsid w:val="006F3D6E"/>
    <w:rsid w:val="006F402A"/>
    <w:rsid w:val="006F4030"/>
    <w:rsid w:val="006F44BD"/>
    <w:rsid w:val="006F498B"/>
    <w:rsid w:val="006F4C0B"/>
    <w:rsid w:val="006F4E38"/>
    <w:rsid w:val="006F531C"/>
    <w:rsid w:val="006F567F"/>
    <w:rsid w:val="006F59F1"/>
    <w:rsid w:val="006F6896"/>
    <w:rsid w:val="006F6BA4"/>
    <w:rsid w:val="006F6CA5"/>
    <w:rsid w:val="006F7660"/>
    <w:rsid w:val="006F797D"/>
    <w:rsid w:val="006F7FD3"/>
    <w:rsid w:val="007005FD"/>
    <w:rsid w:val="00700D6D"/>
    <w:rsid w:val="00700EC1"/>
    <w:rsid w:val="007017F5"/>
    <w:rsid w:val="007018D7"/>
    <w:rsid w:val="00701C78"/>
    <w:rsid w:val="007023F9"/>
    <w:rsid w:val="00702800"/>
    <w:rsid w:val="00702D5D"/>
    <w:rsid w:val="00702D69"/>
    <w:rsid w:val="00702DFB"/>
    <w:rsid w:val="0070405B"/>
    <w:rsid w:val="00704B35"/>
    <w:rsid w:val="00704E94"/>
    <w:rsid w:val="0070534E"/>
    <w:rsid w:val="007054B6"/>
    <w:rsid w:val="007057F5"/>
    <w:rsid w:val="00706610"/>
    <w:rsid w:val="007070E4"/>
    <w:rsid w:val="007076CC"/>
    <w:rsid w:val="00707E80"/>
    <w:rsid w:val="007100F9"/>
    <w:rsid w:val="0071112F"/>
    <w:rsid w:val="00711814"/>
    <w:rsid w:val="00711A5E"/>
    <w:rsid w:val="0071283D"/>
    <w:rsid w:val="00712A0F"/>
    <w:rsid w:val="00713189"/>
    <w:rsid w:val="007133DA"/>
    <w:rsid w:val="007137C8"/>
    <w:rsid w:val="0071418F"/>
    <w:rsid w:val="00714876"/>
    <w:rsid w:val="00714CF6"/>
    <w:rsid w:val="00716076"/>
    <w:rsid w:val="007161D7"/>
    <w:rsid w:val="007164CA"/>
    <w:rsid w:val="00716538"/>
    <w:rsid w:val="007170EA"/>
    <w:rsid w:val="007174A3"/>
    <w:rsid w:val="007176C1"/>
    <w:rsid w:val="007178EE"/>
    <w:rsid w:val="00717C5A"/>
    <w:rsid w:val="007205E0"/>
    <w:rsid w:val="00720CB9"/>
    <w:rsid w:val="00720DC0"/>
    <w:rsid w:val="007210C7"/>
    <w:rsid w:val="00721261"/>
    <w:rsid w:val="0072138F"/>
    <w:rsid w:val="00721415"/>
    <w:rsid w:val="00721919"/>
    <w:rsid w:val="00721A46"/>
    <w:rsid w:val="00722883"/>
    <w:rsid w:val="0072332C"/>
    <w:rsid w:val="00723572"/>
    <w:rsid w:val="00723898"/>
    <w:rsid w:val="00723CFF"/>
    <w:rsid w:val="00724120"/>
    <w:rsid w:val="00724420"/>
    <w:rsid w:val="00724511"/>
    <w:rsid w:val="00724CDC"/>
    <w:rsid w:val="007255B4"/>
    <w:rsid w:val="007271DA"/>
    <w:rsid w:val="007274FF"/>
    <w:rsid w:val="00727D18"/>
    <w:rsid w:val="00730CB9"/>
    <w:rsid w:val="0073136D"/>
    <w:rsid w:val="0073179D"/>
    <w:rsid w:val="0073189C"/>
    <w:rsid w:val="00731C73"/>
    <w:rsid w:val="00732166"/>
    <w:rsid w:val="007323C5"/>
    <w:rsid w:val="007333CB"/>
    <w:rsid w:val="00733C0C"/>
    <w:rsid w:val="00733D9D"/>
    <w:rsid w:val="00734286"/>
    <w:rsid w:val="00735038"/>
    <w:rsid w:val="007351DB"/>
    <w:rsid w:val="00735797"/>
    <w:rsid w:val="00735F37"/>
    <w:rsid w:val="007361DE"/>
    <w:rsid w:val="007366FB"/>
    <w:rsid w:val="00736E1D"/>
    <w:rsid w:val="00736EED"/>
    <w:rsid w:val="0073714B"/>
    <w:rsid w:val="00737386"/>
    <w:rsid w:val="007377B7"/>
    <w:rsid w:val="0073795E"/>
    <w:rsid w:val="007379D4"/>
    <w:rsid w:val="00737AC7"/>
    <w:rsid w:val="00740C7F"/>
    <w:rsid w:val="00740D96"/>
    <w:rsid w:val="00741307"/>
    <w:rsid w:val="00741863"/>
    <w:rsid w:val="00741C1F"/>
    <w:rsid w:val="00741C62"/>
    <w:rsid w:val="007423BE"/>
    <w:rsid w:val="00743639"/>
    <w:rsid w:val="0074374F"/>
    <w:rsid w:val="00743E6C"/>
    <w:rsid w:val="007450B0"/>
    <w:rsid w:val="007452D4"/>
    <w:rsid w:val="00745E29"/>
    <w:rsid w:val="00746022"/>
    <w:rsid w:val="007469FB"/>
    <w:rsid w:val="0074732C"/>
    <w:rsid w:val="00747571"/>
    <w:rsid w:val="00747ACA"/>
    <w:rsid w:val="00747FA0"/>
    <w:rsid w:val="007500D1"/>
    <w:rsid w:val="007508E4"/>
    <w:rsid w:val="00750991"/>
    <w:rsid w:val="00751006"/>
    <w:rsid w:val="00751323"/>
    <w:rsid w:val="007515C4"/>
    <w:rsid w:val="00751972"/>
    <w:rsid w:val="00752163"/>
    <w:rsid w:val="0075245B"/>
    <w:rsid w:val="0075254D"/>
    <w:rsid w:val="00752A9E"/>
    <w:rsid w:val="00752C0E"/>
    <w:rsid w:val="00752C62"/>
    <w:rsid w:val="00753037"/>
    <w:rsid w:val="007537EB"/>
    <w:rsid w:val="00753F40"/>
    <w:rsid w:val="0075416B"/>
    <w:rsid w:val="00754261"/>
    <w:rsid w:val="007542A3"/>
    <w:rsid w:val="00754681"/>
    <w:rsid w:val="00754742"/>
    <w:rsid w:val="0075486A"/>
    <w:rsid w:val="00754A7E"/>
    <w:rsid w:val="0075531F"/>
    <w:rsid w:val="007556D0"/>
    <w:rsid w:val="00755CCC"/>
    <w:rsid w:val="00755E1D"/>
    <w:rsid w:val="00756E44"/>
    <w:rsid w:val="007572A5"/>
    <w:rsid w:val="007574DE"/>
    <w:rsid w:val="0076016E"/>
    <w:rsid w:val="0076057B"/>
    <w:rsid w:val="007606E2"/>
    <w:rsid w:val="007606E9"/>
    <w:rsid w:val="0076088C"/>
    <w:rsid w:val="00761317"/>
    <w:rsid w:val="0076161B"/>
    <w:rsid w:val="00761821"/>
    <w:rsid w:val="00762023"/>
    <w:rsid w:val="007625EB"/>
    <w:rsid w:val="00762B57"/>
    <w:rsid w:val="00762D84"/>
    <w:rsid w:val="007634AF"/>
    <w:rsid w:val="00763926"/>
    <w:rsid w:val="00763B08"/>
    <w:rsid w:val="00764731"/>
    <w:rsid w:val="00764DE7"/>
    <w:rsid w:val="007650EC"/>
    <w:rsid w:val="00765272"/>
    <w:rsid w:val="0076566F"/>
    <w:rsid w:val="0076619D"/>
    <w:rsid w:val="00766322"/>
    <w:rsid w:val="00766C86"/>
    <w:rsid w:val="00766DFE"/>
    <w:rsid w:val="00767096"/>
    <w:rsid w:val="0076761B"/>
    <w:rsid w:val="00767C22"/>
    <w:rsid w:val="00770C52"/>
    <w:rsid w:val="00770EEC"/>
    <w:rsid w:val="007714C6"/>
    <w:rsid w:val="007716A4"/>
    <w:rsid w:val="00771935"/>
    <w:rsid w:val="007726C8"/>
    <w:rsid w:val="00772DA4"/>
    <w:rsid w:val="00773845"/>
    <w:rsid w:val="00773A3A"/>
    <w:rsid w:val="007742AA"/>
    <w:rsid w:val="007742AF"/>
    <w:rsid w:val="00774325"/>
    <w:rsid w:val="0077467A"/>
    <w:rsid w:val="00774822"/>
    <w:rsid w:val="00775DB3"/>
    <w:rsid w:val="007767B0"/>
    <w:rsid w:val="00777152"/>
    <w:rsid w:val="00777732"/>
    <w:rsid w:val="0077780D"/>
    <w:rsid w:val="0078003F"/>
    <w:rsid w:val="0078047B"/>
    <w:rsid w:val="00780606"/>
    <w:rsid w:val="00780881"/>
    <w:rsid w:val="007808A2"/>
    <w:rsid w:val="00780F33"/>
    <w:rsid w:val="00781419"/>
    <w:rsid w:val="00781944"/>
    <w:rsid w:val="00782563"/>
    <w:rsid w:val="0078305D"/>
    <w:rsid w:val="00783288"/>
    <w:rsid w:val="007832B7"/>
    <w:rsid w:val="007833DD"/>
    <w:rsid w:val="0078370F"/>
    <w:rsid w:val="00784492"/>
    <w:rsid w:val="007845EE"/>
    <w:rsid w:val="007849EE"/>
    <w:rsid w:val="00784DF0"/>
    <w:rsid w:val="00784F8B"/>
    <w:rsid w:val="00785127"/>
    <w:rsid w:val="007853DE"/>
    <w:rsid w:val="007853E5"/>
    <w:rsid w:val="00785754"/>
    <w:rsid w:val="00785869"/>
    <w:rsid w:val="00786012"/>
    <w:rsid w:val="0078693A"/>
    <w:rsid w:val="00786B84"/>
    <w:rsid w:val="00786CD0"/>
    <w:rsid w:val="00787756"/>
    <w:rsid w:val="007878EC"/>
    <w:rsid w:val="00787E39"/>
    <w:rsid w:val="00790210"/>
    <w:rsid w:val="007917CB"/>
    <w:rsid w:val="00791A5E"/>
    <w:rsid w:val="007921D5"/>
    <w:rsid w:val="0079276E"/>
    <w:rsid w:val="0079292D"/>
    <w:rsid w:val="00792B89"/>
    <w:rsid w:val="007935A6"/>
    <w:rsid w:val="007936D1"/>
    <w:rsid w:val="0079468E"/>
    <w:rsid w:val="0079569E"/>
    <w:rsid w:val="00797210"/>
    <w:rsid w:val="007A0756"/>
    <w:rsid w:val="007A0B2C"/>
    <w:rsid w:val="007A12B0"/>
    <w:rsid w:val="007A1AB7"/>
    <w:rsid w:val="007A1C31"/>
    <w:rsid w:val="007A1D54"/>
    <w:rsid w:val="007A25F8"/>
    <w:rsid w:val="007A291D"/>
    <w:rsid w:val="007A2932"/>
    <w:rsid w:val="007A323B"/>
    <w:rsid w:val="007A3D08"/>
    <w:rsid w:val="007A3FBC"/>
    <w:rsid w:val="007A4039"/>
    <w:rsid w:val="007A4138"/>
    <w:rsid w:val="007A4473"/>
    <w:rsid w:val="007A4551"/>
    <w:rsid w:val="007A47EB"/>
    <w:rsid w:val="007A5583"/>
    <w:rsid w:val="007A627E"/>
    <w:rsid w:val="007A64C2"/>
    <w:rsid w:val="007A690A"/>
    <w:rsid w:val="007A6CD8"/>
    <w:rsid w:val="007A7135"/>
    <w:rsid w:val="007A7710"/>
    <w:rsid w:val="007A7E2D"/>
    <w:rsid w:val="007A7E74"/>
    <w:rsid w:val="007A7FE4"/>
    <w:rsid w:val="007B0258"/>
    <w:rsid w:val="007B0957"/>
    <w:rsid w:val="007B0B95"/>
    <w:rsid w:val="007B1DEE"/>
    <w:rsid w:val="007B2182"/>
    <w:rsid w:val="007B25C1"/>
    <w:rsid w:val="007B3554"/>
    <w:rsid w:val="007B3B30"/>
    <w:rsid w:val="007B47BD"/>
    <w:rsid w:val="007B4DF3"/>
    <w:rsid w:val="007B4E62"/>
    <w:rsid w:val="007B54F9"/>
    <w:rsid w:val="007B5589"/>
    <w:rsid w:val="007B5A9B"/>
    <w:rsid w:val="007B7029"/>
    <w:rsid w:val="007B70EB"/>
    <w:rsid w:val="007B739B"/>
    <w:rsid w:val="007B7F21"/>
    <w:rsid w:val="007C0518"/>
    <w:rsid w:val="007C05BA"/>
    <w:rsid w:val="007C0706"/>
    <w:rsid w:val="007C1A4C"/>
    <w:rsid w:val="007C2122"/>
    <w:rsid w:val="007C21E0"/>
    <w:rsid w:val="007C23E3"/>
    <w:rsid w:val="007C2D3B"/>
    <w:rsid w:val="007C2F62"/>
    <w:rsid w:val="007C35D0"/>
    <w:rsid w:val="007C3FC0"/>
    <w:rsid w:val="007C432F"/>
    <w:rsid w:val="007C4422"/>
    <w:rsid w:val="007C4479"/>
    <w:rsid w:val="007C4BEB"/>
    <w:rsid w:val="007C4DDE"/>
    <w:rsid w:val="007C52AE"/>
    <w:rsid w:val="007C5B20"/>
    <w:rsid w:val="007C5EB3"/>
    <w:rsid w:val="007C5F9E"/>
    <w:rsid w:val="007C620A"/>
    <w:rsid w:val="007C622C"/>
    <w:rsid w:val="007C7154"/>
    <w:rsid w:val="007C75AE"/>
    <w:rsid w:val="007C7705"/>
    <w:rsid w:val="007C7751"/>
    <w:rsid w:val="007D02B4"/>
    <w:rsid w:val="007D03C5"/>
    <w:rsid w:val="007D0416"/>
    <w:rsid w:val="007D0992"/>
    <w:rsid w:val="007D0BD6"/>
    <w:rsid w:val="007D0BFA"/>
    <w:rsid w:val="007D0CB8"/>
    <w:rsid w:val="007D0E08"/>
    <w:rsid w:val="007D1170"/>
    <w:rsid w:val="007D1370"/>
    <w:rsid w:val="007D15AE"/>
    <w:rsid w:val="007D1FCB"/>
    <w:rsid w:val="007D2C67"/>
    <w:rsid w:val="007D2D67"/>
    <w:rsid w:val="007D30CE"/>
    <w:rsid w:val="007D31B4"/>
    <w:rsid w:val="007D32DF"/>
    <w:rsid w:val="007D388C"/>
    <w:rsid w:val="007D3D67"/>
    <w:rsid w:val="007D3ED7"/>
    <w:rsid w:val="007D4223"/>
    <w:rsid w:val="007D45B7"/>
    <w:rsid w:val="007D4AFA"/>
    <w:rsid w:val="007D538B"/>
    <w:rsid w:val="007D5885"/>
    <w:rsid w:val="007D5EB3"/>
    <w:rsid w:val="007D6123"/>
    <w:rsid w:val="007D669D"/>
    <w:rsid w:val="007D68EE"/>
    <w:rsid w:val="007D69C4"/>
    <w:rsid w:val="007D70E6"/>
    <w:rsid w:val="007D71E9"/>
    <w:rsid w:val="007D776B"/>
    <w:rsid w:val="007D7CB9"/>
    <w:rsid w:val="007E0583"/>
    <w:rsid w:val="007E096C"/>
    <w:rsid w:val="007E0A01"/>
    <w:rsid w:val="007E0E55"/>
    <w:rsid w:val="007E1940"/>
    <w:rsid w:val="007E2559"/>
    <w:rsid w:val="007E2A5F"/>
    <w:rsid w:val="007E2F64"/>
    <w:rsid w:val="007E4324"/>
    <w:rsid w:val="007E444E"/>
    <w:rsid w:val="007E4873"/>
    <w:rsid w:val="007E4AA8"/>
    <w:rsid w:val="007E53F3"/>
    <w:rsid w:val="007E5483"/>
    <w:rsid w:val="007E5653"/>
    <w:rsid w:val="007E65FC"/>
    <w:rsid w:val="007E6E35"/>
    <w:rsid w:val="007E7628"/>
    <w:rsid w:val="007F0909"/>
    <w:rsid w:val="007F0A9F"/>
    <w:rsid w:val="007F0E7D"/>
    <w:rsid w:val="007F0F54"/>
    <w:rsid w:val="007F1732"/>
    <w:rsid w:val="007F1C69"/>
    <w:rsid w:val="007F1E74"/>
    <w:rsid w:val="007F2ECF"/>
    <w:rsid w:val="007F3618"/>
    <w:rsid w:val="007F396E"/>
    <w:rsid w:val="007F458D"/>
    <w:rsid w:val="007F4594"/>
    <w:rsid w:val="007F4DBE"/>
    <w:rsid w:val="007F50BC"/>
    <w:rsid w:val="007F52B6"/>
    <w:rsid w:val="007F5742"/>
    <w:rsid w:val="007F5A38"/>
    <w:rsid w:val="007F5D46"/>
    <w:rsid w:val="007F5E2E"/>
    <w:rsid w:val="007F6526"/>
    <w:rsid w:val="007F6563"/>
    <w:rsid w:val="007F7372"/>
    <w:rsid w:val="007F7B2C"/>
    <w:rsid w:val="007F7E51"/>
    <w:rsid w:val="007F7FE6"/>
    <w:rsid w:val="008007A1"/>
    <w:rsid w:val="00800C04"/>
    <w:rsid w:val="00800FF3"/>
    <w:rsid w:val="008025C9"/>
    <w:rsid w:val="00802CB0"/>
    <w:rsid w:val="0080375C"/>
    <w:rsid w:val="00803A2D"/>
    <w:rsid w:val="00803E35"/>
    <w:rsid w:val="0080428B"/>
    <w:rsid w:val="00804524"/>
    <w:rsid w:val="00804BB3"/>
    <w:rsid w:val="00804D8C"/>
    <w:rsid w:val="0080659A"/>
    <w:rsid w:val="00806BC9"/>
    <w:rsid w:val="008075DF"/>
    <w:rsid w:val="00807897"/>
    <w:rsid w:val="008078DF"/>
    <w:rsid w:val="00807A98"/>
    <w:rsid w:val="00807BC1"/>
    <w:rsid w:val="00810180"/>
    <w:rsid w:val="0081025F"/>
    <w:rsid w:val="00810427"/>
    <w:rsid w:val="00810CD9"/>
    <w:rsid w:val="00810DBC"/>
    <w:rsid w:val="00811235"/>
    <w:rsid w:val="00811460"/>
    <w:rsid w:val="00811638"/>
    <w:rsid w:val="008118E1"/>
    <w:rsid w:val="00811BC2"/>
    <w:rsid w:val="00811F6A"/>
    <w:rsid w:val="00812301"/>
    <w:rsid w:val="00812693"/>
    <w:rsid w:val="00812DFF"/>
    <w:rsid w:val="00813674"/>
    <w:rsid w:val="00813917"/>
    <w:rsid w:val="00814415"/>
    <w:rsid w:val="0081458C"/>
    <w:rsid w:val="0081469B"/>
    <w:rsid w:val="00814B8A"/>
    <w:rsid w:val="00814D82"/>
    <w:rsid w:val="00814F45"/>
    <w:rsid w:val="008154DD"/>
    <w:rsid w:val="00815871"/>
    <w:rsid w:val="00815A37"/>
    <w:rsid w:val="00815B25"/>
    <w:rsid w:val="00815CDA"/>
    <w:rsid w:val="00815F42"/>
    <w:rsid w:val="00816336"/>
    <w:rsid w:val="00817A8F"/>
    <w:rsid w:val="00817F1F"/>
    <w:rsid w:val="0082036D"/>
    <w:rsid w:val="00820D51"/>
    <w:rsid w:val="008213D5"/>
    <w:rsid w:val="00821824"/>
    <w:rsid w:val="00821AE4"/>
    <w:rsid w:val="00821E71"/>
    <w:rsid w:val="0082294C"/>
    <w:rsid w:val="00822A0B"/>
    <w:rsid w:val="00822F35"/>
    <w:rsid w:val="0082334B"/>
    <w:rsid w:val="0082393D"/>
    <w:rsid w:val="00823A2F"/>
    <w:rsid w:val="00823CA1"/>
    <w:rsid w:val="0082460E"/>
    <w:rsid w:val="00824640"/>
    <w:rsid w:val="00824842"/>
    <w:rsid w:val="008250E4"/>
    <w:rsid w:val="00825365"/>
    <w:rsid w:val="00825DC8"/>
    <w:rsid w:val="00826802"/>
    <w:rsid w:val="00826BE8"/>
    <w:rsid w:val="00827401"/>
    <w:rsid w:val="00827ADA"/>
    <w:rsid w:val="00830487"/>
    <w:rsid w:val="00830EE8"/>
    <w:rsid w:val="00831587"/>
    <w:rsid w:val="008316B7"/>
    <w:rsid w:val="0083170E"/>
    <w:rsid w:val="00831E5C"/>
    <w:rsid w:val="00831ED7"/>
    <w:rsid w:val="00832361"/>
    <w:rsid w:val="0083269C"/>
    <w:rsid w:val="00832972"/>
    <w:rsid w:val="00832AFB"/>
    <w:rsid w:val="00832DCB"/>
    <w:rsid w:val="00832E8F"/>
    <w:rsid w:val="00832FD5"/>
    <w:rsid w:val="0083308E"/>
    <w:rsid w:val="008339EE"/>
    <w:rsid w:val="00833D47"/>
    <w:rsid w:val="00834125"/>
    <w:rsid w:val="008348ED"/>
    <w:rsid w:val="00834E43"/>
    <w:rsid w:val="00834F76"/>
    <w:rsid w:val="00834F8B"/>
    <w:rsid w:val="00835189"/>
    <w:rsid w:val="00835B58"/>
    <w:rsid w:val="00835E49"/>
    <w:rsid w:val="008369EC"/>
    <w:rsid w:val="00836DD6"/>
    <w:rsid w:val="00836EE8"/>
    <w:rsid w:val="00837064"/>
    <w:rsid w:val="008370E3"/>
    <w:rsid w:val="00837372"/>
    <w:rsid w:val="0083758A"/>
    <w:rsid w:val="00837718"/>
    <w:rsid w:val="008377CE"/>
    <w:rsid w:val="00837F3D"/>
    <w:rsid w:val="008411DE"/>
    <w:rsid w:val="0084136A"/>
    <w:rsid w:val="00843219"/>
    <w:rsid w:val="00843576"/>
    <w:rsid w:val="00843ED5"/>
    <w:rsid w:val="0084424A"/>
    <w:rsid w:val="00844D47"/>
    <w:rsid w:val="00845749"/>
    <w:rsid w:val="00845A4E"/>
    <w:rsid w:val="0084667D"/>
    <w:rsid w:val="008469DE"/>
    <w:rsid w:val="00846EA4"/>
    <w:rsid w:val="008474C7"/>
    <w:rsid w:val="008478C5"/>
    <w:rsid w:val="008517DF"/>
    <w:rsid w:val="00851830"/>
    <w:rsid w:val="00851AE7"/>
    <w:rsid w:val="00851C78"/>
    <w:rsid w:val="00851EE4"/>
    <w:rsid w:val="008526CF"/>
    <w:rsid w:val="00852E2D"/>
    <w:rsid w:val="00853099"/>
    <w:rsid w:val="00853265"/>
    <w:rsid w:val="00853371"/>
    <w:rsid w:val="008535BB"/>
    <w:rsid w:val="008537A4"/>
    <w:rsid w:val="00853814"/>
    <w:rsid w:val="00853A08"/>
    <w:rsid w:val="00853A2D"/>
    <w:rsid w:val="00853ECD"/>
    <w:rsid w:val="00854604"/>
    <w:rsid w:val="00854FBF"/>
    <w:rsid w:val="00855083"/>
    <w:rsid w:val="008550DC"/>
    <w:rsid w:val="00855315"/>
    <w:rsid w:val="008556DF"/>
    <w:rsid w:val="008558B3"/>
    <w:rsid w:val="008563A1"/>
    <w:rsid w:val="00856588"/>
    <w:rsid w:val="00856DF6"/>
    <w:rsid w:val="008600DF"/>
    <w:rsid w:val="008601B2"/>
    <w:rsid w:val="0086113C"/>
    <w:rsid w:val="0086161C"/>
    <w:rsid w:val="0086161F"/>
    <w:rsid w:val="00861FA6"/>
    <w:rsid w:val="008623E5"/>
    <w:rsid w:val="00862FD5"/>
    <w:rsid w:val="00863379"/>
    <w:rsid w:val="008634A9"/>
    <w:rsid w:val="00863673"/>
    <w:rsid w:val="00864803"/>
    <w:rsid w:val="00864CBC"/>
    <w:rsid w:val="0086522D"/>
    <w:rsid w:val="0086551E"/>
    <w:rsid w:val="00865A0B"/>
    <w:rsid w:val="00866373"/>
    <w:rsid w:val="00866679"/>
    <w:rsid w:val="008667FE"/>
    <w:rsid w:val="0086695E"/>
    <w:rsid w:val="00867A1B"/>
    <w:rsid w:val="00867D78"/>
    <w:rsid w:val="00870748"/>
    <w:rsid w:val="008714D1"/>
    <w:rsid w:val="00871EFD"/>
    <w:rsid w:val="00872B90"/>
    <w:rsid w:val="008734C5"/>
    <w:rsid w:val="008735FB"/>
    <w:rsid w:val="00873717"/>
    <w:rsid w:val="00874B1F"/>
    <w:rsid w:val="00874BA3"/>
    <w:rsid w:val="00875047"/>
    <w:rsid w:val="00875A6D"/>
    <w:rsid w:val="00875DEE"/>
    <w:rsid w:val="00875FE0"/>
    <w:rsid w:val="008763FE"/>
    <w:rsid w:val="008765C5"/>
    <w:rsid w:val="0087699A"/>
    <w:rsid w:val="00876CC4"/>
    <w:rsid w:val="00877CED"/>
    <w:rsid w:val="00880050"/>
    <w:rsid w:val="00880BD8"/>
    <w:rsid w:val="008815BB"/>
    <w:rsid w:val="00881942"/>
    <w:rsid w:val="00882550"/>
    <w:rsid w:val="00883079"/>
    <w:rsid w:val="008837FD"/>
    <w:rsid w:val="00883C80"/>
    <w:rsid w:val="00883EE0"/>
    <w:rsid w:val="00883F11"/>
    <w:rsid w:val="008849F3"/>
    <w:rsid w:val="008858F5"/>
    <w:rsid w:val="00885B7A"/>
    <w:rsid w:val="00885D27"/>
    <w:rsid w:val="00885F80"/>
    <w:rsid w:val="0088606B"/>
    <w:rsid w:val="00886A99"/>
    <w:rsid w:val="00886BF3"/>
    <w:rsid w:val="00886D70"/>
    <w:rsid w:val="00886FB7"/>
    <w:rsid w:val="00887410"/>
    <w:rsid w:val="008876D2"/>
    <w:rsid w:val="00887D6F"/>
    <w:rsid w:val="00887DDF"/>
    <w:rsid w:val="008900C1"/>
    <w:rsid w:val="0089010E"/>
    <w:rsid w:val="00890318"/>
    <w:rsid w:val="0089062D"/>
    <w:rsid w:val="008908BF"/>
    <w:rsid w:val="00890ABB"/>
    <w:rsid w:val="00891370"/>
    <w:rsid w:val="00891BBE"/>
    <w:rsid w:val="00891D15"/>
    <w:rsid w:val="00892B14"/>
    <w:rsid w:val="00893B0D"/>
    <w:rsid w:val="00893EC6"/>
    <w:rsid w:val="00893EF4"/>
    <w:rsid w:val="0089406B"/>
    <w:rsid w:val="00894232"/>
    <w:rsid w:val="00894655"/>
    <w:rsid w:val="0089477B"/>
    <w:rsid w:val="00894800"/>
    <w:rsid w:val="00894E6A"/>
    <w:rsid w:val="008951DB"/>
    <w:rsid w:val="0089527A"/>
    <w:rsid w:val="008954E3"/>
    <w:rsid w:val="008957A5"/>
    <w:rsid w:val="00896148"/>
    <w:rsid w:val="00897339"/>
    <w:rsid w:val="008A05D6"/>
    <w:rsid w:val="008A0E07"/>
    <w:rsid w:val="008A0FB6"/>
    <w:rsid w:val="008A12E0"/>
    <w:rsid w:val="008A170D"/>
    <w:rsid w:val="008A1BAD"/>
    <w:rsid w:val="008A1E1E"/>
    <w:rsid w:val="008A1EC4"/>
    <w:rsid w:val="008A30FE"/>
    <w:rsid w:val="008A359E"/>
    <w:rsid w:val="008A3CF6"/>
    <w:rsid w:val="008A3CF9"/>
    <w:rsid w:val="008A40C5"/>
    <w:rsid w:val="008A4322"/>
    <w:rsid w:val="008A4B67"/>
    <w:rsid w:val="008A4CD0"/>
    <w:rsid w:val="008A4E6D"/>
    <w:rsid w:val="008A523A"/>
    <w:rsid w:val="008A5666"/>
    <w:rsid w:val="008A57FC"/>
    <w:rsid w:val="008A5AEF"/>
    <w:rsid w:val="008A5CC7"/>
    <w:rsid w:val="008A6026"/>
    <w:rsid w:val="008A69DE"/>
    <w:rsid w:val="008A70EB"/>
    <w:rsid w:val="008A710D"/>
    <w:rsid w:val="008A74AF"/>
    <w:rsid w:val="008A789B"/>
    <w:rsid w:val="008B0694"/>
    <w:rsid w:val="008B0F8F"/>
    <w:rsid w:val="008B1489"/>
    <w:rsid w:val="008B14F0"/>
    <w:rsid w:val="008B21FE"/>
    <w:rsid w:val="008B238D"/>
    <w:rsid w:val="008B2A9A"/>
    <w:rsid w:val="008B31D7"/>
    <w:rsid w:val="008B338C"/>
    <w:rsid w:val="008B411D"/>
    <w:rsid w:val="008B492B"/>
    <w:rsid w:val="008B53B9"/>
    <w:rsid w:val="008B5C34"/>
    <w:rsid w:val="008B630E"/>
    <w:rsid w:val="008B6B5A"/>
    <w:rsid w:val="008B6BCE"/>
    <w:rsid w:val="008B7536"/>
    <w:rsid w:val="008B7629"/>
    <w:rsid w:val="008B7D14"/>
    <w:rsid w:val="008C0561"/>
    <w:rsid w:val="008C096B"/>
    <w:rsid w:val="008C189A"/>
    <w:rsid w:val="008C19E1"/>
    <w:rsid w:val="008C1BEC"/>
    <w:rsid w:val="008C1C83"/>
    <w:rsid w:val="008C25B0"/>
    <w:rsid w:val="008C29B7"/>
    <w:rsid w:val="008C351F"/>
    <w:rsid w:val="008C3626"/>
    <w:rsid w:val="008C3689"/>
    <w:rsid w:val="008C407A"/>
    <w:rsid w:val="008C41E4"/>
    <w:rsid w:val="008C4EE8"/>
    <w:rsid w:val="008C5671"/>
    <w:rsid w:val="008C5D59"/>
    <w:rsid w:val="008C63C7"/>
    <w:rsid w:val="008C6809"/>
    <w:rsid w:val="008C68AC"/>
    <w:rsid w:val="008C69C2"/>
    <w:rsid w:val="008C730F"/>
    <w:rsid w:val="008C74A0"/>
    <w:rsid w:val="008C7782"/>
    <w:rsid w:val="008C7C44"/>
    <w:rsid w:val="008D07F6"/>
    <w:rsid w:val="008D0B8D"/>
    <w:rsid w:val="008D0C58"/>
    <w:rsid w:val="008D123C"/>
    <w:rsid w:val="008D25DB"/>
    <w:rsid w:val="008D260B"/>
    <w:rsid w:val="008D381F"/>
    <w:rsid w:val="008D3834"/>
    <w:rsid w:val="008D39BB"/>
    <w:rsid w:val="008D458B"/>
    <w:rsid w:val="008D4E1A"/>
    <w:rsid w:val="008D5041"/>
    <w:rsid w:val="008D59D1"/>
    <w:rsid w:val="008D6B4D"/>
    <w:rsid w:val="008D7492"/>
    <w:rsid w:val="008D79A2"/>
    <w:rsid w:val="008E089D"/>
    <w:rsid w:val="008E1063"/>
    <w:rsid w:val="008E2139"/>
    <w:rsid w:val="008E26DA"/>
    <w:rsid w:val="008E2764"/>
    <w:rsid w:val="008E2E3E"/>
    <w:rsid w:val="008E3C2A"/>
    <w:rsid w:val="008E3E35"/>
    <w:rsid w:val="008E3F28"/>
    <w:rsid w:val="008E4316"/>
    <w:rsid w:val="008E4ACC"/>
    <w:rsid w:val="008E4FC4"/>
    <w:rsid w:val="008E501A"/>
    <w:rsid w:val="008E5720"/>
    <w:rsid w:val="008E5817"/>
    <w:rsid w:val="008E5CE2"/>
    <w:rsid w:val="008E5ED8"/>
    <w:rsid w:val="008E6891"/>
    <w:rsid w:val="008E6B32"/>
    <w:rsid w:val="008E6B89"/>
    <w:rsid w:val="008E7114"/>
    <w:rsid w:val="008E7864"/>
    <w:rsid w:val="008E7A25"/>
    <w:rsid w:val="008F0C2D"/>
    <w:rsid w:val="008F0CE9"/>
    <w:rsid w:val="008F0ED8"/>
    <w:rsid w:val="008F1274"/>
    <w:rsid w:val="008F135B"/>
    <w:rsid w:val="008F15D1"/>
    <w:rsid w:val="008F17B1"/>
    <w:rsid w:val="008F207A"/>
    <w:rsid w:val="008F2125"/>
    <w:rsid w:val="008F2217"/>
    <w:rsid w:val="008F286A"/>
    <w:rsid w:val="008F33D1"/>
    <w:rsid w:val="008F4B2D"/>
    <w:rsid w:val="008F5272"/>
    <w:rsid w:val="008F537E"/>
    <w:rsid w:val="008F5A72"/>
    <w:rsid w:val="008F5BCE"/>
    <w:rsid w:val="008F5D4B"/>
    <w:rsid w:val="008F5F7C"/>
    <w:rsid w:val="008F669D"/>
    <w:rsid w:val="008F714F"/>
    <w:rsid w:val="008F7253"/>
    <w:rsid w:val="008F7688"/>
    <w:rsid w:val="00900250"/>
    <w:rsid w:val="00901239"/>
    <w:rsid w:val="009013B7"/>
    <w:rsid w:val="0090188A"/>
    <w:rsid w:val="00901ABD"/>
    <w:rsid w:val="00901CD5"/>
    <w:rsid w:val="00901DF1"/>
    <w:rsid w:val="009024D6"/>
    <w:rsid w:val="00902CC0"/>
    <w:rsid w:val="00902F1D"/>
    <w:rsid w:val="009032A6"/>
    <w:rsid w:val="00903EC1"/>
    <w:rsid w:val="009042A5"/>
    <w:rsid w:val="009043EB"/>
    <w:rsid w:val="009047BB"/>
    <w:rsid w:val="00904C9E"/>
    <w:rsid w:val="00905001"/>
    <w:rsid w:val="0090514E"/>
    <w:rsid w:val="009056E8"/>
    <w:rsid w:val="00905718"/>
    <w:rsid w:val="00905B61"/>
    <w:rsid w:val="00906757"/>
    <w:rsid w:val="0090676C"/>
    <w:rsid w:val="009068DE"/>
    <w:rsid w:val="009068EF"/>
    <w:rsid w:val="00906FED"/>
    <w:rsid w:val="009100DC"/>
    <w:rsid w:val="00910477"/>
    <w:rsid w:val="009105D9"/>
    <w:rsid w:val="0091070F"/>
    <w:rsid w:val="00911364"/>
    <w:rsid w:val="00911F9C"/>
    <w:rsid w:val="00912B6B"/>
    <w:rsid w:val="0091340B"/>
    <w:rsid w:val="00913CB1"/>
    <w:rsid w:val="0091419D"/>
    <w:rsid w:val="009143CB"/>
    <w:rsid w:val="00914C25"/>
    <w:rsid w:val="00914F45"/>
    <w:rsid w:val="00915B11"/>
    <w:rsid w:val="00915B29"/>
    <w:rsid w:val="00915FDB"/>
    <w:rsid w:val="0091677C"/>
    <w:rsid w:val="009167E0"/>
    <w:rsid w:val="00917C15"/>
    <w:rsid w:val="00917CF2"/>
    <w:rsid w:val="009207CB"/>
    <w:rsid w:val="00920BDF"/>
    <w:rsid w:val="00920DF7"/>
    <w:rsid w:val="009219F7"/>
    <w:rsid w:val="00921D48"/>
    <w:rsid w:val="00921D61"/>
    <w:rsid w:val="009224DD"/>
    <w:rsid w:val="009225A8"/>
    <w:rsid w:val="00922611"/>
    <w:rsid w:val="009240B6"/>
    <w:rsid w:val="00925A8A"/>
    <w:rsid w:val="00926124"/>
    <w:rsid w:val="009268A8"/>
    <w:rsid w:val="00926F74"/>
    <w:rsid w:val="00927241"/>
    <w:rsid w:val="00927327"/>
    <w:rsid w:val="00927409"/>
    <w:rsid w:val="00927968"/>
    <w:rsid w:val="00927E70"/>
    <w:rsid w:val="00927F7C"/>
    <w:rsid w:val="009315E1"/>
    <w:rsid w:val="0093195D"/>
    <w:rsid w:val="00931C18"/>
    <w:rsid w:val="009320D9"/>
    <w:rsid w:val="009325A9"/>
    <w:rsid w:val="009325E4"/>
    <w:rsid w:val="00932F49"/>
    <w:rsid w:val="009333E4"/>
    <w:rsid w:val="0093396D"/>
    <w:rsid w:val="00933C09"/>
    <w:rsid w:val="0093422A"/>
    <w:rsid w:val="00934D89"/>
    <w:rsid w:val="009355D8"/>
    <w:rsid w:val="00935C44"/>
    <w:rsid w:val="009379D4"/>
    <w:rsid w:val="00937D35"/>
    <w:rsid w:val="009404F0"/>
    <w:rsid w:val="009407DA"/>
    <w:rsid w:val="00940892"/>
    <w:rsid w:val="00940A6A"/>
    <w:rsid w:val="0094170C"/>
    <w:rsid w:val="00941BAC"/>
    <w:rsid w:val="00942481"/>
    <w:rsid w:val="009432E8"/>
    <w:rsid w:val="00943329"/>
    <w:rsid w:val="00943A82"/>
    <w:rsid w:val="00943C3A"/>
    <w:rsid w:val="009447B7"/>
    <w:rsid w:val="009448CE"/>
    <w:rsid w:val="009448D4"/>
    <w:rsid w:val="00945084"/>
    <w:rsid w:val="0094536F"/>
    <w:rsid w:val="009454DE"/>
    <w:rsid w:val="00945D0E"/>
    <w:rsid w:val="00945EC8"/>
    <w:rsid w:val="009462D3"/>
    <w:rsid w:val="00946501"/>
    <w:rsid w:val="009469CC"/>
    <w:rsid w:val="00947402"/>
    <w:rsid w:val="009474A4"/>
    <w:rsid w:val="00947AC6"/>
    <w:rsid w:val="009500EB"/>
    <w:rsid w:val="00950634"/>
    <w:rsid w:val="009520B3"/>
    <w:rsid w:val="00952301"/>
    <w:rsid w:val="00952501"/>
    <w:rsid w:val="00952531"/>
    <w:rsid w:val="0095276E"/>
    <w:rsid w:val="00952A42"/>
    <w:rsid w:val="00952FE1"/>
    <w:rsid w:val="00953EA9"/>
    <w:rsid w:val="009544FC"/>
    <w:rsid w:val="009545E8"/>
    <w:rsid w:val="009546EB"/>
    <w:rsid w:val="00954A93"/>
    <w:rsid w:val="00955021"/>
    <w:rsid w:val="00955376"/>
    <w:rsid w:val="00955721"/>
    <w:rsid w:val="00955E66"/>
    <w:rsid w:val="009563CF"/>
    <w:rsid w:val="009572EA"/>
    <w:rsid w:val="0095734C"/>
    <w:rsid w:val="00960054"/>
    <w:rsid w:val="0096066E"/>
    <w:rsid w:val="009608D9"/>
    <w:rsid w:val="00960FD9"/>
    <w:rsid w:val="009620A5"/>
    <w:rsid w:val="00962113"/>
    <w:rsid w:val="00962191"/>
    <w:rsid w:val="00962F8E"/>
    <w:rsid w:val="00963600"/>
    <w:rsid w:val="00963A98"/>
    <w:rsid w:val="00963D8E"/>
    <w:rsid w:val="00964069"/>
    <w:rsid w:val="009644AF"/>
    <w:rsid w:val="00964912"/>
    <w:rsid w:val="00964B6A"/>
    <w:rsid w:val="00964B84"/>
    <w:rsid w:val="009659D3"/>
    <w:rsid w:val="00965F7A"/>
    <w:rsid w:val="00965FEE"/>
    <w:rsid w:val="00966B67"/>
    <w:rsid w:val="00967BAB"/>
    <w:rsid w:val="00967E66"/>
    <w:rsid w:val="00970826"/>
    <w:rsid w:val="00970B9C"/>
    <w:rsid w:val="00970E9C"/>
    <w:rsid w:val="00971813"/>
    <w:rsid w:val="00971A2E"/>
    <w:rsid w:val="00971B0B"/>
    <w:rsid w:val="009722C5"/>
    <w:rsid w:val="0097452D"/>
    <w:rsid w:val="00974A8A"/>
    <w:rsid w:val="00975012"/>
    <w:rsid w:val="00975A80"/>
    <w:rsid w:val="00975F7D"/>
    <w:rsid w:val="0097624E"/>
    <w:rsid w:val="00976818"/>
    <w:rsid w:val="00976999"/>
    <w:rsid w:val="00976BA4"/>
    <w:rsid w:val="00976FA0"/>
    <w:rsid w:val="00977A83"/>
    <w:rsid w:val="009802E9"/>
    <w:rsid w:val="00981E16"/>
    <w:rsid w:val="00982187"/>
    <w:rsid w:val="009821B2"/>
    <w:rsid w:val="00982A84"/>
    <w:rsid w:val="00982E22"/>
    <w:rsid w:val="009834F2"/>
    <w:rsid w:val="00983E35"/>
    <w:rsid w:val="00983E39"/>
    <w:rsid w:val="00983EAC"/>
    <w:rsid w:val="00983FF2"/>
    <w:rsid w:val="0098488C"/>
    <w:rsid w:val="0098498F"/>
    <w:rsid w:val="00984E4A"/>
    <w:rsid w:val="00985313"/>
    <w:rsid w:val="00985373"/>
    <w:rsid w:val="009858DD"/>
    <w:rsid w:val="00985989"/>
    <w:rsid w:val="009861F0"/>
    <w:rsid w:val="00986250"/>
    <w:rsid w:val="00986306"/>
    <w:rsid w:val="009864F9"/>
    <w:rsid w:val="00986E63"/>
    <w:rsid w:val="00987320"/>
    <w:rsid w:val="009875D6"/>
    <w:rsid w:val="00987EA7"/>
    <w:rsid w:val="009900E6"/>
    <w:rsid w:val="00990B03"/>
    <w:rsid w:val="009911C9"/>
    <w:rsid w:val="009916F3"/>
    <w:rsid w:val="00991815"/>
    <w:rsid w:val="0099191C"/>
    <w:rsid w:val="00993129"/>
    <w:rsid w:val="00993356"/>
    <w:rsid w:val="0099388A"/>
    <w:rsid w:val="00993DFB"/>
    <w:rsid w:val="00994215"/>
    <w:rsid w:val="009953F9"/>
    <w:rsid w:val="00995ACC"/>
    <w:rsid w:val="00995D38"/>
    <w:rsid w:val="00996667"/>
    <w:rsid w:val="009968D9"/>
    <w:rsid w:val="00997580"/>
    <w:rsid w:val="00997739"/>
    <w:rsid w:val="009A028F"/>
    <w:rsid w:val="009A0485"/>
    <w:rsid w:val="009A04C5"/>
    <w:rsid w:val="009A04EF"/>
    <w:rsid w:val="009A0FE9"/>
    <w:rsid w:val="009A167E"/>
    <w:rsid w:val="009A1AA2"/>
    <w:rsid w:val="009A2277"/>
    <w:rsid w:val="009A2E52"/>
    <w:rsid w:val="009A3344"/>
    <w:rsid w:val="009A38A1"/>
    <w:rsid w:val="009A448F"/>
    <w:rsid w:val="009A45A6"/>
    <w:rsid w:val="009A5374"/>
    <w:rsid w:val="009A538F"/>
    <w:rsid w:val="009A54C0"/>
    <w:rsid w:val="009A598A"/>
    <w:rsid w:val="009A6118"/>
    <w:rsid w:val="009A62AA"/>
    <w:rsid w:val="009A68E2"/>
    <w:rsid w:val="009A6E26"/>
    <w:rsid w:val="009A703C"/>
    <w:rsid w:val="009A7311"/>
    <w:rsid w:val="009A768B"/>
    <w:rsid w:val="009A7CA4"/>
    <w:rsid w:val="009A7FCA"/>
    <w:rsid w:val="009B0082"/>
    <w:rsid w:val="009B077A"/>
    <w:rsid w:val="009B0C6D"/>
    <w:rsid w:val="009B16B9"/>
    <w:rsid w:val="009B1981"/>
    <w:rsid w:val="009B1EF1"/>
    <w:rsid w:val="009B2551"/>
    <w:rsid w:val="009B2820"/>
    <w:rsid w:val="009B2886"/>
    <w:rsid w:val="009B2C45"/>
    <w:rsid w:val="009B32DC"/>
    <w:rsid w:val="009B370F"/>
    <w:rsid w:val="009B42CE"/>
    <w:rsid w:val="009B5150"/>
    <w:rsid w:val="009B57BC"/>
    <w:rsid w:val="009B61C3"/>
    <w:rsid w:val="009B6B32"/>
    <w:rsid w:val="009B6E2B"/>
    <w:rsid w:val="009B70F4"/>
    <w:rsid w:val="009B7A0F"/>
    <w:rsid w:val="009C01FD"/>
    <w:rsid w:val="009C0290"/>
    <w:rsid w:val="009C05FA"/>
    <w:rsid w:val="009C147C"/>
    <w:rsid w:val="009C241A"/>
    <w:rsid w:val="009C2AE8"/>
    <w:rsid w:val="009C3E0B"/>
    <w:rsid w:val="009C42BE"/>
    <w:rsid w:val="009C44FB"/>
    <w:rsid w:val="009C478A"/>
    <w:rsid w:val="009C487E"/>
    <w:rsid w:val="009C4B0E"/>
    <w:rsid w:val="009C52C9"/>
    <w:rsid w:val="009C568A"/>
    <w:rsid w:val="009C5A2F"/>
    <w:rsid w:val="009C5FBA"/>
    <w:rsid w:val="009C6504"/>
    <w:rsid w:val="009C6633"/>
    <w:rsid w:val="009C669C"/>
    <w:rsid w:val="009C66C3"/>
    <w:rsid w:val="009C68CD"/>
    <w:rsid w:val="009C6B95"/>
    <w:rsid w:val="009C73DF"/>
    <w:rsid w:val="009D05AC"/>
    <w:rsid w:val="009D07C8"/>
    <w:rsid w:val="009D0917"/>
    <w:rsid w:val="009D0C4F"/>
    <w:rsid w:val="009D0D7A"/>
    <w:rsid w:val="009D11F4"/>
    <w:rsid w:val="009D1C75"/>
    <w:rsid w:val="009D1CBD"/>
    <w:rsid w:val="009D1DCB"/>
    <w:rsid w:val="009D2679"/>
    <w:rsid w:val="009D27E3"/>
    <w:rsid w:val="009D2E2A"/>
    <w:rsid w:val="009D34CC"/>
    <w:rsid w:val="009D398A"/>
    <w:rsid w:val="009D3E3B"/>
    <w:rsid w:val="009D4194"/>
    <w:rsid w:val="009D4CA3"/>
    <w:rsid w:val="009D4EE3"/>
    <w:rsid w:val="009D5235"/>
    <w:rsid w:val="009D65A5"/>
    <w:rsid w:val="009D6B56"/>
    <w:rsid w:val="009D6EEA"/>
    <w:rsid w:val="009D78FF"/>
    <w:rsid w:val="009D7F64"/>
    <w:rsid w:val="009E0138"/>
    <w:rsid w:val="009E052D"/>
    <w:rsid w:val="009E0557"/>
    <w:rsid w:val="009E09A2"/>
    <w:rsid w:val="009E0B75"/>
    <w:rsid w:val="009E124A"/>
    <w:rsid w:val="009E1540"/>
    <w:rsid w:val="009E15AF"/>
    <w:rsid w:val="009E1660"/>
    <w:rsid w:val="009E1B84"/>
    <w:rsid w:val="009E2510"/>
    <w:rsid w:val="009E2935"/>
    <w:rsid w:val="009E388B"/>
    <w:rsid w:val="009E3A00"/>
    <w:rsid w:val="009E3AF4"/>
    <w:rsid w:val="009E4092"/>
    <w:rsid w:val="009E47F9"/>
    <w:rsid w:val="009E4FE6"/>
    <w:rsid w:val="009E59C7"/>
    <w:rsid w:val="009E61C3"/>
    <w:rsid w:val="009E622F"/>
    <w:rsid w:val="009E6324"/>
    <w:rsid w:val="009E63E7"/>
    <w:rsid w:val="009E6921"/>
    <w:rsid w:val="009E6FCC"/>
    <w:rsid w:val="009E7652"/>
    <w:rsid w:val="009E79EC"/>
    <w:rsid w:val="009E7A2A"/>
    <w:rsid w:val="009E7F1B"/>
    <w:rsid w:val="009F00AC"/>
    <w:rsid w:val="009F0AA9"/>
    <w:rsid w:val="009F0ACC"/>
    <w:rsid w:val="009F0EA0"/>
    <w:rsid w:val="009F1893"/>
    <w:rsid w:val="009F1A2A"/>
    <w:rsid w:val="009F1C8C"/>
    <w:rsid w:val="009F2A6A"/>
    <w:rsid w:val="009F378F"/>
    <w:rsid w:val="009F3C73"/>
    <w:rsid w:val="009F3F96"/>
    <w:rsid w:val="009F41E4"/>
    <w:rsid w:val="009F507C"/>
    <w:rsid w:val="009F5500"/>
    <w:rsid w:val="009F5E75"/>
    <w:rsid w:val="009F654D"/>
    <w:rsid w:val="009F6F93"/>
    <w:rsid w:val="009F720C"/>
    <w:rsid w:val="009F7267"/>
    <w:rsid w:val="009F7D2B"/>
    <w:rsid w:val="009F7D9F"/>
    <w:rsid w:val="009F7DAB"/>
    <w:rsid w:val="009F7F10"/>
    <w:rsid w:val="00A00304"/>
    <w:rsid w:val="00A00355"/>
    <w:rsid w:val="00A008DB"/>
    <w:rsid w:val="00A00A54"/>
    <w:rsid w:val="00A01325"/>
    <w:rsid w:val="00A0153F"/>
    <w:rsid w:val="00A0154C"/>
    <w:rsid w:val="00A01DC9"/>
    <w:rsid w:val="00A01E67"/>
    <w:rsid w:val="00A02359"/>
    <w:rsid w:val="00A031B2"/>
    <w:rsid w:val="00A03EBF"/>
    <w:rsid w:val="00A03F75"/>
    <w:rsid w:val="00A042B2"/>
    <w:rsid w:val="00A04824"/>
    <w:rsid w:val="00A048A3"/>
    <w:rsid w:val="00A04D56"/>
    <w:rsid w:val="00A04FB1"/>
    <w:rsid w:val="00A054F7"/>
    <w:rsid w:val="00A056FB"/>
    <w:rsid w:val="00A05AA7"/>
    <w:rsid w:val="00A05E82"/>
    <w:rsid w:val="00A0670E"/>
    <w:rsid w:val="00A067C2"/>
    <w:rsid w:val="00A0724D"/>
    <w:rsid w:val="00A072A4"/>
    <w:rsid w:val="00A0747B"/>
    <w:rsid w:val="00A076C1"/>
    <w:rsid w:val="00A07C71"/>
    <w:rsid w:val="00A07DA0"/>
    <w:rsid w:val="00A07E44"/>
    <w:rsid w:val="00A07F21"/>
    <w:rsid w:val="00A1020F"/>
    <w:rsid w:val="00A106AA"/>
    <w:rsid w:val="00A1095B"/>
    <w:rsid w:val="00A10AE2"/>
    <w:rsid w:val="00A10C84"/>
    <w:rsid w:val="00A1108F"/>
    <w:rsid w:val="00A11381"/>
    <w:rsid w:val="00A11D15"/>
    <w:rsid w:val="00A1217D"/>
    <w:rsid w:val="00A1289E"/>
    <w:rsid w:val="00A12B6F"/>
    <w:rsid w:val="00A1328D"/>
    <w:rsid w:val="00A1381B"/>
    <w:rsid w:val="00A13985"/>
    <w:rsid w:val="00A14150"/>
    <w:rsid w:val="00A14474"/>
    <w:rsid w:val="00A14E79"/>
    <w:rsid w:val="00A15325"/>
    <w:rsid w:val="00A154EF"/>
    <w:rsid w:val="00A15833"/>
    <w:rsid w:val="00A15E21"/>
    <w:rsid w:val="00A1646D"/>
    <w:rsid w:val="00A1654D"/>
    <w:rsid w:val="00A1672A"/>
    <w:rsid w:val="00A17037"/>
    <w:rsid w:val="00A17071"/>
    <w:rsid w:val="00A17CB2"/>
    <w:rsid w:val="00A17D5C"/>
    <w:rsid w:val="00A17EC0"/>
    <w:rsid w:val="00A200D9"/>
    <w:rsid w:val="00A20200"/>
    <w:rsid w:val="00A20D54"/>
    <w:rsid w:val="00A2153E"/>
    <w:rsid w:val="00A21757"/>
    <w:rsid w:val="00A22605"/>
    <w:rsid w:val="00A239AE"/>
    <w:rsid w:val="00A23AE0"/>
    <w:rsid w:val="00A23D73"/>
    <w:rsid w:val="00A24313"/>
    <w:rsid w:val="00A246F1"/>
    <w:rsid w:val="00A24744"/>
    <w:rsid w:val="00A248D8"/>
    <w:rsid w:val="00A248DD"/>
    <w:rsid w:val="00A24A4E"/>
    <w:rsid w:val="00A252F9"/>
    <w:rsid w:val="00A254B1"/>
    <w:rsid w:val="00A2570B"/>
    <w:rsid w:val="00A258EC"/>
    <w:rsid w:val="00A25939"/>
    <w:rsid w:val="00A26565"/>
    <w:rsid w:val="00A2670E"/>
    <w:rsid w:val="00A268EF"/>
    <w:rsid w:val="00A26DAD"/>
    <w:rsid w:val="00A26EFE"/>
    <w:rsid w:val="00A27268"/>
    <w:rsid w:val="00A273AD"/>
    <w:rsid w:val="00A273FB"/>
    <w:rsid w:val="00A2756D"/>
    <w:rsid w:val="00A27943"/>
    <w:rsid w:val="00A27A91"/>
    <w:rsid w:val="00A27BBA"/>
    <w:rsid w:val="00A27EB3"/>
    <w:rsid w:val="00A27FBF"/>
    <w:rsid w:val="00A300C9"/>
    <w:rsid w:val="00A306AE"/>
    <w:rsid w:val="00A3110F"/>
    <w:rsid w:val="00A31489"/>
    <w:rsid w:val="00A3166B"/>
    <w:rsid w:val="00A31713"/>
    <w:rsid w:val="00A3278A"/>
    <w:rsid w:val="00A327C8"/>
    <w:rsid w:val="00A32CBA"/>
    <w:rsid w:val="00A331D4"/>
    <w:rsid w:val="00A33C63"/>
    <w:rsid w:val="00A33CF3"/>
    <w:rsid w:val="00A33FE2"/>
    <w:rsid w:val="00A34042"/>
    <w:rsid w:val="00A34722"/>
    <w:rsid w:val="00A3488A"/>
    <w:rsid w:val="00A34BB1"/>
    <w:rsid w:val="00A357A9"/>
    <w:rsid w:val="00A358B4"/>
    <w:rsid w:val="00A35C22"/>
    <w:rsid w:val="00A36A1A"/>
    <w:rsid w:val="00A3703A"/>
    <w:rsid w:val="00A372D6"/>
    <w:rsid w:val="00A375C5"/>
    <w:rsid w:val="00A37A79"/>
    <w:rsid w:val="00A400A3"/>
    <w:rsid w:val="00A40122"/>
    <w:rsid w:val="00A40879"/>
    <w:rsid w:val="00A409FC"/>
    <w:rsid w:val="00A40BBB"/>
    <w:rsid w:val="00A40CFB"/>
    <w:rsid w:val="00A413B9"/>
    <w:rsid w:val="00A42E2E"/>
    <w:rsid w:val="00A4335A"/>
    <w:rsid w:val="00A4367E"/>
    <w:rsid w:val="00A43D81"/>
    <w:rsid w:val="00A440D8"/>
    <w:rsid w:val="00A4411F"/>
    <w:rsid w:val="00A44899"/>
    <w:rsid w:val="00A44919"/>
    <w:rsid w:val="00A44940"/>
    <w:rsid w:val="00A44A76"/>
    <w:rsid w:val="00A44F69"/>
    <w:rsid w:val="00A452AE"/>
    <w:rsid w:val="00A4546B"/>
    <w:rsid w:val="00A45558"/>
    <w:rsid w:val="00A4614C"/>
    <w:rsid w:val="00A4615A"/>
    <w:rsid w:val="00A462F8"/>
    <w:rsid w:val="00A46D0E"/>
    <w:rsid w:val="00A4700A"/>
    <w:rsid w:val="00A4706D"/>
    <w:rsid w:val="00A473E2"/>
    <w:rsid w:val="00A502B7"/>
    <w:rsid w:val="00A5072E"/>
    <w:rsid w:val="00A50982"/>
    <w:rsid w:val="00A50CFF"/>
    <w:rsid w:val="00A51234"/>
    <w:rsid w:val="00A51368"/>
    <w:rsid w:val="00A5152F"/>
    <w:rsid w:val="00A522AB"/>
    <w:rsid w:val="00A522FB"/>
    <w:rsid w:val="00A52532"/>
    <w:rsid w:val="00A5277B"/>
    <w:rsid w:val="00A53342"/>
    <w:rsid w:val="00A5372C"/>
    <w:rsid w:val="00A53E19"/>
    <w:rsid w:val="00A5425B"/>
    <w:rsid w:val="00A5456C"/>
    <w:rsid w:val="00A5476C"/>
    <w:rsid w:val="00A5488C"/>
    <w:rsid w:val="00A54CDB"/>
    <w:rsid w:val="00A54F66"/>
    <w:rsid w:val="00A550B1"/>
    <w:rsid w:val="00A55264"/>
    <w:rsid w:val="00A5584C"/>
    <w:rsid w:val="00A558C5"/>
    <w:rsid w:val="00A55A20"/>
    <w:rsid w:val="00A55E79"/>
    <w:rsid w:val="00A561D5"/>
    <w:rsid w:val="00A5649B"/>
    <w:rsid w:val="00A568B7"/>
    <w:rsid w:val="00A573DE"/>
    <w:rsid w:val="00A5750E"/>
    <w:rsid w:val="00A57CC7"/>
    <w:rsid w:val="00A57ECD"/>
    <w:rsid w:val="00A600EB"/>
    <w:rsid w:val="00A601F7"/>
    <w:rsid w:val="00A60530"/>
    <w:rsid w:val="00A610D4"/>
    <w:rsid w:val="00A6139E"/>
    <w:rsid w:val="00A6156F"/>
    <w:rsid w:val="00A616F5"/>
    <w:rsid w:val="00A6186B"/>
    <w:rsid w:val="00A61923"/>
    <w:rsid w:val="00A61C77"/>
    <w:rsid w:val="00A61FCF"/>
    <w:rsid w:val="00A623A7"/>
    <w:rsid w:val="00A6317A"/>
    <w:rsid w:val="00A634C5"/>
    <w:rsid w:val="00A6356C"/>
    <w:rsid w:val="00A63784"/>
    <w:rsid w:val="00A63878"/>
    <w:rsid w:val="00A63E9D"/>
    <w:rsid w:val="00A64059"/>
    <w:rsid w:val="00A64915"/>
    <w:rsid w:val="00A653B9"/>
    <w:rsid w:val="00A65420"/>
    <w:rsid w:val="00A656CA"/>
    <w:rsid w:val="00A656EF"/>
    <w:rsid w:val="00A65A87"/>
    <w:rsid w:val="00A66098"/>
    <w:rsid w:val="00A6625C"/>
    <w:rsid w:val="00A66296"/>
    <w:rsid w:val="00A66B65"/>
    <w:rsid w:val="00A678F7"/>
    <w:rsid w:val="00A67D69"/>
    <w:rsid w:val="00A67D72"/>
    <w:rsid w:val="00A71D0F"/>
    <w:rsid w:val="00A72338"/>
    <w:rsid w:val="00A728E8"/>
    <w:rsid w:val="00A72A2D"/>
    <w:rsid w:val="00A72F99"/>
    <w:rsid w:val="00A732E0"/>
    <w:rsid w:val="00A74051"/>
    <w:rsid w:val="00A74EE5"/>
    <w:rsid w:val="00A75310"/>
    <w:rsid w:val="00A759F7"/>
    <w:rsid w:val="00A75AD5"/>
    <w:rsid w:val="00A77617"/>
    <w:rsid w:val="00A77BE0"/>
    <w:rsid w:val="00A80C43"/>
    <w:rsid w:val="00A813F4"/>
    <w:rsid w:val="00A8157B"/>
    <w:rsid w:val="00A82F9F"/>
    <w:rsid w:val="00A83036"/>
    <w:rsid w:val="00A8304F"/>
    <w:rsid w:val="00A8320D"/>
    <w:rsid w:val="00A83D46"/>
    <w:rsid w:val="00A843AA"/>
    <w:rsid w:val="00A844BD"/>
    <w:rsid w:val="00A84605"/>
    <w:rsid w:val="00A848BE"/>
    <w:rsid w:val="00A850C0"/>
    <w:rsid w:val="00A85132"/>
    <w:rsid w:val="00A863A5"/>
    <w:rsid w:val="00A863C4"/>
    <w:rsid w:val="00A86C21"/>
    <w:rsid w:val="00A86F3D"/>
    <w:rsid w:val="00A87198"/>
    <w:rsid w:val="00A87487"/>
    <w:rsid w:val="00A87938"/>
    <w:rsid w:val="00A91972"/>
    <w:rsid w:val="00A91A74"/>
    <w:rsid w:val="00A921AC"/>
    <w:rsid w:val="00A92606"/>
    <w:rsid w:val="00A92724"/>
    <w:rsid w:val="00A929B4"/>
    <w:rsid w:val="00A929BB"/>
    <w:rsid w:val="00A92A30"/>
    <w:rsid w:val="00A938B5"/>
    <w:rsid w:val="00A94161"/>
    <w:rsid w:val="00A942EB"/>
    <w:rsid w:val="00A9458D"/>
    <w:rsid w:val="00A95CB4"/>
    <w:rsid w:val="00A95E92"/>
    <w:rsid w:val="00A95F44"/>
    <w:rsid w:val="00A967A8"/>
    <w:rsid w:val="00A9687A"/>
    <w:rsid w:val="00A96B2D"/>
    <w:rsid w:val="00A9759E"/>
    <w:rsid w:val="00A97AF2"/>
    <w:rsid w:val="00A97F68"/>
    <w:rsid w:val="00AA007A"/>
    <w:rsid w:val="00AA013F"/>
    <w:rsid w:val="00AA08DA"/>
    <w:rsid w:val="00AA0ACB"/>
    <w:rsid w:val="00AA104A"/>
    <w:rsid w:val="00AA1539"/>
    <w:rsid w:val="00AA15A8"/>
    <w:rsid w:val="00AA16EB"/>
    <w:rsid w:val="00AA185F"/>
    <w:rsid w:val="00AA1938"/>
    <w:rsid w:val="00AA1A96"/>
    <w:rsid w:val="00AA29C9"/>
    <w:rsid w:val="00AA341B"/>
    <w:rsid w:val="00AA3779"/>
    <w:rsid w:val="00AA3996"/>
    <w:rsid w:val="00AA3A24"/>
    <w:rsid w:val="00AA3A8D"/>
    <w:rsid w:val="00AA3C05"/>
    <w:rsid w:val="00AA4006"/>
    <w:rsid w:val="00AA4CF3"/>
    <w:rsid w:val="00AA512D"/>
    <w:rsid w:val="00AA53EC"/>
    <w:rsid w:val="00AA65F0"/>
    <w:rsid w:val="00AA69B6"/>
    <w:rsid w:val="00AA6A8E"/>
    <w:rsid w:val="00AA764F"/>
    <w:rsid w:val="00AA791E"/>
    <w:rsid w:val="00AA7C20"/>
    <w:rsid w:val="00AA7F11"/>
    <w:rsid w:val="00AB0AA5"/>
    <w:rsid w:val="00AB162E"/>
    <w:rsid w:val="00AB1E2C"/>
    <w:rsid w:val="00AB1E8C"/>
    <w:rsid w:val="00AB21C6"/>
    <w:rsid w:val="00AB2236"/>
    <w:rsid w:val="00AB2838"/>
    <w:rsid w:val="00AB2BCA"/>
    <w:rsid w:val="00AB2D6E"/>
    <w:rsid w:val="00AB3D0C"/>
    <w:rsid w:val="00AB4BAC"/>
    <w:rsid w:val="00AB4D01"/>
    <w:rsid w:val="00AB50A2"/>
    <w:rsid w:val="00AB50D8"/>
    <w:rsid w:val="00AB53F3"/>
    <w:rsid w:val="00AB5D0F"/>
    <w:rsid w:val="00AB65B4"/>
    <w:rsid w:val="00AB6982"/>
    <w:rsid w:val="00AB6985"/>
    <w:rsid w:val="00AB6A6B"/>
    <w:rsid w:val="00AB6D45"/>
    <w:rsid w:val="00AB7262"/>
    <w:rsid w:val="00AB772C"/>
    <w:rsid w:val="00AB77E6"/>
    <w:rsid w:val="00AB7B29"/>
    <w:rsid w:val="00AC0546"/>
    <w:rsid w:val="00AC130E"/>
    <w:rsid w:val="00AC1CC7"/>
    <w:rsid w:val="00AC228C"/>
    <w:rsid w:val="00AC3297"/>
    <w:rsid w:val="00AC4477"/>
    <w:rsid w:val="00AC4682"/>
    <w:rsid w:val="00AC4A51"/>
    <w:rsid w:val="00AC5964"/>
    <w:rsid w:val="00AC750A"/>
    <w:rsid w:val="00AC7511"/>
    <w:rsid w:val="00AC7547"/>
    <w:rsid w:val="00AC7B70"/>
    <w:rsid w:val="00AC7CF3"/>
    <w:rsid w:val="00AD0096"/>
    <w:rsid w:val="00AD0540"/>
    <w:rsid w:val="00AD0BBB"/>
    <w:rsid w:val="00AD0E18"/>
    <w:rsid w:val="00AD127B"/>
    <w:rsid w:val="00AD15EA"/>
    <w:rsid w:val="00AD21E5"/>
    <w:rsid w:val="00AD2972"/>
    <w:rsid w:val="00AD2984"/>
    <w:rsid w:val="00AD2CE1"/>
    <w:rsid w:val="00AD4014"/>
    <w:rsid w:val="00AD4511"/>
    <w:rsid w:val="00AD4844"/>
    <w:rsid w:val="00AD49CE"/>
    <w:rsid w:val="00AD4E80"/>
    <w:rsid w:val="00AD5CD7"/>
    <w:rsid w:val="00AD637A"/>
    <w:rsid w:val="00AD688F"/>
    <w:rsid w:val="00AD6ADA"/>
    <w:rsid w:val="00AD7BA0"/>
    <w:rsid w:val="00AD7D33"/>
    <w:rsid w:val="00AE083A"/>
    <w:rsid w:val="00AE09AF"/>
    <w:rsid w:val="00AE0BEA"/>
    <w:rsid w:val="00AE1CF7"/>
    <w:rsid w:val="00AE1D61"/>
    <w:rsid w:val="00AE2246"/>
    <w:rsid w:val="00AE28DE"/>
    <w:rsid w:val="00AE2A6D"/>
    <w:rsid w:val="00AE2D12"/>
    <w:rsid w:val="00AE3094"/>
    <w:rsid w:val="00AE3A35"/>
    <w:rsid w:val="00AE3A7A"/>
    <w:rsid w:val="00AE4C00"/>
    <w:rsid w:val="00AE5545"/>
    <w:rsid w:val="00AE55ED"/>
    <w:rsid w:val="00AE6069"/>
    <w:rsid w:val="00AE610D"/>
    <w:rsid w:val="00AE62C1"/>
    <w:rsid w:val="00AE677C"/>
    <w:rsid w:val="00AE69E2"/>
    <w:rsid w:val="00AE70BC"/>
    <w:rsid w:val="00AE727E"/>
    <w:rsid w:val="00AF0322"/>
    <w:rsid w:val="00AF0976"/>
    <w:rsid w:val="00AF0C9C"/>
    <w:rsid w:val="00AF0D65"/>
    <w:rsid w:val="00AF1535"/>
    <w:rsid w:val="00AF1593"/>
    <w:rsid w:val="00AF1F98"/>
    <w:rsid w:val="00AF240A"/>
    <w:rsid w:val="00AF25FA"/>
    <w:rsid w:val="00AF30B1"/>
    <w:rsid w:val="00AF349F"/>
    <w:rsid w:val="00AF3615"/>
    <w:rsid w:val="00AF4395"/>
    <w:rsid w:val="00AF4F9E"/>
    <w:rsid w:val="00AF59E7"/>
    <w:rsid w:val="00AF67B6"/>
    <w:rsid w:val="00AF6D53"/>
    <w:rsid w:val="00AF6EE6"/>
    <w:rsid w:val="00AF6FE4"/>
    <w:rsid w:val="00AF7469"/>
    <w:rsid w:val="00AF74BE"/>
    <w:rsid w:val="00AF75B9"/>
    <w:rsid w:val="00AF7B28"/>
    <w:rsid w:val="00AF7CD0"/>
    <w:rsid w:val="00B000A4"/>
    <w:rsid w:val="00B0064A"/>
    <w:rsid w:val="00B0068A"/>
    <w:rsid w:val="00B00D21"/>
    <w:rsid w:val="00B00E21"/>
    <w:rsid w:val="00B01434"/>
    <w:rsid w:val="00B019CC"/>
    <w:rsid w:val="00B01A29"/>
    <w:rsid w:val="00B01DE5"/>
    <w:rsid w:val="00B01EA8"/>
    <w:rsid w:val="00B02250"/>
    <w:rsid w:val="00B03376"/>
    <w:rsid w:val="00B033D9"/>
    <w:rsid w:val="00B03721"/>
    <w:rsid w:val="00B03AEE"/>
    <w:rsid w:val="00B03DE9"/>
    <w:rsid w:val="00B03E35"/>
    <w:rsid w:val="00B0422A"/>
    <w:rsid w:val="00B0428E"/>
    <w:rsid w:val="00B04AE8"/>
    <w:rsid w:val="00B054A8"/>
    <w:rsid w:val="00B05A05"/>
    <w:rsid w:val="00B05EB9"/>
    <w:rsid w:val="00B06B72"/>
    <w:rsid w:val="00B06E33"/>
    <w:rsid w:val="00B071A0"/>
    <w:rsid w:val="00B076AE"/>
    <w:rsid w:val="00B07CE9"/>
    <w:rsid w:val="00B07F73"/>
    <w:rsid w:val="00B1034A"/>
    <w:rsid w:val="00B10512"/>
    <w:rsid w:val="00B1065A"/>
    <w:rsid w:val="00B10C8B"/>
    <w:rsid w:val="00B113CD"/>
    <w:rsid w:val="00B11439"/>
    <w:rsid w:val="00B114A0"/>
    <w:rsid w:val="00B114D5"/>
    <w:rsid w:val="00B11823"/>
    <w:rsid w:val="00B11AA2"/>
    <w:rsid w:val="00B12843"/>
    <w:rsid w:val="00B1295C"/>
    <w:rsid w:val="00B1379A"/>
    <w:rsid w:val="00B13BC9"/>
    <w:rsid w:val="00B1453C"/>
    <w:rsid w:val="00B145F3"/>
    <w:rsid w:val="00B14A67"/>
    <w:rsid w:val="00B14B41"/>
    <w:rsid w:val="00B14BAC"/>
    <w:rsid w:val="00B14D1D"/>
    <w:rsid w:val="00B15B2D"/>
    <w:rsid w:val="00B15D5A"/>
    <w:rsid w:val="00B15DAA"/>
    <w:rsid w:val="00B1635D"/>
    <w:rsid w:val="00B17525"/>
    <w:rsid w:val="00B20FFF"/>
    <w:rsid w:val="00B220AC"/>
    <w:rsid w:val="00B22329"/>
    <w:rsid w:val="00B22581"/>
    <w:rsid w:val="00B226DC"/>
    <w:rsid w:val="00B233D4"/>
    <w:rsid w:val="00B238A3"/>
    <w:rsid w:val="00B24D7F"/>
    <w:rsid w:val="00B253EE"/>
    <w:rsid w:val="00B2596F"/>
    <w:rsid w:val="00B25D78"/>
    <w:rsid w:val="00B2698F"/>
    <w:rsid w:val="00B26FD2"/>
    <w:rsid w:val="00B30015"/>
    <w:rsid w:val="00B302C8"/>
    <w:rsid w:val="00B303AC"/>
    <w:rsid w:val="00B3052B"/>
    <w:rsid w:val="00B3083F"/>
    <w:rsid w:val="00B30B9C"/>
    <w:rsid w:val="00B3117D"/>
    <w:rsid w:val="00B312F9"/>
    <w:rsid w:val="00B3144E"/>
    <w:rsid w:val="00B31476"/>
    <w:rsid w:val="00B315D4"/>
    <w:rsid w:val="00B31BB8"/>
    <w:rsid w:val="00B31CB3"/>
    <w:rsid w:val="00B3218C"/>
    <w:rsid w:val="00B32226"/>
    <w:rsid w:val="00B3258B"/>
    <w:rsid w:val="00B3283B"/>
    <w:rsid w:val="00B334E7"/>
    <w:rsid w:val="00B34754"/>
    <w:rsid w:val="00B34DCF"/>
    <w:rsid w:val="00B351BD"/>
    <w:rsid w:val="00B355AC"/>
    <w:rsid w:val="00B358D9"/>
    <w:rsid w:val="00B35FEF"/>
    <w:rsid w:val="00B36153"/>
    <w:rsid w:val="00B3660C"/>
    <w:rsid w:val="00B3661E"/>
    <w:rsid w:val="00B36E56"/>
    <w:rsid w:val="00B371EA"/>
    <w:rsid w:val="00B37CE0"/>
    <w:rsid w:val="00B40048"/>
    <w:rsid w:val="00B40336"/>
    <w:rsid w:val="00B40405"/>
    <w:rsid w:val="00B408AE"/>
    <w:rsid w:val="00B40B9D"/>
    <w:rsid w:val="00B40E35"/>
    <w:rsid w:val="00B40E9B"/>
    <w:rsid w:val="00B41302"/>
    <w:rsid w:val="00B41C3B"/>
    <w:rsid w:val="00B42621"/>
    <w:rsid w:val="00B42680"/>
    <w:rsid w:val="00B429D5"/>
    <w:rsid w:val="00B42FF3"/>
    <w:rsid w:val="00B43EEC"/>
    <w:rsid w:val="00B43F1E"/>
    <w:rsid w:val="00B443D4"/>
    <w:rsid w:val="00B44548"/>
    <w:rsid w:val="00B447B7"/>
    <w:rsid w:val="00B447C9"/>
    <w:rsid w:val="00B44836"/>
    <w:rsid w:val="00B448C9"/>
    <w:rsid w:val="00B44B8D"/>
    <w:rsid w:val="00B452BE"/>
    <w:rsid w:val="00B4543E"/>
    <w:rsid w:val="00B45667"/>
    <w:rsid w:val="00B45742"/>
    <w:rsid w:val="00B458AD"/>
    <w:rsid w:val="00B46169"/>
    <w:rsid w:val="00B464AC"/>
    <w:rsid w:val="00B46A8B"/>
    <w:rsid w:val="00B47842"/>
    <w:rsid w:val="00B478DE"/>
    <w:rsid w:val="00B504B1"/>
    <w:rsid w:val="00B50618"/>
    <w:rsid w:val="00B50924"/>
    <w:rsid w:val="00B50DD9"/>
    <w:rsid w:val="00B513B3"/>
    <w:rsid w:val="00B513D4"/>
    <w:rsid w:val="00B51F57"/>
    <w:rsid w:val="00B52481"/>
    <w:rsid w:val="00B5291A"/>
    <w:rsid w:val="00B52EA1"/>
    <w:rsid w:val="00B53401"/>
    <w:rsid w:val="00B5366D"/>
    <w:rsid w:val="00B53A72"/>
    <w:rsid w:val="00B540AB"/>
    <w:rsid w:val="00B544BC"/>
    <w:rsid w:val="00B54E90"/>
    <w:rsid w:val="00B5511B"/>
    <w:rsid w:val="00B553FD"/>
    <w:rsid w:val="00B554AF"/>
    <w:rsid w:val="00B56FC4"/>
    <w:rsid w:val="00B57214"/>
    <w:rsid w:val="00B57E64"/>
    <w:rsid w:val="00B60942"/>
    <w:rsid w:val="00B61574"/>
    <w:rsid w:val="00B61F43"/>
    <w:rsid w:val="00B62218"/>
    <w:rsid w:val="00B624EE"/>
    <w:rsid w:val="00B62596"/>
    <w:rsid w:val="00B629C5"/>
    <w:rsid w:val="00B6456F"/>
    <w:rsid w:val="00B6470A"/>
    <w:rsid w:val="00B64DA9"/>
    <w:rsid w:val="00B64F68"/>
    <w:rsid w:val="00B65E8C"/>
    <w:rsid w:val="00B66065"/>
    <w:rsid w:val="00B66075"/>
    <w:rsid w:val="00B662AD"/>
    <w:rsid w:val="00B663FF"/>
    <w:rsid w:val="00B66669"/>
    <w:rsid w:val="00B667EF"/>
    <w:rsid w:val="00B66A9D"/>
    <w:rsid w:val="00B67016"/>
    <w:rsid w:val="00B679F0"/>
    <w:rsid w:val="00B67C2D"/>
    <w:rsid w:val="00B71657"/>
    <w:rsid w:val="00B71784"/>
    <w:rsid w:val="00B71902"/>
    <w:rsid w:val="00B71C57"/>
    <w:rsid w:val="00B71FFC"/>
    <w:rsid w:val="00B72F0B"/>
    <w:rsid w:val="00B72F55"/>
    <w:rsid w:val="00B7333F"/>
    <w:rsid w:val="00B73473"/>
    <w:rsid w:val="00B73D7C"/>
    <w:rsid w:val="00B74C6D"/>
    <w:rsid w:val="00B7605C"/>
    <w:rsid w:val="00B7635F"/>
    <w:rsid w:val="00B76468"/>
    <w:rsid w:val="00B76654"/>
    <w:rsid w:val="00B769ED"/>
    <w:rsid w:val="00B76B1E"/>
    <w:rsid w:val="00B76C2E"/>
    <w:rsid w:val="00B77981"/>
    <w:rsid w:val="00B77BB1"/>
    <w:rsid w:val="00B8010B"/>
    <w:rsid w:val="00B80BB2"/>
    <w:rsid w:val="00B81A6E"/>
    <w:rsid w:val="00B83C89"/>
    <w:rsid w:val="00B83E2C"/>
    <w:rsid w:val="00B83E61"/>
    <w:rsid w:val="00B83F7D"/>
    <w:rsid w:val="00B83FCC"/>
    <w:rsid w:val="00B847C3"/>
    <w:rsid w:val="00B84C9C"/>
    <w:rsid w:val="00B84D48"/>
    <w:rsid w:val="00B852CF"/>
    <w:rsid w:val="00B85AF3"/>
    <w:rsid w:val="00B85F0C"/>
    <w:rsid w:val="00B86E45"/>
    <w:rsid w:val="00B875A9"/>
    <w:rsid w:val="00B879E6"/>
    <w:rsid w:val="00B900E3"/>
    <w:rsid w:val="00B90148"/>
    <w:rsid w:val="00B90266"/>
    <w:rsid w:val="00B90BB2"/>
    <w:rsid w:val="00B9167A"/>
    <w:rsid w:val="00B91C28"/>
    <w:rsid w:val="00B91C51"/>
    <w:rsid w:val="00B91CF7"/>
    <w:rsid w:val="00B91DF1"/>
    <w:rsid w:val="00B91F06"/>
    <w:rsid w:val="00B923A2"/>
    <w:rsid w:val="00B934FF"/>
    <w:rsid w:val="00B93FB9"/>
    <w:rsid w:val="00B94B08"/>
    <w:rsid w:val="00B94BCC"/>
    <w:rsid w:val="00B952C6"/>
    <w:rsid w:val="00B957DA"/>
    <w:rsid w:val="00B9606B"/>
    <w:rsid w:val="00B96892"/>
    <w:rsid w:val="00B97AC4"/>
    <w:rsid w:val="00B97B82"/>
    <w:rsid w:val="00BA0613"/>
    <w:rsid w:val="00BA0968"/>
    <w:rsid w:val="00BA0E04"/>
    <w:rsid w:val="00BA0FD2"/>
    <w:rsid w:val="00BA14D6"/>
    <w:rsid w:val="00BA28F1"/>
    <w:rsid w:val="00BA2BC7"/>
    <w:rsid w:val="00BA30CD"/>
    <w:rsid w:val="00BA31C3"/>
    <w:rsid w:val="00BA3298"/>
    <w:rsid w:val="00BA33D7"/>
    <w:rsid w:val="00BA3AAA"/>
    <w:rsid w:val="00BA3E18"/>
    <w:rsid w:val="00BA429F"/>
    <w:rsid w:val="00BA49F5"/>
    <w:rsid w:val="00BA4CE4"/>
    <w:rsid w:val="00BA4EFF"/>
    <w:rsid w:val="00BA5288"/>
    <w:rsid w:val="00BA5615"/>
    <w:rsid w:val="00BA567A"/>
    <w:rsid w:val="00BA5DC5"/>
    <w:rsid w:val="00BA5F5A"/>
    <w:rsid w:val="00BA654C"/>
    <w:rsid w:val="00BA65C4"/>
    <w:rsid w:val="00BA6929"/>
    <w:rsid w:val="00BA7196"/>
    <w:rsid w:val="00BA7C36"/>
    <w:rsid w:val="00BB0351"/>
    <w:rsid w:val="00BB060D"/>
    <w:rsid w:val="00BB07A7"/>
    <w:rsid w:val="00BB089D"/>
    <w:rsid w:val="00BB0EBA"/>
    <w:rsid w:val="00BB202E"/>
    <w:rsid w:val="00BB24CE"/>
    <w:rsid w:val="00BB2904"/>
    <w:rsid w:val="00BB35E0"/>
    <w:rsid w:val="00BB3656"/>
    <w:rsid w:val="00BB3879"/>
    <w:rsid w:val="00BB3C57"/>
    <w:rsid w:val="00BB3DC6"/>
    <w:rsid w:val="00BB3E5F"/>
    <w:rsid w:val="00BB3F1B"/>
    <w:rsid w:val="00BB4BAB"/>
    <w:rsid w:val="00BB4D2B"/>
    <w:rsid w:val="00BB4F85"/>
    <w:rsid w:val="00BB5AF4"/>
    <w:rsid w:val="00BB5D70"/>
    <w:rsid w:val="00BB6909"/>
    <w:rsid w:val="00BB6DB3"/>
    <w:rsid w:val="00BB70DC"/>
    <w:rsid w:val="00BB75FA"/>
    <w:rsid w:val="00BB766F"/>
    <w:rsid w:val="00BB7774"/>
    <w:rsid w:val="00BB7BF5"/>
    <w:rsid w:val="00BC030A"/>
    <w:rsid w:val="00BC0836"/>
    <w:rsid w:val="00BC0F74"/>
    <w:rsid w:val="00BC1287"/>
    <w:rsid w:val="00BC20D4"/>
    <w:rsid w:val="00BC2109"/>
    <w:rsid w:val="00BC2563"/>
    <w:rsid w:val="00BC25F0"/>
    <w:rsid w:val="00BC2A4C"/>
    <w:rsid w:val="00BC3087"/>
    <w:rsid w:val="00BC30B2"/>
    <w:rsid w:val="00BC33B3"/>
    <w:rsid w:val="00BC3867"/>
    <w:rsid w:val="00BC38A9"/>
    <w:rsid w:val="00BC4666"/>
    <w:rsid w:val="00BC4874"/>
    <w:rsid w:val="00BC48D6"/>
    <w:rsid w:val="00BC4B54"/>
    <w:rsid w:val="00BC4DF4"/>
    <w:rsid w:val="00BC5452"/>
    <w:rsid w:val="00BC5788"/>
    <w:rsid w:val="00BC58F7"/>
    <w:rsid w:val="00BC5B6E"/>
    <w:rsid w:val="00BC5E54"/>
    <w:rsid w:val="00BC5EFF"/>
    <w:rsid w:val="00BC60A2"/>
    <w:rsid w:val="00BC6CFF"/>
    <w:rsid w:val="00BC6F16"/>
    <w:rsid w:val="00BC6F85"/>
    <w:rsid w:val="00BC7340"/>
    <w:rsid w:val="00BC7603"/>
    <w:rsid w:val="00BD0439"/>
    <w:rsid w:val="00BD055F"/>
    <w:rsid w:val="00BD0BB7"/>
    <w:rsid w:val="00BD17CD"/>
    <w:rsid w:val="00BD24CA"/>
    <w:rsid w:val="00BD29C2"/>
    <w:rsid w:val="00BD3058"/>
    <w:rsid w:val="00BD39FB"/>
    <w:rsid w:val="00BD3B58"/>
    <w:rsid w:val="00BD45BF"/>
    <w:rsid w:val="00BD4E26"/>
    <w:rsid w:val="00BD5128"/>
    <w:rsid w:val="00BD5BAA"/>
    <w:rsid w:val="00BD64F5"/>
    <w:rsid w:val="00BD6CA1"/>
    <w:rsid w:val="00BD6F35"/>
    <w:rsid w:val="00BD6FAC"/>
    <w:rsid w:val="00BD7388"/>
    <w:rsid w:val="00BD758C"/>
    <w:rsid w:val="00BD7AD3"/>
    <w:rsid w:val="00BD7C73"/>
    <w:rsid w:val="00BD7D2F"/>
    <w:rsid w:val="00BE071A"/>
    <w:rsid w:val="00BE0921"/>
    <w:rsid w:val="00BE0960"/>
    <w:rsid w:val="00BE0C80"/>
    <w:rsid w:val="00BE0EA7"/>
    <w:rsid w:val="00BE0F61"/>
    <w:rsid w:val="00BE1AB5"/>
    <w:rsid w:val="00BE1C05"/>
    <w:rsid w:val="00BE1CAC"/>
    <w:rsid w:val="00BE1D71"/>
    <w:rsid w:val="00BE2E9D"/>
    <w:rsid w:val="00BE3408"/>
    <w:rsid w:val="00BE4678"/>
    <w:rsid w:val="00BE47BA"/>
    <w:rsid w:val="00BE51D3"/>
    <w:rsid w:val="00BE530A"/>
    <w:rsid w:val="00BE5329"/>
    <w:rsid w:val="00BE7943"/>
    <w:rsid w:val="00BE7A1E"/>
    <w:rsid w:val="00BE7B2C"/>
    <w:rsid w:val="00BE7B3E"/>
    <w:rsid w:val="00BF05EA"/>
    <w:rsid w:val="00BF0791"/>
    <w:rsid w:val="00BF084E"/>
    <w:rsid w:val="00BF08B4"/>
    <w:rsid w:val="00BF0AC1"/>
    <w:rsid w:val="00BF0B85"/>
    <w:rsid w:val="00BF0FAF"/>
    <w:rsid w:val="00BF1BBA"/>
    <w:rsid w:val="00BF1C2F"/>
    <w:rsid w:val="00BF1C54"/>
    <w:rsid w:val="00BF2046"/>
    <w:rsid w:val="00BF2D78"/>
    <w:rsid w:val="00BF2FB3"/>
    <w:rsid w:val="00BF33E3"/>
    <w:rsid w:val="00BF3F8C"/>
    <w:rsid w:val="00BF4048"/>
    <w:rsid w:val="00BF44E0"/>
    <w:rsid w:val="00BF47AD"/>
    <w:rsid w:val="00BF4881"/>
    <w:rsid w:val="00BF48C8"/>
    <w:rsid w:val="00BF4A53"/>
    <w:rsid w:val="00BF4CEA"/>
    <w:rsid w:val="00BF56E7"/>
    <w:rsid w:val="00BF56F7"/>
    <w:rsid w:val="00BF59A0"/>
    <w:rsid w:val="00BF5C2B"/>
    <w:rsid w:val="00BF5F85"/>
    <w:rsid w:val="00BF6024"/>
    <w:rsid w:val="00BF6AB9"/>
    <w:rsid w:val="00BF6F77"/>
    <w:rsid w:val="00BF72BD"/>
    <w:rsid w:val="00BF7A1A"/>
    <w:rsid w:val="00BF7B29"/>
    <w:rsid w:val="00BF7B8C"/>
    <w:rsid w:val="00C00010"/>
    <w:rsid w:val="00C00F45"/>
    <w:rsid w:val="00C026BE"/>
    <w:rsid w:val="00C02BC1"/>
    <w:rsid w:val="00C032F9"/>
    <w:rsid w:val="00C0347B"/>
    <w:rsid w:val="00C035FF"/>
    <w:rsid w:val="00C03935"/>
    <w:rsid w:val="00C03B0E"/>
    <w:rsid w:val="00C03EE9"/>
    <w:rsid w:val="00C04064"/>
    <w:rsid w:val="00C04225"/>
    <w:rsid w:val="00C0441C"/>
    <w:rsid w:val="00C047D2"/>
    <w:rsid w:val="00C04AF2"/>
    <w:rsid w:val="00C04E9F"/>
    <w:rsid w:val="00C04F3A"/>
    <w:rsid w:val="00C05643"/>
    <w:rsid w:val="00C059A1"/>
    <w:rsid w:val="00C05AE4"/>
    <w:rsid w:val="00C06209"/>
    <w:rsid w:val="00C069E4"/>
    <w:rsid w:val="00C06AE2"/>
    <w:rsid w:val="00C06B01"/>
    <w:rsid w:val="00C06B46"/>
    <w:rsid w:val="00C06D1B"/>
    <w:rsid w:val="00C06EE7"/>
    <w:rsid w:val="00C070F6"/>
    <w:rsid w:val="00C073E5"/>
    <w:rsid w:val="00C07595"/>
    <w:rsid w:val="00C076FD"/>
    <w:rsid w:val="00C0780D"/>
    <w:rsid w:val="00C07AA4"/>
    <w:rsid w:val="00C07CA4"/>
    <w:rsid w:val="00C07ED0"/>
    <w:rsid w:val="00C07F82"/>
    <w:rsid w:val="00C10529"/>
    <w:rsid w:val="00C105C3"/>
    <w:rsid w:val="00C10612"/>
    <w:rsid w:val="00C10692"/>
    <w:rsid w:val="00C10708"/>
    <w:rsid w:val="00C10C72"/>
    <w:rsid w:val="00C10D6B"/>
    <w:rsid w:val="00C110F9"/>
    <w:rsid w:val="00C12711"/>
    <w:rsid w:val="00C12E96"/>
    <w:rsid w:val="00C13206"/>
    <w:rsid w:val="00C135BA"/>
    <w:rsid w:val="00C13F14"/>
    <w:rsid w:val="00C1517A"/>
    <w:rsid w:val="00C153DB"/>
    <w:rsid w:val="00C158E6"/>
    <w:rsid w:val="00C15B24"/>
    <w:rsid w:val="00C15B62"/>
    <w:rsid w:val="00C15D4A"/>
    <w:rsid w:val="00C16EC0"/>
    <w:rsid w:val="00C16F7D"/>
    <w:rsid w:val="00C174B6"/>
    <w:rsid w:val="00C174DA"/>
    <w:rsid w:val="00C20AE6"/>
    <w:rsid w:val="00C20FDA"/>
    <w:rsid w:val="00C21747"/>
    <w:rsid w:val="00C2189F"/>
    <w:rsid w:val="00C22C41"/>
    <w:rsid w:val="00C2356E"/>
    <w:rsid w:val="00C23D57"/>
    <w:rsid w:val="00C2400B"/>
    <w:rsid w:val="00C24243"/>
    <w:rsid w:val="00C24AA7"/>
    <w:rsid w:val="00C253CD"/>
    <w:rsid w:val="00C25664"/>
    <w:rsid w:val="00C256E2"/>
    <w:rsid w:val="00C25EC4"/>
    <w:rsid w:val="00C26750"/>
    <w:rsid w:val="00C26864"/>
    <w:rsid w:val="00C26A44"/>
    <w:rsid w:val="00C26B7B"/>
    <w:rsid w:val="00C27055"/>
    <w:rsid w:val="00C27070"/>
    <w:rsid w:val="00C2749E"/>
    <w:rsid w:val="00C30128"/>
    <w:rsid w:val="00C3130E"/>
    <w:rsid w:val="00C32250"/>
    <w:rsid w:val="00C325CD"/>
    <w:rsid w:val="00C32DBF"/>
    <w:rsid w:val="00C335F2"/>
    <w:rsid w:val="00C3420B"/>
    <w:rsid w:val="00C344BE"/>
    <w:rsid w:val="00C34ECB"/>
    <w:rsid w:val="00C355FA"/>
    <w:rsid w:val="00C36061"/>
    <w:rsid w:val="00C36275"/>
    <w:rsid w:val="00C36545"/>
    <w:rsid w:val="00C36AFB"/>
    <w:rsid w:val="00C37A19"/>
    <w:rsid w:val="00C37BE1"/>
    <w:rsid w:val="00C402FF"/>
    <w:rsid w:val="00C40555"/>
    <w:rsid w:val="00C40C7E"/>
    <w:rsid w:val="00C41164"/>
    <w:rsid w:val="00C41457"/>
    <w:rsid w:val="00C41E94"/>
    <w:rsid w:val="00C422EE"/>
    <w:rsid w:val="00C4235D"/>
    <w:rsid w:val="00C425CF"/>
    <w:rsid w:val="00C42953"/>
    <w:rsid w:val="00C42FA6"/>
    <w:rsid w:val="00C4362F"/>
    <w:rsid w:val="00C44305"/>
    <w:rsid w:val="00C44FEA"/>
    <w:rsid w:val="00C45425"/>
    <w:rsid w:val="00C45F45"/>
    <w:rsid w:val="00C462C3"/>
    <w:rsid w:val="00C4630C"/>
    <w:rsid w:val="00C463A3"/>
    <w:rsid w:val="00C463B7"/>
    <w:rsid w:val="00C466EC"/>
    <w:rsid w:val="00C470F3"/>
    <w:rsid w:val="00C4720C"/>
    <w:rsid w:val="00C479C3"/>
    <w:rsid w:val="00C50723"/>
    <w:rsid w:val="00C50800"/>
    <w:rsid w:val="00C50A81"/>
    <w:rsid w:val="00C50DAA"/>
    <w:rsid w:val="00C510C5"/>
    <w:rsid w:val="00C51F69"/>
    <w:rsid w:val="00C52064"/>
    <w:rsid w:val="00C524D6"/>
    <w:rsid w:val="00C52901"/>
    <w:rsid w:val="00C52ECD"/>
    <w:rsid w:val="00C532ED"/>
    <w:rsid w:val="00C53411"/>
    <w:rsid w:val="00C53601"/>
    <w:rsid w:val="00C5374F"/>
    <w:rsid w:val="00C5391E"/>
    <w:rsid w:val="00C543C3"/>
    <w:rsid w:val="00C5486D"/>
    <w:rsid w:val="00C55F7B"/>
    <w:rsid w:val="00C560E9"/>
    <w:rsid w:val="00C56185"/>
    <w:rsid w:val="00C568A6"/>
    <w:rsid w:val="00C56AC2"/>
    <w:rsid w:val="00C56BB5"/>
    <w:rsid w:val="00C572ED"/>
    <w:rsid w:val="00C5749F"/>
    <w:rsid w:val="00C57B6C"/>
    <w:rsid w:val="00C60565"/>
    <w:rsid w:val="00C6095C"/>
    <w:rsid w:val="00C63042"/>
    <w:rsid w:val="00C6348B"/>
    <w:rsid w:val="00C63610"/>
    <w:rsid w:val="00C63BFB"/>
    <w:rsid w:val="00C63F39"/>
    <w:rsid w:val="00C64500"/>
    <w:rsid w:val="00C64CD6"/>
    <w:rsid w:val="00C656CF"/>
    <w:rsid w:val="00C658C4"/>
    <w:rsid w:val="00C65FBA"/>
    <w:rsid w:val="00C6674F"/>
    <w:rsid w:val="00C66D17"/>
    <w:rsid w:val="00C66DD3"/>
    <w:rsid w:val="00C67399"/>
    <w:rsid w:val="00C67440"/>
    <w:rsid w:val="00C67F1A"/>
    <w:rsid w:val="00C7015A"/>
    <w:rsid w:val="00C7134F"/>
    <w:rsid w:val="00C71399"/>
    <w:rsid w:val="00C71669"/>
    <w:rsid w:val="00C71740"/>
    <w:rsid w:val="00C7255C"/>
    <w:rsid w:val="00C7261F"/>
    <w:rsid w:val="00C73D58"/>
    <w:rsid w:val="00C74120"/>
    <w:rsid w:val="00C74A65"/>
    <w:rsid w:val="00C74CB5"/>
    <w:rsid w:val="00C7553E"/>
    <w:rsid w:val="00C7588D"/>
    <w:rsid w:val="00C75A39"/>
    <w:rsid w:val="00C767E9"/>
    <w:rsid w:val="00C76829"/>
    <w:rsid w:val="00C77165"/>
    <w:rsid w:val="00C77269"/>
    <w:rsid w:val="00C77DD6"/>
    <w:rsid w:val="00C77FE8"/>
    <w:rsid w:val="00C8139F"/>
    <w:rsid w:val="00C822C2"/>
    <w:rsid w:val="00C82AAD"/>
    <w:rsid w:val="00C82BB9"/>
    <w:rsid w:val="00C82C96"/>
    <w:rsid w:val="00C83071"/>
    <w:rsid w:val="00C83185"/>
    <w:rsid w:val="00C834C5"/>
    <w:rsid w:val="00C838C8"/>
    <w:rsid w:val="00C83991"/>
    <w:rsid w:val="00C83FE0"/>
    <w:rsid w:val="00C840A6"/>
    <w:rsid w:val="00C84465"/>
    <w:rsid w:val="00C84FD4"/>
    <w:rsid w:val="00C85824"/>
    <w:rsid w:val="00C85C4A"/>
    <w:rsid w:val="00C86241"/>
    <w:rsid w:val="00C86828"/>
    <w:rsid w:val="00C86F7C"/>
    <w:rsid w:val="00C86FEF"/>
    <w:rsid w:val="00C87EDE"/>
    <w:rsid w:val="00C90519"/>
    <w:rsid w:val="00C907A3"/>
    <w:rsid w:val="00C91249"/>
    <w:rsid w:val="00C917D7"/>
    <w:rsid w:val="00C91943"/>
    <w:rsid w:val="00C92003"/>
    <w:rsid w:val="00C9226F"/>
    <w:rsid w:val="00C9241C"/>
    <w:rsid w:val="00C92DDF"/>
    <w:rsid w:val="00C92EC1"/>
    <w:rsid w:val="00C933B2"/>
    <w:rsid w:val="00C93459"/>
    <w:rsid w:val="00C936E4"/>
    <w:rsid w:val="00C93F02"/>
    <w:rsid w:val="00C94554"/>
    <w:rsid w:val="00C947CF"/>
    <w:rsid w:val="00C94814"/>
    <w:rsid w:val="00C94BA5"/>
    <w:rsid w:val="00C94CB1"/>
    <w:rsid w:val="00C95143"/>
    <w:rsid w:val="00C95298"/>
    <w:rsid w:val="00C95316"/>
    <w:rsid w:val="00C95396"/>
    <w:rsid w:val="00C95A0E"/>
    <w:rsid w:val="00C96093"/>
    <w:rsid w:val="00C96258"/>
    <w:rsid w:val="00C96407"/>
    <w:rsid w:val="00C96553"/>
    <w:rsid w:val="00C96614"/>
    <w:rsid w:val="00C967F4"/>
    <w:rsid w:val="00C9713C"/>
    <w:rsid w:val="00C97535"/>
    <w:rsid w:val="00CA04AB"/>
    <w:rsid w:val="00CA09A4"/>
    <w:rsid w:val="00CA0B8D"/>
    <w:rsid w:val="00CA10CD"/>
    <w:rsid w:val="00CA19A1"/>
    <w:rsid w:val="00CA1DE4"/>
    <w:rsid w:val="00CA1FB3"/>
    <w:rsid w:val="00CA2388"/>
    <w:rsid w:val="00CA3A13"/>
    <w:rsid w:val="00CA43B3"/>
    <w:rsid w:val="00CA5231"/>
    <w:rsid w:val="00CA599F"/>
    <w:rsid w:val="00CA5A66"/>
    <w:rsid w:val="00CA644B"/>
    <w:rsid w:val="00CA6EC5"/>
    <w:rsid w:val="00CA6EED"/>
    <w:rsid w:val="00CA71A8"/>
    <w:rsid w:val="00CA7476"/>
    <w:rsid w:val="00CA7501"/>
    <w:rsid w:val="00CA77B3"/>
    <w:rsid w:val="00CA7882"/>
    <w:rsid w:val="00CB04BC"/>
    <w:rsid w:val="00CB0C56"/>
    <w:rsid w:val="00CB1F24"/>
    <w:rsid w:val="00CB2189"/>
    <w:rsid w:val="00CB22BE"/>
    <w:rsid w:val="00CB22D0"/>
    <w:rsid w:val="00CB22D4"/>
    <w:rsid w:val="00CB2400"/>
    <w:rsid w:val="00CB3B72"/>
    <w:rsid w:val="00CB3E42"/>
    <w:rsid w:val="00CB4BF6"/>
    <w:rsid w:val="00CB4D20"/>
    <w:rsid w:val="00CB4DB4"/>
    <w:rsid w:val="00CB4E81"/>
    <w:rsid w:val="00CB53F5"/>
    <w:rsid w:val="00CB5457"/>
    <w:rsid w:val="00CB557D"/>
    <w:rsid w:val="00CB59B5"/>
    <w:rsid w:val="00CB6063"/>
    <w:rsid w:val="00CB62C4"/>
    <w:rsid w:val="00CB6B17"/>
    <w:rsid w:val="00CB7C39"/>
    <w:rsid w:val="00CB7F29"/>
    <w:rsid w:val="00CC0458"/>
    <w:rsid w:val="00CC0885"/>
    <w:rsid w:val="00CC0B3B"/>
    <w:rsid w:val="00CC0EB8"/>
    <w:rsid w:val="00CC1177"/>
    <w:rsid w:val="00CC1921"/>
    <w:rsid w:val="00CC1C7A"/>
    <w:rsid w:val="00CC231B"/>
    <w:rsid w:val="00CC262F"/>
    <w:rsid w:val="00CC2B19"/>
    <w:rsid w:val="00CC3C0F"/>
    <w:rsid w:val="00CC3CB5"/>
    <w:rsid w:val="00CC3E28"/>
    <w:rsid w:val="00CC4426"/>
    <w:rsid w:val="00CC4F6D"/>
    <w:rsid w:val="00CC56A2"/>
    <w:rsid w:val="00CC5C11"/>
    <w:rsid w:val="00CC5C62"/>
    <w:rsid w:val="00CC5D23"/>
    <w:rsid w:val="00CC60BB"/>
    <w:rsid w:val="00CC62B1"/>
    <w:rsid w:val="00CC663A"/>
    <w:rsid w:val="00CC6A43"/>
    <w:rsid w:val="00CC6B4C"/>
    <w:rsid w:val="00CC712D"/>
    <w:rsid w:val="00CC712E"/>
    <w:rsid w:val="00CC728C"/>
    <w:rsid w:val="00CC7739"/>
    <w:rsid w:val="00CD0651"/>
    <w:rsid w:val="00CD0750"/>
    <w:rsid w:val="00CD09F6"/>
    <w:rsid w:val="00CD0B5E"/>
    <w:rsid w:val="00CD1816"/>
    <w:rsid w:val="00CD1A4E"/>
    <w:rsid w:val="00CD26E9"/>
    <w:rsid w:val="00CD2FBE"/>
    <w:rsid w:val="00CD4485"/>
    <w:rsid w:val="00CD474B"/>
    <w:rsid w:val="00CD482C"/>
    <w:rsid w:val="00CD484A"/>
    <w:rsid w:val="00CD4DFD"/>
    <w:rsid w:val="00CD4E5E"/>
    <w:rsid w:val="00CD4FA6"/>
    <w:rsid w:val="00CD5053"/>
    <w:rsid w:val="00CD5849"/>
    <w:rsid w:val="00CD58E1"/>
    <w:rsid w:val="00CD59D2"/>
    <w:rsid w:val="00CD5B9C"/>
    <w:rsid w:val="00CD676F"/>
    <w:rsid w:val="00CD6D2E"/>
    <w:rsid w:val="00CD6E1E"/>
    <w:rsid w:val="00CD6E95"/>
    <w:rsid w:val="00CD74AA"/>
    <w:rsid w:val="00CD75C4"/>
    <w:rsid w:val="00CD7867"/>
    <w:rsid w:val="00CE01B6"/>
    <w:rsid w:val="00CE1792"/>
    <w:rsid w:val="00CE1F9C"/>
    <w:rsid w:val="00CE21BC"/>
    <w:rsid w:val="00CE3449"/>
    <w:rsid w:val="00CE3626"/>
    <w:rsid w:val="00CE3660"/>
    <w:rsid w:val="00CE3975"/>
    <w:rsid w:val="00CE39AD"/>
    <w:rsid w:val="00CE39DB"/>
    <w:rsid w:val="00CE3C6F"/>
    <w:rsid w:val="00CE429A"/>
    <w:rsid w:val="00CE45EE"/>
    <w:rsid w:val="00CE47F5"/>
    <w:rsid w:val="00CE480D"/>
    <w:rsid w:val="00CE4BBB"/>
    <w:rsid w:val="00CE5115"/>
    <w:rsid w:val="00CE61D7"/>
    <w:rsid w:val="00CE627A"/>
    <w:rsid w:val="00CE639C"/>
    <w:rsid w:val="00CE6516"/>
    <w:rsid w:val="00CE659C"/>
    <w:rsid w:val="00CE7745"/>
    <w:rsid w:val="00CE79EA"/>
    <w:rsid w:val="00CE7B1B"/>
    <w:rsid w:val="00CF000D"/>
    <w:rsid w:val="00CF03D7"/>
    <w:rsid w:val="00CF09AD"/>
    <w:rsid w:val="00CF0D48"/>
    <w:rsid w:val="00CF123B"/>
    <w:rsid w:val="00CF12B6"/>
    <w:rsid w:val="00CF1483"/>
    <w:rsid w:val="00CF198B"/>
    <w:rsid w:val="00CF2645"/>
    <w:rsid w:val="00CF272F"/>
    <w:rsid w:val="00CF277A"/>
    <w:rsid w:val="00CF3212"/>
    <w:rsid w:val="00CF3D5A"/>
    <w:rsid w:val="00CF4338"/>
    <w:rsid w:val="00CF4F8E"/>
    <w:rsid w:val="00CF5629"/>
    <w:rsid w:val="00CF6648"/>
    <w:rsid w:val="00CF6A0C"/>
    <w:rsid w:val="00CF6C1A"/>
    <w:rsid w:val="00CF6E3C"/>
    <w:rsid w:val="00CF75FF"/>
    <w:rsid w:val="00CF7D8C"/>
    <w:rsid w:val="00D00348"/>
    <w:rsid w:val="00D0060A"/>
    <w:rsid w:val="00D00800"/>
    <w:rsid w:val="00D00CDE"/>
    <w:rsid w:val="00D00D8D"/>
    <w:rsid w:val="00D01D48"/>
    <w:rsid w:val="00D01DD4"/>
    <w:rsid w:val="00D01FBC"/>
    <w:rsid w:val="00D0264D"/>
    <w:rsid w:val="00D027E4"/>
    <w:rsid w:val="00D027E8"/>
    <w:rsid w:val="00D02C0D"/>
    <w:rsid w:val="00D02DBB"/>
    <w:rsid w:val="00D0387B"/>
    <w:rsid w:val="00D03DFD"/>
    <w:rsid w:val="00D0458F"/>
    <w:rsid w:val="00D04759"/>
    <w:rsid w:val="00D04EB3"/>
    <w:rsid w:val="00D05204"/>
    <w:rsid w:val="00D052A6"/>
    <w:rsid w:val="00D05B92"/>
    <w:rsid w:val="00D06042"/>
    <w:rsid w:val="00D06704"/>
    <w:rsid w:val="00D06854"/>
    <w:rsid w:val="00D069C7"/>
    <w:rsid w:val="00D071AD"/>
    <w:rsid w:val="00D07A96"/>
    <w:rsid w:val="00D07FB2"/>
    <w:rsid w:val="00D108D2"/>
    <w:rsid w:val="00D11EEB"/>
    <w:rsid w:val="00D125E2"/>
    <w:rsid w:val="00D12D3F"/>
    <w:rsid w:val="00D132F9"/>
    <w:rsid w:val="00D135E1"/>
    <w:rsid w:val="00D13836"/>
    <w:rsid w:val="00D140E1"/>
    <w:rsid w:val="00D142EB"/>
    <w:rsid w:val="00D14804"/>
    <w:rsid w:val="00D148C3"/>
    <w:rsid w:val="00D14AF1"/>
    <w:rsid w:val="00D151DF"/>
    <w:rsid w:val="00D153B4"/>
    <w:rsid w:val="00D15E31"/>
    <w:rsid w:val="00D16046"/>
    <w:rsid w:val="00D163CE"/>
    <w:rsid w:val="00D165D0"/>
    <w:rsid w:val="00D17261"/>
    <w:rsid w:val="00D17367"/>
    <w:rsid w:val="00D17AFA"/>
    <w:rsid w:val="00D17BB3"/>
    <w:rsid w:val="00D17EE0"/>
    <w:rsid w:val="00D2015D"/>
    <w:rsid w:val="00D2018E"/>
    <w:rsid w:val="00D20953"/>
    <w:rsid w:val="00D20A99"/>
    <w:rsid w:val="00D20FFF"/>
    <w:rsid w:val="00D21932"/>
    <w:rsid w:val="00D219AB"/>
    <w:rsid w:val="00D225AA"/>
    <w:rsid w:val="00D22F08"/>
    <w:rsid w:val="00D22F96"/>
    <w:rsid w:val="00D236C2"/>
    <w:rsid w:val="00D23996"/>
    <w:rsid w:val="00D23B77"/>
    <w:rsid w:val="00D24CAA"/>
    <w:rsid w:val="00D25584"/>
    <w:rsid w:val="00D25CC6"/>
    <w:rsid w:val="00D260C4"/>
    <w:rsid w:val="00D2680D"/>
    <w:rsid w:val="00D268CE"/>
    <w:rsid w:val="00D26DF7"/>
    <w:rsid w:val="00D26E8D"/>
    <w:rsid w:val="00D27670"/>
    <w:rsid w:val="00D27802"/>
    <w:rsid w:val="00D2796D"/>
    <w:rsid w:val="00D27A48"/>
    <w:rsid w:val="00D27D4A"/>
    <w:rsid w:val="00D27ECB"/>
    <w:rsid w:val="00D30605"/>
    <w:rsid w:val="00D3151D"/>
    <w:rsid w:val="00D3192D"/>
    <w:rsid w:val="00D324D6"/>
    <w:rsid w:val="00D32723"/>
    <w:rsid w:val="00D32755"/>
    <w:rsid w:val="00D33C98"/>
    <w:rsid w:val="00D34D70"/>
    <w:rsid w:val="00D35DEB"/>
    <w:rsid w:val="00D36218"/>
    <w:rsid w:val="00D366DD"/>
    <w:rsid w:val="00D3695F"/>
    <w:rsid w:val="00D36E5E"/>
    <w:rsid w:val="00D378E7"/>
    <w:rsid w:val="00D401F7"/>
    <w:rsid w:val="00D4038B"/>
    <w:rsid w:val="00D408AF"/>
    <w:rsid w:val="00D40BCC"/>
    <w:rsid w:val="00D41EB3"/>
    <w:rsid w:val="00D41F7A"/>
    <w:rsid w:val="00D43AF6"/>
    <w:rsid w:val="00D43E19"/>
    <w:rsid w:val="00D43FE1"/>
    <w:rsid w:val="00D44748"/>
    <w:rsid w:val="00D44B8D"/>
    <w:rsid w:val="00D44F64"/>
    <w:rsid w:val="00D458AA"/>
    <w:rsid w:val="00D4599A"/>
    <w:rsid w:val="00D46027"/>
    <w:rsid w:val="00D4648D"/>
    <w:rsid w:val="00D4683A"/>
    <w:rsid w:val="00D46BAD"/>
    <w:rsid w:val="00D46CA6"/>
    <w:rsid w:val="00D46CC3"/>
    <w:rsid w:val="00D46D11"/>
    <w:rsid w:val="00D47288"/>
    <w:rsid w:val="00D47319"/>
    <w:rsid w:val="00D47ECE"/>
    <w:rsid w:val="00D50A44"/>
    <w:rsid w:val="00D51171"/>
    <w:rsid w:val="00D511BE"/>
    <w:rsid w:val="00D51411"/>
    <w:rsid w:val="00D51708"/>
    <w:rsid w:val="00D51BC0"/>
    <w:rsid w:val="00D528C3"/>
    <w:rsid w:val="00D5301F"/>
    <w:rsid w:val="00D533F6"/>
    <w:rsid w:val="00D53970"/>
    <w:rsid w:val="00D53A2C"/>
    <w:rsid w:val="00D53D1F"/>
    <w:rsid w:val="00D54C63"/>
    <w:rsid w:val="00D54F07"/>
    <w:rsid w:val="00D55582"/>
    <w:rsid w:val="00D55809"/>
    <w:rsid w:val="00D55BC6"/>
    <w:rsid w:val="00D55E27"/>
    <w:rsid w:val="00D55EA1"/>
    <w:rsid w:val="00D5662B"/>
    <w:rsid w:val="00D56674"/>
    <w:rsid w:val="00D60132"/>
    <w:rsid w:val="00D60D35"/>
    <w:rsid w:val="00D60D92"/>
    <w:rsid w:val="00D61DF3"/>
    <w:rsid w:val="00D63A97"/>
    <w:rsid w:val="00D640C3"/>
    <w:rsid w:val="00D64D58"/>
    <w:rsid w:val="00D650C4"/>
    <w:rsid w:val="00D650ED"/>
    <w:rsid w:val="00D65307"/>
    <w:rsid w:val="00D65BD5"/>
    <w:rsid w:val="00D65F6F"/>
    <w:rsid w:val="00D6628C"/>
    <w:rsid w:val="00D665CB"/>
    <w:rsid w:val="00D66723"/>
    <w:rsid w:val="00D6687E"/>
    <w:rsid w:val="00D66AFB"/>
    <w:rsid w:val="00D66D0E"/>
    <w:rsid w:val="00D6719D"/>
    <w:rsid w:val="00D6744E"/>
    <w:rsid w:val="00D67CB3"/>
    <w:rsid w:val="00D67EF7"/>
    <w:rsid w:val="00D67F00"/>
    <w:rsid w:val="00D70201"/>
    <w:rsid w:val="00D7094F"/>
    <w:rsid w:val="00D70989"/>
    <w:rsid w:val="00D70B13"/>
    <w:rsid w:val="00D70EA9"/>
    <w:rsid w:val="00D71718"/>
    <w:rsid w:val="00D7180D"/>
    <w:rsid w:val="00D71A5A"/>
    <w:rsid w:val="00D7209C"/>
    <w:rsid w:val="00D720A1"/>
    <w:rsid w:val="00D72AFF"/>
    <w:rsid w:val="00D72EEF"/>
    <w:rsid w:val="00D743CF"/>
    <w:rsid w:val="00D7442C"/>
    <w:rsid w:val="00D74698"/>
    <w:rsid w:val="00D748C1"/>
    <w:rsid w:val="00D75364"/>
    <w:rsid w:val="00D7538B"/>
    <w:rsid w:val="00D75B19"/>
    <w:rsid w:val="00D76392"/>
    <w:rsid w:val="00D76424"/>
    <w:rsid w:val="00D76556"/>
    <w:rsid w:val="00D76C84"/>
    <w:rsid w:val="00D76CD1"/>
    <w:rsid w:val="00D76FB5"/>
    <w:rsid w:val="00D7701C"/>
    <w:rsid w:val="00D77288"/>
    <w:rsid w:val="00D77A9A"/>
    <w:rsid w:val="00D77CA0"/>
    <w:rsid w:val="00D77D52"/>
    <w:rsid w:val="00D80D12"/>
    <w:rsid w:val="00D80E9F"/>
    <w:rsid w:val="00D81655"/>
    <w:rsid w:val="00D81AA1"/>
    <w:rsid w:val="00D8238D"/>
    <w:rsid w:val="00D8297D"/>
    <w:rsid w:val="00D835EC"/>
    <w:rsid w:val="00D83844"/>
    <w:rsid w:val="00D838B9"/>
    <w:rsid w:val="00D83DB5"/>
    <w:rsid w:val="00D84A86"/>
    <w:rsid w:val="00D85768"/>
    <w:rsid w:val="00D857A8"/>
    <w:rsid w:val="00D85933"/>
    <w:rsid w:val="00D85BE6"/>
    <w:rsid w:val="00D85F56"/>
    <w:rsid w:val="00D86154"/>
    <w:rsid w:val="00D86362"/>
    <w:rsid w:val="00D86C72"/>
    <w:rsid w:val="00D870B1"/>
    <w:rsid w:val="00D877C7"/>
    <w:rsid w:val="00D87ABA"/>
    <w:rsid w:val="00D87C50"/>
    <w:rsid w:val="00D902C8"/>
    <w:rsid w:val="00D9038D"/>
    <w:rsid w:val="00D903B0"/>
    <w:rsid w:val="00D90D8E"/>
    <w:rsid w:val="00D90FD1"/>
    <w:rsid w:val="00D91487"/>
    <w:rsid w:val="00D914EF"/>
    <w:rsid w:val="00D91E40"/>
    <w:rsid w:val="00D921F2"/>
    <w:rsid w:val="00D92209"/>
    <w:rsid w:val="00D9458B"/>
    <w:rsid w:val="00D94F6A"/>
    <w:rsid w:val="00D9552E"/>
    <w:rsid w:val="00D9566A"/>
    <w:rsid w:val="00D95C49"/>
    <w:rsid w:val="00D9641D"/>
    <w:rsid w:val="00D96981"/>
    <w:rsid w:val="00D96A53"/>
    <w:rsid w:val="00D96E66"/>
    <w:rsid w:val="00D979D9"/>
    <w:rsid w:val="00DA04B9"/>
    <w:rsid w:val="00DA062D"/>
    <w:rsid w:val="00DA0E12"/>
    <w:rsid w:val="00DA1F3C"/>
    <w:rsid w:val="00DA232B"/>
    <w:rsid w:val="00DA267B"/>
    <w:rsid w:val="00DA2F94"/>
    <w:rsid w:val="00DA305B"/>
    <w:rsid w:val="00DA3A48"/>
    <w:rsid w:val="00DA3A58"/>
    <w:rsid w:val="00DA4390"/>
    <w:rsid w:val="00DA451E"/>
    <w:rsid w:val="00DA4618"/>
    <w:rsid w:val="00DA556A"/>
    <w:rsid w:val="00DA57A2"/>
    <w:rsid w:val="00DA57CB"/>
    <w:rsid w:val="00DA5FA3"/>
    <w:rsid w:val="00DA6576"/>
    <w:rsid w:val="00DA6AE5"/>
    <w:rsid w:val="00DA6C37"/>
    <w:rsid w:val="00DA6E08"/>
    <w:rsid w:val="00DA70A5"/>
    <w:rsid w:val="00DA7235"/>
    <w:rsid w:val="00DB08A9"/>
    <w:rsid w:val="00DB0C38"/>
    <w:rsid w:val="00DB0D1F"/>
    <w:rsid w:val="00DB0D24"/>
    <w:rsid w:val="00DB151E"/>
    <w:rsid w:val="00DB177C"/>
    <w:rsid w:val="00DB1A2F"/>
    <w:rsid w:val="00DB1BB9"/>
    <w:rsid w:val="00DB1F17"/>
    <w:rsid w:val="00DB22B9"/>
    <w:rsid w:val="00DB2314"/>
    <w:rsid w:val="00DB27C6"/>
    <w:rsid w:val="00DB2B97"/>
    <w:rsid w:val="00DB30D9"/>
    <w:rsid w:val="00DB3188"/>
    <w:rsid w:val="00DB361B"/>
    <w:rsid w:val="00DB36B3"/>
    <w:rsid w:val="00DB36D2"/>
    <w:rsid w:val="00DB37B1"/>
    <w:rsid w:val="00DB3AA8"/>
    <w:rsid w:val="00DB3B7F"/>
    <w:rsid w:val="00DB4210"/>
    <w:rsid w:val="00DB4730"/>
    <w:rsid w:val="00DB4B4B"/>
    <w:rsid w:val="00DB4EF5"/>
    <w:rsid w:val="00DB55EA"/>
    <w:rsid w:val="00DB5731"/>
    <w:rsid w:val="00DB5917"/>
    <w:rsid w:val="00DB6190"/>
    <w:rsid w:val="00DB6459"/>
    <w:rsid w:val="00DB7816"/>
    <w:rsid w:val="00DC01A2"/>
    <w:rsid w:val="00DC0570"/>
    <w:rsid w:val="00DC089C"/>
    <w:rsid w:val="00DC10EA"/>
    <w:rsid w:val="00DC1219"/>
    <w:rsid w:val="00DC1346"/>
    <w:rsid w:val="00DC16B3"/>
    <w:rsid w:val="00DC1E88"/>
    <w:rsid w:val="00DC2279"/>
    <w:rsid w:val="00DC2B60"/>
    <w:rsid w:val="00DC2E95"/>
    <w:rsid w:val="00DC303D"/>
    <w:rsid w:val="00DC40AD"/>
    <w:rsid w:val="00DC4197"/>
    <w:rsid w:val="00DC4613"/>
    <w:rsid w:val="00DC5208"/>
    <w:rsid w:val="00DC54E1"/>
    <w:rsid w:val="00DC59E3"/>
    <w:rsid w:val="00DC5DD3"/>
    <w:rsid w:val="00DC6405"/>
    <w:rsid w:val="00DC6828"/>
    <w:rsid w:val="00DC6968"/>
    <w:rsid w:val="00DC76F5"/>
    <w:rsid w:val="00DC7A85"/>
    <w:rsid w:val="00DD018E"/>
    <w:rsid w:val="00DD0AD9"/>
    <w:rsid w:val="00DD1342"/>
    <w:rsid w:val="00DD15D3"/>
    <w:rsid w:val="00DD18F3"/>
    <w:rsid w:val="00DD19B8"/>
    <w:rsid w:val="00DD1F4D"/>
    <w:rsid w:val="00DD20DD"/>
    <w:rsid w:val="00DD212A"/>
    <w:rsid w:val="00DD29F7"/>
    <w:rsid w:val="00DD2DB4"/>
    <w:rsid w:val="00DD2E24"/>
    <w:rsid w:val="00DD360A"/>
    <w:rsid w:val="00DD4171"/>
    <w:rsid w:val="00DD50C5"/>
    <w:rsid w:val="00DD5163"/>
    <w:rsid w:val="00DD549B"/>
    <w:rsid w:val="00DD5D7B"/>
    <w:rsid w:val="00DD6225"/>
    <w:rsid w:val="00DD63E7"/>
    <w:rsid w:val="00DD66B4"/>
    <w:rsid w:val="00DD6D6D"/>
    <w:rsid w:val="00DD73CF"/>
    <w:rsid w:val="00DD7B31"/>
    <w:rsid w:val="00DD7B97"/>
    <w:rsid w:val="00DE009C"/>
    <w:rsid w:val="00DE1147"/>
    <w:rsid w:val="00DE1EFE"/>
    <w:rsid w:val="00DE20E3"/>
    <w:rsid w:val="00DE2864"/>
    <w:rsid w:val="00DE28AB"/>
    <w:rsid w:val="00DE3053"/>
    <w:rsid w:val="00DE3964"/>
    <w:rsid w:val="00DE3988"/>
    <w:rsid w:val="00DE3B84"/>
    <w:rsid w:val="00DE41EC"/>
    <w:rsid w:val="00DE4488"/>
    <w:rsid w:val="00DE4C81"/>
    <w:rsid w:val="00DE4DEA"/>
    <w:rsid w:val="00DE53AB"/>
    <w:rsid w:val="00DE5B12"/>
    <w:rsid w:val="00DE5C82"/>
    <w:rsid w:val="00DE5CF3"/>
    <w:rsid w:val="00DE6212"/>
    <w:rsid w:val="00DE6285"/>
    <w:rsid w:val="00DE64C9"/>
    <w:rsid w:val="00DE6DDD"/>
    <w:rsid w:val="00DE722A"/>
    <w:rsid w:val="00DF02EA"/>
    <w:rsid w:val="00DF037B"/>
    <w:rsid w:val="00DF0643"/>
    <w:rsid w:val="00DF0C71"/>
    <w:rsid w:val="00DF0F19"/>
    <w:rsid w:val="00DF1386"/>
    <w:rsid w:val="00DF15ED"/>
    <w:rsid w:val="00DF202C"/>
    <w:rsid w:val="00DF2D98"/>
    <w:rsid w:val="00DF2F8F"/>
    <w:rsid w:val="00DF2FA9"/>
    <w:rsid w:val="00DF35B4"/>
    <w:rsid w:val="00DF36D7"/>
    <w:rsid w:val="00DF3C0E"/>
    <w:rsid w:val="00DF43A4"/>
    <w:rsid w:val="00DF47CB"/>
    <w:rsid w:val="00DF51FE"/>
    <w:rsid w:val="00DF54D7"/>
    <w:rsid w:val="00DF5883"/>
    <w:rsid w:val="00DF58CA"/>
    <w:rsid w:val="00DF592C"/>
    <w:rsid w:val="00DF665F"/>
    <w:rsid w:val="00DF6D5B"/>
    <w:rsid w:val="00DF7395"/>
    <w:rsid w:val="00DF739E"/>
    <w:rsid w:val="00DF7765"/>
    <w:rsid w:val="00E001FE"/>
    <w:rsid w:val="00E00675"/>
    <w:rsid w:val="00E00704"/>
    <w:rsid w:val="00E00C01"/>
    <w:rsid w:val="00E011CC"/>
    <w:rsid w:val="00E011EE"/>
    <w:rsid w:val="00E013CE"/>
    <w:rsid w:val="00E02378"/>
    <w:rsid w:val="00E02CE0"/>
    <w:rsid w:val="00E02E9D"/>
    <w:rsid w:val="00E02EDA"/>
    <w:rsid w:val="00E041F7"/>
    <w:rsid w:val="00E045BB"/>
    <w:rsid w:val="00E04C28"/>
    <w:rsid w:val="00E04CE8"/>
    <w:rsid w:val="00E057D2"/>
    <w:rsid w:val="00E05F25"/>
    <w:rsid w:val="00E062F8"/>
    <w:rsid w:val="00E06C37"/>
    <w:rsid w:val="00E06F73"/>
    <w:rsid w:val="00E076E6"/>
    <w:rsid w:val="00E07BFA"/>
    <w:rsid w:val="00E07FA3"/>
    <w:rsid w:val="00E100EE"/>
    <w:rsid w:val="00E101E9"/>
    <w:rsid w:val="00E1132F"/>
    <w:rsid w:val="00E11390"/>
    <w:rsid w:val="00E12257"/>
    <w:rsid w:val="00E12616"/>
    <w:rsid w:val="00E12619"/>
    <w:rsid w:val="00E12A6F"/>
    <w:rsid w:val="00E12BB1"/>
    <w:rsid w:val="00E13508"/>
    <w:rsid w:val="00E13886"/>
    <w:rsid w:val="00E13BCD"/>
    <w:rsid w:val="00E14A56"/>
    <w:rsid w:val="00E1525B"/>
    <w:rsid w:val="00E156A8"/>
    <w:rsid w:val="00E15C9E"/>
    <w:rsid w:val="00E15E1C"/>
    <w:rsid w:val="00E1631B"/>
    <w:rsid w:val="00E164D8"/>
    <w:rsid w:val="00E16817"/>
    <w:rsid w:val="00E16F3D"/>
    <w:rsid w:val="00E17362"/>
    <w:rsid w:val="00E176A2"/>
    <w:rsid w:val="00E204E6"/>
    <w:rsid w:val="00E20812"/>
    <w:rsid w:val="00E20FDE"/>
    <w:rsid w:val="00E21003"/>
    <w:rsid w:val="00E2143C"/>
    <w:rsid w:val="00E2157F"/>
    <w:rsid w:val="00E21842"/>
    <w:rsid w:val="00E21982"/>
    <w:rsid w:val="00E21E82"/>
    <w:rsid w:val="00E22198"/>
    <w:rsid w:val="00E222D8"/>
    <w:rsid w:val="00E22410"/>
    <w:rsid w:val="00E22875"/>
    <w:rsid w:val="00E2363C"/>
    <w:rsid w:val="00E2407E"/>
    <w:rsid w:val="00E2456E"/>
    <w:rsid w:val="00E2471A"/>
    <w:rsid w:val="00E249FF"/>
    <w:rsid w:val="00E24F90"/>
    <w:rsid w:val="00E2543D"/>
    <w:rsid w:val="00E254CA"/>
    <w:rsid w:val="00E25BD0"/>
    <w:rsid w:val="00E25D7B"/>
    <w:rsid w:val="00E25EB4"/>
    <w:rsid w:val="00E25F0B"/>
    <w:rsid w:val="00E264D4"/>
    <w:rsid w:val="00E26679"/>
    <w:rsid w:val="00E266BE"/>
    <w:rsid w:val="00E26CEE"/>
    <w:rsid w:val="00E2731C"/>
    <w:rsid w:val="00E27750"/>
    <w:rsid w:val="00E27BB8"/>
    <w:rsid w:val="00E300B4"/>
    <w:rsid w:val="00E30A02"/>
    <w:rsid w:val="00E30A15"/>
    <w:rsid w:val="00E30EF5"/>
    <w:rsid w:val="00E30FC0"/>
    <w:rsid w:val="00E313D3"/>
    <w:rsid w:val="00E32069"/>
    <w:rsid w:val="00E32158"/>
    <w:rsid w:val="00E327A1"/>
    <w:rsid w:val="00E328C9"/>
    <w:rsid w:val="00E32946"/>
    <w:rsid w:val="00E32AA4"/>
    <w:rsid w:val="00E32AE5"/>
    <w:rsid w:val="00E32E5D"/>
    <w:rsid w:val="00E33B84"/>
    <w:rsid w:val="00E33DA9"/>
    <w:rsid w:val="00E33FC2"/>
    <w:rsid w:val="00E34034"/>
    <w:rsid w:val="00E34CBA"/>
    <w:rsid w:val="00E352ED"/>
    <w:rsid w:val="00E35AC3"/>
    <w:rsid w:val="00E35FD7"/>
    <w:rsid w:val="00E36158"/>
    <w:rsid w:val="00E3667F"/>
    <w:rsid w:val="00E36AEC"/>
    <w:rsid w:val="00E36C37"/>
    <w:rsid w:val="00E37620"/>
    <w:rsid w:val="00E37775"/>
    <w:rsid w:val="00E40AF3"/>
    <w:rsid w:val="00E40B54"/>
    <w:rsid w:val="00E40E5C"/>
    <w:rsid w:val="00E414E7"/>
    <w:rsid w:val="00E417BE"/>
    <w:rsid w:val="00E4195D"/>
    <w:rsid w:val="00E4198F"/>
    <w:rsid w:val="00E419AD"/>
    <w:rsid w:val="00E423E3"/>
    <w:rsid w:val="00E437A9"/>
    <w:rsid w:val="00E43954"/>
    <w:rsid w:val="00E43A8E"/>
    <w:rsid w:val="00E43F09"/>
    <w:rsid w:val="00E4574D"/>
    <w:rsid w:val="00E46656"/>
    <w:rsid w:val="00E468F5"/>
    <w:rsid w:val="00E4691F"/>
    <w:rsid w:val="00E46B6D"/>
    <w:rsid w:val="00E47072"/>
    <w:rsid w:val="00E4763A"/>
    <w:rsid w:val="00E4769F"/>
    <w:rsid w:val="00E47E44"/>
    <w:rsid w:val="00E47EBF"/>
    <w:rsid w:val="00E50096"/>
    <w:rsid w:val="00E500B9"/>
    <w:rsid w:val="00E50503"/>
    <w:rsid w:val="00E506F5"/>
    <w:rsid w:val="00E507EF"/>
    <w:rsid w:val="00E5098E"/>
    <w:rsid w:val="00E50A6F"/>
    <w:rsid w:val="00E5129B"/>
    <w:rsid w:val="00E51A72"/>
    <w:rsid w:val="00E5258C"/>
    <w:rsid w:val="00E5353A"/>
    <w:rsid w:val="00E5381C"/>
    <w:rsid w:val="00E53A8C"/>
    <w:rsid w:val="00E53D71"/>
    <w:rsid w:val="00E54FF0"/>
    <w:rsid w:val="00E55040"/>
    <w:rsid w:val="00E557C5"/>
    <w:rsid w:val="00E55B33"/>
    <w:rsid w:val="00E5646E"/>
    <w:rsid w:val="00E56E75"/>
    <w:rsid w:val="00E5723F"/>
    <w:rsid w:val="00E57637"/>
    <w:rsid w:val="00E57822"/>
    <w:rsid w:val="00E57F6B"/>
    <w:rsid w:val="00E60819"/>
    <w:rsid w:val="00E60E7A"/>
    <w:rsid w:val="00E60FAF"/>
    <w:rsid w:val="00E61F8A"/>
    <w:rsid w:val="00E624D0"/>
    <w:rsid w:val="00E631E4"/>
    <w:rsid w:val="00E637E4"/>
    <w:rsid w:val="00E65058"/>
    <w:rsid w:val="00E650CD"/>
    <w:rsid w:val="00E65B1C"/>
    <w:rsid w:val="00E65B45"/>
    <w:rsid w:val="00E65EB5"/>
    <w:rsid w:val="00E66559"/>
    <w:rsid w:val="00E66A37"/>
    <w:rsid w:val="00E67F5D"/>
    <w:rsid w:val="00E70579"/>
    <w:rsid w:val="00E70F15"/>
    <w:rsid w:val="00E716B1"/>
    <w:rsid w:val="00E71BC3"/>
    <w:rsid w:val="00E71D60"/>
    <w:rsid w:val="00E71DA8"/>
    <w:rsid w:val="00E723BB"/>
    <w:rsid w:val="00E725D1"/>
    <w:rsid w:val="00E72894"/>
    <w:rsid w:val="00E728D5"/>
    <w:rsid w:val="00E72C24"/>
    <w:rsid w:val="00E72F22"/>
    <w:rsid w:val="00E73150"/>
    <w:rsid w:val="00E7334E"/>
    <w:rsid w:val="00E740D5"/>
    <w:rsid w:val="00E74119"/>
    <w:rsid w:val="00E74958"/>
    <w:rsid w:val="00E74F74"/>
    <w:rsid w:val="00E75B47"/>
    <w:rsid w:val="00E7607A"/>
    <w:rsid w:val="00E76635"/>
    <w:rsid w:val="00E76CCF"/>
    <w:rsid w:val="00E77ED1"/>
    <w:rsid w:val="00E807EE"/>
    <w:rsid w:val="00E82003"/>
    <w:rsid w:val="00E820FC"/>
    <w:rsid w:val="00E823A3"/>
    <w:rsid w:val="00E82D76"/>
    <w:rsid w:val="00E83339"/>
    <w:rsid w:val="00E83D4F"/>
    <w:rsid w:val="00E842A0"/>
    <w:rsid w:val="00E84C14"/>
    <w:rsid w:val="00E850C0"/>
    <w:rsid w:val="00E853FB"/>
    <w:rsid w:val="00E85A25"/>
    <w:rsid w:val="00E85A76"/>
    <w:rsid w:val="00E85AAF"/>
    <w:rsid w:val="00E85B74"/>
    <w:rsid w:val="00E8603A"/>
    <w:rsid w:val="00E864D6"/>
    <w:rsid w:val="00E86540"/>
    <w:rsid w:val="00E86857"/>
    <w:rsid w:val="00E90048"/>
    <w:rsid w:val="00E908F5"/>
    <w:rsid w:val="00E91076"/>
    <w:rsid w:val="00E91375"/>
    <w:rsid w:val="00E919EB"/>
    <w:rsid w:val="00E91D27"/>
    <w:rsid w:val="00E926B0"/>
    <w:rsid w:val="00E926D9"/>
    <w:rsid w:val="00E928F7"/>
    <w:rsid w:val="00E928FC"/>
    <w:rsid w:val="00E93167"/>
    <w:rsid w:val="00E93915"/>
    <w:rsid w:val="00E93ADE"/>
    <w:rsid w:val="00E93CA8"/>
    <w:rsid w:val="00E94245"/>
    <w:rsid w:val="00E943D9"/>
    <w:rsid w:val="00E94C5E"/>
    <w:rsid w:val="00E958DE"/>
    <w:rsid w:val="00E95D20"/>
    <w:rsid w:val="00E95D4D"/>
    <w:rsid w:val="00E968A8"/>
    <w:rsid w:val="00E968D1"/>
    <w:rsid w:val="00E96D22"/>
    <w:rsid w:val="00E96EE3"/>
    <w:rsid w:val="00E979C0"/>
    <w:rsid w:val="00EA0CB7"/>
    <w:rsid w:val="00EA15D6"/>
    <w:rsid w:val="00EA1889"/>
    <w:rsid w:val="00EA26C4"/>
    <w:rsid w:val="00EA3CFB"/>
    <w:rsid w:val="00EA50F6"/>
    <w:rsid w:val="00EA52F1"/>
    <w:rsid w:val="00EA53B2"/>
    <w:rsid w:val="00EA6235"/>
    <w:rsid w:val="00EA6396"/>
    <w:rsid w:val="00EA64EA"/>
    <w:rsid w:val="00EA6604"/>
    <w:rsid w:val="00EA6C6E"/>
    <w:rsid w:val="00EA6CA9"/>
    <w:rsid w:val="00EA71C4"/>
    <w:rsid w:val="00EA7390"/>
    <w:rsid w:val="00EA789F"/>
    <w:rsid w:val="00EA7993"/>
    <w:rsid w:val="00EA7C71"/>
    <w:rsid w:val="00EB01A4"/>
    <w:rsid w:val="00EB1684"/>
    <w:rsid w:val="00EB19CC"/>
    <w:rsid w:val="00EB1CD6"/>
    <w:rsid w:val="00EB3237"/>
    <w:rsid w:val="00EB3240"/>
    <w:rsid w:val="00EB33D3"/>
    <w:rsid w:val="00EB3781"/>
    <w:rsid w:val="00EB39D3"/>
    <w:rsid w:val="00EB3A04"/>
    <w:rsid w:val="00EB3A6C"/>
    <w:rsid w:val="00EB3B67"/>
    <w:rsid w:val="00EB3BFB"/>
    <w:rsid w:val="00EB4183"/>
    <w:rsid w:val="00EB4390"/>
    <w:rsid w:val="00EB4948"/>
    <w:rsid w:val="00EB4E93"/>
    <w:rsid w:val="00EB5258"/>
    <w:rsid w:val="00EB593C"/>
    <w:rsid w:val="00EB5DE9"/>
    <w:rsid w:val="00EB5E8F"/>
    <w:rsid w:val="00EB677F"/>
    <w:rsid w:val="00EB6807"/>
    <w:rsid w:val="00EB6ED7"/>
    <w:rsid w:val="00EB70C1"/>
    <w:rsid w:val="00EB738E"/>
    <w:rsid w:val="00EB74C7"/>
    <w:rsid w:val="00EB78FB"/>
    <w:rsid w:val="00EB7B7B"/>
    <w:rsid w:val="00EB7EBC"/>
    <w:rsid w:val="00EB7FC7"/>
    <w:rsid w:val="00EB7FF4"/>
    <w:rsid w:val="00EC0314"/>
    <w:rsid w:val="00EC0637"/>
    <w:rsid w:val="00EC0AA1"/>
    <w:rsid w:val="00EC0B77"/>
    <w:rsid w:val="00EC0C81"/>
    <w:rsid w:val="00EC0D06"/>
    <w:rsid w:val="00EC1054"/>
    <w:rsid w:val="00EC1176"/>
    <w:rsid w:val="00EC2648"/>
    <w:rsid w:val="00EC2B6C"/>
    <w:rsid w:val="00EC36BD"/>
    <w:rsid w:val="00EC56DA"/>
    <w:rsid w:val="00EC5C49"/>
    <w:rsid w:val="00EC6689"/>
    <w:rsid w:val="00EC6D1F"/>
    <w:rsid w:val="00EC7137"/>
    <w:rsid w:val="00EC74AC"/>
    <w:rsid w:val="00EC7857"/>
    <w:rsid w:val="00EC78C2"/>
    <w:rsid w:val="00EC7BD6"/>
    <w:rsid w:val="00ED068B"/>
    <w:rsid w:val="00ED06C9"/>
    <w:rsid w:val="00ED0E27"/>
    <w:rsid w:val="00ED10EE"/>
    <w:rsid w:val="00ED142C"/>
    <w:rsid w:val="00ED1790"/>
    <w:rsid w:val="00ED1F43"/>
    <w:rsid w:val="00ED23D4"/>
    <w:rsid w:val="00ED43A6"/>
    <w:rsid w:val="00ED4B5F"/>
    <w:rsid w:val="00ED5D4E"/>
    <w:rsid w:val="00ED6251"/>
    <w:rsid w:val="00ED6668"/>
    <w:rsid w:val="00ED7A76"/>
    <w:rsid w:val="00EE01B6"/>
    <w:rsid w:val="00EE0EE4"/>
    <w:rsid w:val="00EE1232"/>
    <w:rsid w:val="00EE1675"/>
    <w:rsid w:val="00EE1CD1"/>
    <w:rsid w:val="00EE1DAC"/>
    <w:rsid w:val="00EE23C1"/>
    <w:rsid w:val="00EE2BAF"/>
    <w:rsid w:val="00EE2F80"/>
    <w:rsid w:val="00EE305E"/>
    <w:rsid w:val="00EE330C"/>
    <w:rsid w:val="00EE334C"/>
    <w:rsid w:val="00EE3BFD"/>
    <w:rsid w:val="00EE413A"/>
    <w:rsid w:val="00EE4E77"/>
    <w:rsid w:val="00EE5127"/>
    <w:rsid w:val="00EE589B"/>
    <w:rsid w:val="00EE5F7A"/>
    <w:rsid w:val="00EE72BB"/>
    <w:rsid w:val="00EE73A0"/>
    <w:rsid w:val="00EE7A92"/>
    <w:rsid w:val="00EE7BC9"/>
    <w:rsid w:val="00EE7DA6"/>
    <w:rsid w:val="00EE7FA0"/>
    <w:rsid w:val="00EF03C3"/>
    <w:rsid w:val="00EF051E"/>
    <w:rsid w:val="00EF0554"/>
    <w:rsid w:val="00EF05A0"/>
    <w:rsid w:val="00EF0854"/>
    <w:rsid w:val="00EF09F3"/>
    <w:rsid w:val="00EF1275"/>
    <w:rsid w:val="00EF1AFC"/>
    <w:rsid w:val="00EF1F3A"/>
    <w:rsid w:val="00EF23B9"/>
    <w:rsid w:val="00EF3935"/>
    <w:rsid w:val="00EF3EEF"/>
    <w:rsid w:val="00EF3F7A"/>
    <w:rsid w:val="00EF437F"/>
    <w:rsid w:val="00EF5230"/>
    <w:rsid w:val="00EF5536"/>
    <w:rsid w:val="00EF5875"/>
    <w:rsid w:val="00EF5FC4"/>
    <w:rsid w:val="00EF69B1"/>
    <w:rsid w:val="00EF6A0B"/>
    <w:rsid w:val="00EF7487"/>
    <w:rsid w:val="00F003B4"/>
    <w:rsid w:val="00F00805"/>
    <w:rsid w:val="00F011F9"/>
    <w:rsid w:val="00F012E0"/>
    <w:rsid w:val="00F0168E"/>
    <w:rsid w:val="00F019D6"/>
    <w:rsid w:val="00F01A51"/>
    <w:rsid w:val="00F01C43"/>
    <w:rsid w:val="00F01D74"/>
    <w:rsid w:val="00F01EE2"/>
    <w:rsid w:val="00F01F08"/>
    <w:rsid w:val="00F02246"/>
    <w:rsid w:val="00F02282"/>
    <w:rsid w:val="00F02355"/>
    <w:rsid w:val="00F02A90"/>
    <w:rsid w:val="00F02D74"/>
    <w:rsid w:val="00F033F0"/>
    <w:rsid w:val="00F03429"/>
    <w:rsid w:val="00F03AE6"/>
    <w:rsid w:val="00F03C5B"/>
    <w:rsid w:val="00F03D9A"/>
    <w:rsid w:val="00F041CE"/>
    <w:rsid w:val="00F04BCC"/>
    <w:rsid w:val="00F04C3C"/>
    <w:rsid w:val="00F050AA"/>
    <w:rsid w:val="00F05237"/>
    <w:rsid w:val="00F055BA"/>
    <w:rsid w:val="00F06204"/>
    <w:rsid w:val="00F06289"/>
    <w:rsid w:val="00F06D9B"/>
    <w:rsid w:val="00F071B5"/>
    <w:rsid w:val="00F075CE"/>
    <w:rsid w:val="00F07DF7"/>
    <w:rsid w:val="00F106C5"/>
    <w:rsid w:val="00F10C64"/>
    <w:rsid w:val="00F10C9A"/>
    <w:rsid w:val="00F10E14"/>
    <w:rsid w:val="00F1217C"/>
    <w:rsid w:val="00F121CB"/>
    <w:rsid w:val="00F12622"/>
    <w:rsid w:val="00F1292F"/>
    <w:rsid w:val="00F1298D"/>
    <w:rsid w:val="00F1351F"/>
    <w:rsid w:val="00F136E5"/>
    <w:rsid w:val="00F13938"/>
    <w:rsid w:val="00F1437C"/>
    <w:rsid w:val="00F14458"/>
    <w:rsid w:val="00F14775"/>
    <w:rsid w:val="00F149A0"/>
    <w:rsid w:val="00F151F4"/>
    <w:rsid w:val="00F1527A"/>
    <w:rsid w:val="00F152BB"/>
    <w:rsid w:val="00F15315"/>
    <w:rsid w:val="00F15690"/>
    <w:rsid w:val="00F16057"/>
    <w:rsid w:val="00F161DC"/>
    <w:rsid w:val="00F1629A"/>
    <w:rsid w:val="00F17142"/>
    <w:rsid w:val="00F171BA"/>
    <w:rsid w:val="00F17ABB"/>
    <w:rsid w:val="00F17B80"/>
    <w:rsid w:val="00F17DBA"/>
    <w:rsid w:val="00F17DC3"/>
    <w:rsid w:val="00F17FEC"/>
    <w:rsid w:val="00F2006A"/>
    <w:rsid w:val="00F214E9"/>
    <w:rsid w:val="00F216ED"/>
    <w:rsid w:val="00F21801"/>
    <w:rsid w:val="00F21B09"/>
    <w:rsid w:val="00F21F67"/>
    <w:rsid w:val="00F22C42"/>
    <w:rsid w:val="00F24256"/>
    <w:rsid w:val="00F249A6"/>
    <w:rsid w:val="00F24C52"/>
    <w:rsid w:val="00F24C56"/>
    <w:rsid w:val="00F2526E"/>
    <w:rsid w:val="00F25E10"/>
    <w:rsid w:val="00F25F55"/>
    <w:rsid w:val="00F27409"/>
    <w:rsid w:val="00F27734"/>
    <w:rsid w:val="00F277FA"/>
    <w:rsid w:val="00F279FF"/>
    <w:rsid w:val="00F27DC2"/>
    <w:rsid w:val="00F27F80"/>
    <w:rsid w:val="00F300A3"/>
    <w:rsid w:val="00F300F5"/>
    <w:rsid w:val="00F3053F"/>
    <w:rsid w:val="00F31118"/>
    <w:rsid w:val="00F3116E"/>
    <w:rsid w:val="00F31473"/>
    <w:rsid w:val="00F31506"/>
    <w:rsid w:val="00F316D5"/>
    <w:rsid w:val="00F31D00"/>
    <w:rsid w:val="00F31FBC"/>
    <w:rsid w:val="00F3229F"/>
    <w:rsid w:val="00F330B3"/>
    <w:rsid w:val="00F34241"/>
    <w:rsid w:val="00F3453B"/>
    <w:rsid w:val="00F35AA5"/>
    <w:rsid w:val="00F360CE"/>
    <w:rsid w:val="00F4065E"/>
    <w:rsid w:val="00F41157"/>
    <w:rsid w:val="00F412E8"/>
    <w:rsid w:val="00F41B48"/>
    <w:rsid w:val="00F41BC9"/>
    <w:rsid w:val="00F41BEA"/>
    <w:rsid w:val="00F421D2"/>
    <w:rsid w:val="00F4221A"/>
    <w:rsid w:val="00F425DF"/>
    <w:rsid w:val="00F43513"/>
    <w:rsid w:val="00F43CA6"/>
    <w:rsid w:val="00F459AD"/>
    <w:rsid w:val="00F461F9"/>
    <w:rsid w:val="00F4635D"/>
    <w:rsid w:val="00F47376"/>
    <w:rsid w:val="00F476FB"/>
    <w:rsid w:val="00F477BF"/>
    <w:rsid w:val="00F47985"/>
    <w:rsid w:val="00F47A70"/>
    <w:rsid w:val="00F47DDE"/>
    <w:rsid w:val="00F50145"/>
    <w:rsid w:val="00F50341"/>
    <w:rsid w:val="00F50480"/>
    <w:rsid w:val="00F51310"/>
    <w:rsid w:val="00F51425"/>
    <w:rsid w:val="00F514DE"/>
    <w:rsid w:val="00F51F4A"/>
    <w:rsid w:val="00F528A6"/>
    <w:rsid w:val="00F52A7D"/>
    <w:rsid w:val="00F52BED"/>
    <w:rsid w:val="00F53379"/>
    <w:rsid w:val="00F53CA2"/>
    <w:rsid w:val="00F53E1A"/>
    <w:rsid w:val="00F546F6"/>
    <w:rsid w:val="00F556AF"/>
    <w:rsid w:val="00F556C6"/>
    <w:rsid w:val="00F5589B"/>
    <w:rsid w:val="00F564C4"/>
    <w:rsid w:val="00F564F4"/>
    <w:rsid w:val="00F579F3"/>
    <w:rsid w:val="00F57C25"/>
    <w:rsid w:val="00F57EBE"/>
    <w:rsid w:val="00F605B1"/>
    <w:rsid w:val="00F605B4"/>
    <w:rsid w:val="00F608C6"/>
    <w:rsid w:val="00F60CE3"/>
    <w:rsid w:val="00F61923"/>
    <w:rsid w:val="00F61B32"/>
    <w:rsid w:val="00F61E50"/>
    <w:rsid w:val="00F62342"/>
    <w:rsid w:val="00F62590"/>
    <w:rsid w:val="00F62854"/>
    <w:rsid w:val="00F62F0A"/>
    <w:rsid w:val="00F635C6"/>
    <w:rsid w:val="00F636BD"/>
    <w:rsid w:val="00F637CC"/>
    <w:rsid w:val="00F63CCE"/>
    <w:rsid w:val="00F64454"/>
    <w:rsid w:val="00F646FC"/>
    <w:rsid w:val="00F64CF7"/>
    <w:rsid w:val="00F64F47"/>
    <w:rsid w:val="00F655E9"/>
    <w:rsid w:val="00F6592A"/>
    <w:rsid w:val="00F65ED8"/>
    <w:rsid w:val="00F6759C"/>
    <w:rsid w:val="00F676B4"/>
    <w:rsid w:val="00F67B75"/>
    <w:rsid w:val="00F67C4A"/>
    <w:rsid w:val="00F67D95"/>
    <w:rsid w:val="00F67F66"/>
    <w:rsid w:val="00F700BF"/>
    <w:rsid w:val="00F701F0"/>
    <w:rsid w:val="00F705A3"/>
    <w:rsid w:val="00F70746"/>
    <w:rsid w:val="00F70C8E"/>
    <w:rsid w:val="00F7181A"/>
    <w:rsid w:val="00F72476"/>
    <w:rsid w:val="00F725EC"/>
    <w:rsid w:val="00F72DCC"/>
    <w:rsid w:val="00F72E86"/>
    <w:rsid w:val="00F72EEF"/>
    <w:rsid w:val="00F731D1"/>
    <w:rsid w:val="00F732AF"/>
    <w:rsid w:val="00F73558"/>
    <w:rsid w:val="00F73E14"/>
    <w:rsid w:val="00F7440F"/>
    <w:rsid w:val="00F74B62"/>
    <w:rsid w:val="00F758D4"/>
    <w:rsid w:val="00F76279"/>
    <w:rsid w:val="00F76FE2"/>
    <w:rsid w:val="00F77136"/>
    <w:rsid w:val="00F7747B"/>
    <w:rsid w:val="00F77645"/>
    <w:rsid w:val="00F77A2C"/>
    <w:rsid w:val="00F77C54"/>
    <w:rsid w:val="00F77F86"/>
    <w:rsid w:val="00F80158"/>
    <w:rsid w:val="00F801E0"/>
    <w:rsid w:val="00F803F1"/>
    <w:rsid w:val="00F81961"/>
    <w:rsid w:val="00F8202F"/>
    <w:rsid w:val="00F828A7"/>
    <w:rsid w:val="00F82FD3"/>
    <w:rsid w:val="00F8358A"/>
    <w:rsid w:val="00F8362E"/>
    <w:rsid w:val="00F84418"/>
    <w:rsid w:val="00F84596"/>
    <w:rsid w:val="00F84E61"/>
    <w:rsid w:val="00F850E5"/>
    <w:rsid w:val="00F854E3"/>
    <w:rsid w:val="00F8568F"/>
    <w:rsid w:val="00F859A4"/>
    <w:rsid w:val="00F85C52"/>
    <w:rsid w:val="00F86CAB"/>
    <w:rsid w:val="00F86DF8"/>
    <w:rsid w:val="00F86E06"/>
    <w:rsid w:val="00F87E53"/>
    <w:rsid w:val="00F9059A"/>
    <w:rsid w:val="00F90B05"/>
    <w:rsid w:val="00F90F0F"/>
    <w:rsid w:val="00F920C8"/>
    <w:rsid w:val="00F92BFE"/>
    <w:rsid w:val="00F949A3"/>
    <w:rsid w:val="00F94ED0"/>
    <w:rsid w:val="00F95443"/>
    <w:rsid w:val="00F95B48"/>
    <w:rsid w:val="00F977C1"/>
    <w:rsid w:val="00F97B31"/>
    <w:rsid w:val="00F97D7C"/>
    <w:rsid w:val="00F97EE0"/>
    <w:rsid w:val="00FA0838"/>
    <w:rsid w:val="00FA0B12"/>
    <w:rsid w:val="00FA0E30"/>
    <w:rsid w:val="00FA0E31"/>
    <w:rsid w:val="00FA131A"/>
    <w:rsid w:val="00FA1572"/>
    <w:rsid w:val="00FA17D3"/>
    <w:rsid w:val="00FA1EBF"/>
    <w:rsid w:val="00FA273B"/>
    <w:rsid w:val="00FA27FA"/>
    <w:rsid w:val="00FA2BB9"/>
    <w:rsid w:val="00FA2C14"/>
    <w:rsid w:val="00FA2D4D"/>
    <w:rsid w:val="00FA31AE"/>
    <w:rsid w:val="00FA372D"/>
    <w:rsid w:val="00FA3924"/>
    <w:rsid w:val="00FA3F43"/>
    <w:rsid w:val="00FA3F8E"/>
    <w:rsid w:val="00FA474D"/>
    <w:rsid w:val="00FA48E3"/>
    <w:rsid w:val="00FA4989"/>
    <w:rsid w:val="00FA4D28"/>
    <w:rsid w:val="00FA681D"/>
    <w:rsid w:val="00FA6BD8"/>
    <w:rsid w:val="00FA6E9B"/>
    <w:rsid w:val="00FA6FF3"/>
    <w:rsid w:val="00FA7FD7"/>
    <w:rsid w:val="00FB00DF"/>
    <w:rsid w:val="00FB0B91"/>
    <w:rsid w:val="00FB0C14"/>
    <w:rsid w:val="00FB1F50"/>
    <w:rsid w:val="00FB25B9"/>
    <w:rsid w:val="00FB2805"/>
    <w:rsid w:val="00FB39CB"/>
    <w:rsid w:val="00FB3F2B"/>
    <w:rsid w:val="00FB4990"/>
    <w:rsid w:val="00FB5780"/>
    <w:rsid w:val="00FB58CC"/>
    <w:rsid w:val="00FB5919"/>
    <w:rsid w:val="00FB5E02"/>
    <w:rsid w:val="00FB6F28"/>
    <w:rsid w:val="00FB7CE9"/>
    <w:rsid w:val="00FB7DBC"/>
    <w:rsid w:val="00FC004D"/>
    <w:rsid w:val="00FC018D"/>
    <w:rsid w:val="00FC0765"/>
    <w:rsid w:val="00FC07BF"/>
    <w:rsid w:val="00FC186A"/>
    <w:rsid w:val="00FC239E"/>
    <w:rsid w:val="00FC2773"/>
    <w:rsid w:val="00FC2C5D"/>
    <w:rsid w:val="00FC3062"/>
    <w:rsid w:val="00FC32F6"/>
    <w:rsid w:val="00FC3C18"/>
    <w:rsid w:val="00FC3CDB"/>
    <w:rsid w:val="00FC3E20"/>
    <w:rsid w:val="00FC4035"/>
    <w:rsid w:val="00FC4721"/>
    <w:rsid w:val="00FC5263"/>
    <w:rsid w:val="00FC52FC"/>
    <w:rsid w:val="00FC56E9"/>
    <w:rsid w:val="00FC5A71"/>
    <w:rsid w:val="00FC5D22"/>
    <w:rsid w:val="00FC6598"/>
    <w:rsid w:val="00FC6A60"/>
    <w:rsid w:val="00FC6AB2"/>
    <w:rsid w:val="00FC6E60"/>
    <w:rsid w:val="00FC77A2"/>
    <w:rsid w:val="00FC78D9"/>
    <w:rsid w:val="00FC7942"/>
    <w:rsid w:val="00FD0C0A"/>
    <w:rsid w:val="00FD0C8C"/>
    <w:rsid w:val="00FD1729"/>
    <w:rsid w:val="00FD1C7D"/>
    <w:rsid w:val="00FD1D76"/>
    <w:rsid w:val="00FD1E4A"/>
    <w:rsid w:val="00FD26E3"/>
    <w:rsid w:val="00FD2F91"/>
    <w:rsid w:val="00FD333A"/>
    <w:rsid w:val="00FD37F0"/>
    <w:rsid w:val="00FD3980"/>
    <w:rsid w:val="00FD3AFD"/>
    <w:rsid w:val="00FD430A"/>
    <w:rsid w:val="00FD4398"/>
    <w:rsid w:val="00FD465E"/>
    <w:rsid w:val="00FD4B4C"/>
    <w:rsid w:val="00FD5806"/>
    <w:rsid w:val="00FD612B"/>
    <w:rsid w:val="00FD64F1"/>
    <w:rsid w:val="00FD6742"/>
    <w:rsid w:val="00FD6ADD"/>
    <w:rsid w:val="00FD6CC7"/>
    <w:rsid w:val="00FD6F7D"/>
    <w:rsid w:val="00FD70F8"/>
    <w:rsid w:val="00FD74E7"/>
    <w:rsid w:val="00FD7B0F"/>
    <w:rsid w:val="00FD7EDF"/>
    <w:rsid w:val="00FE00DA"/>
    <w:rsid w:val="00FE065D"/>
    <w:rsid w:val="00FE2166"/>
    <w:rsid w:val="00FE2250"/>
    <w:rsid w:val="00FE33EC"/>
    <w:rsid w:val="00FE3F14"/>
    <w:rsid w:val="00FE4D11"/>
    <w:rsid w:val="00FE55D7"/>
    <w:rsid w:val="00FE5941"/>
    <w:rsid w:val="00FE5CEA"/>
    <w:rsid w:val="00FE5DEA"/>
    <w:rsid w:val="00FE618F"/>
    <w:rsid w:val="00FE6310"/>
    <w:rsid w:val="00FE6825"/>
    <w:rsid w:val="00FE7CE8"/>
    <w:rsid w:val="00FE7FED"/>
    <w:rsid w:val="00FF0ACD"/>
    <w:rsid w:val="00FF0B51"/>
    <w:rsid w:val="00FF0C18"/>
    <w:rsid w:val="00FF0FEB"/>
    <w:rsid w:val="00FF10B1"/>
    <w:rsid w:val="00FF113C"/>
    <w:rsid w:val="00FF286E"/>
    <w:rsid w:val="00FF2A09"/>
    <w:rsid w:val="00FF33E4"/>
    <w:rsid w:val="00FF3702"/>
    <w:rsid w:val="00FF393D"/>
    <w:rsid w:val="00FF39F3"/>
    <w:rsid w:val="00FF44C7"/>
    <w:rsid w:val="00FF474A"/>
    <w:rsid w:val="00FF4971"/>
    <w:rsid w:val="00FF51FD"/>
    <w:rsid w:val="00FF5939"/>
    <w:rsid w:val="00FF5C0F"/>
    <w:rsid w:val="00FF5CC8"/>
    <w:rsid w:val="00FF5D9A"/>
    <w:rsid w:val="00FF69CF"/>
    <w:rsid w:val="00FF70AC"/>
    <w:rsid w:val="00FF7ACE"/>
    <w:rsid w:val="00FF7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D696AFB3-7B7A-457A-A0CF-282710E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uiPriority w:val="9"/>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iPriority w:val="99"/>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593146"/>
    <w:rPr>
      <w:rFonts w:ascii="Calibri" w:eastAsia="Calibri" w:hAnsi="Calibri" w:cs="Times New Roman"/>
      <w:sz w:val="20"/>
      <w:szCs w:val="20"/>
    </w:rPr>
  </w:style>
  <w:style w:type="paragraph" w:styleId="Textonotapie">
    <w:name w:val="footnote text"/>
    <w:aliases w:val="teques"/>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aliases w:val="teques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a">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a"/>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uiPriority w:val="9"/>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paragraph" w:styleId="Subttulo">
    <w:name w:val="Subtitle"/>
    <w:basedOn w:val="Normal"/>
    <w:link w:val="SubttuloCar"/>
    <w:qFormat/>
    <w:rsid w:val="000508CE"/>
    <w:pPr>
      <w:spacing w:after="0" w:line="240" w:lineRule="auto"/>
      <w:jc w:val="right"/>
    </w:pPr>
    <w:rPr>
      <w:rFonts w:ascii="Times New Roman" w:eastAsia="Times New Roman" w:hAnsi="Times New Roman" w:cs="Times New Roman"/>
      <w:i/>
      <w:iCs/>
      <w:sz w:val="28"/>
      <w:szCs w:val="24"/>
      <w:lang w:val="es-ES" w:eastAsia="es-ES"/>
    </w:rPr>
  </w:style>
  <w:style w:type="character" w:customStyle="1" w:styleId="SubttuloCar">
    <w:name w:val="Subtítulo Car"/>
    <w:basedOn w:val="Fuentedeprrafopredeter"/>
    <w:link w:val="Subttulo"/>
    <w:rsid w:val="000508CE"/>
    <w:rPr>
      <w:rFonts w:ascii="Times New Roman" w:eastAsia="Times New Roman" w:hAnsi="Times New Roman" w:cs="Times New Roman"/>
      <w:i/>
      <w:iCs/>
      <w:sz w:val="28"/>
      <w:szCs w:val="24"/>
      <w:lang w:val="es-ES" w:eastAsia="es-ES"/>
    </w:rPr>
  </w:style>
  <w:style w:type="paragraph" w:customStyle="1" w:styleId="ANOTACION">
    <w:name w:val="ANOTACION"/>
    <w:basedOn w:val="Normal"/>
    <w:link w:val="ANOTACIONCar"/>
    <w:rsid w:val="002A672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2A6729"/>
    <w:rPr>
      <w:rFonts w:ascii="Times New Roman" w:eastAsia="Times New Roman" w:hAnsi="Times New Roman" w:cs="Times New Roman"/>
      <w:b/>
      <w:sz w:val="18"/>
      <w:szCs w:val="20"/>
      <w:lang w:val="es-ES_tradnl" w:eastAsia="es-ES"/>
    </w:rPr>
  </w:style>
  <w:style w:type="character" w:customStyle="1" w:styleId="normaltextrun">
    <w:name w:val="normaltextrun"/>
    <w:basedOn w:val="Fuentedeprrafopredeter"/>
    <w:rsid w:val="00DA0E12"/>
  </w:style>
  <w:style w:type="paragraph" w:customStyle="1" w:styleId="TableParagraph">
    <w:name w:val="Table Paragraph"/>
    <w:basedOn w:val="Normal"/>
    <w:uiPriority w:val="1"/>
    <w:qFormat/>
    <w:rsid w:val="00DA57A2"/>
    <w:pPr>
      <w:widowControl w:val="0"/>
      <w:autoSpaceDE w:val="0"/>
      <w:autoSpaceDN w:val="0"/>
      <w:spacing w:after="0" w:line="240" w:lineRule="auto"/>
    </w:pPr>
    <w:rPr>
      <w:rFonts w:ascii="Arial" w:eastAsia="Arial" w:hAnsi="Arial" w:cs="Arial"/>
      <w:lang w:val="es-ES"/>
    </w:rPr>
  </w:style>
  <w:style w:type="paragraph" w:customStyle="1" w:styleId="Body1">
    <w:name w:val="Body 1"/>
    <w:rsid w:val="0079569E"/>
    <w:pPr>
      <w:spacing w:after="0" w:line="240" w:lineRule="auto"/>
      <w:outlineLvl w:val="0"/>
    </w:pPr>
    <w:rPr>
      <w:rFonts w:ascii="Times New Roman" w:eastAsia="Arial Unicode MS" w:hAnsi="Times New Roman" w:cs="Times New Roman"/>
      <w:color w:val="000000"/>
      <w:sz w:val="24"/>
      <w:szCs w:val="20"/>
      <w:u w:color="000000"/>
      <w:lang w:eastAsia="es-MX"/>
    </w:rPr>
  </w:style>
  <w:style w:type="paragraph" w:customStyle="1" w:styleId="footnotedescription">
    <w:name w:val="footnote description"/>
    <w:next w:val="Normal"/>
    <w:link w:val="footnotedescriptionChar"/>
    <w:hidden/>
    <w:rsid w:val="00CE1792"/>
    <w:pPr>
      <w:spacing w:after="0"/>
      <w:ind w:right="41"/>
    </w:pPr>
    <w:rPr>
      <w:rFonts w:ascii="Arial" w:eastAsia="Arial" w:hAnsi="Arial" w:cs="Arial"/>
      <w:b/>
      <w:i/>
      <w:color w:val="000000"/>
      <w:sz w:val="20"/>
      <w:lang w:eastAsia="es-MX"/>
    </w:rPr>
  </w:style>
  <w:style w:type="character" w:customStyle="1" w:styleId="footnotedescriptionChar">
    <w:name w:val="footnote description Char"/>
    <w:link w:val="footnotedescription"/>
    <w:rsid w:val="00CE1792"/>
    <w:rPr>
      <w:rFonts w:ascii="Arial" w:eastAsia="Arial" w:hAnsi="Arial" w:cs="Arial"/>
      <w:b/>
      <w:i/>
      <w:color w:val="000000"/>
      <w:sz w:val="20"/>
      <w:lang w:eastAsia="es-MX"/>
    </w:rPr>
  </w:style>
  <w:style w:type="character" w:customStyle="1" w:styleId="footnotemark">
    <w:name w:val="footnote mark"/>
    <w:hidden/>
    <w:rsid w:val="00CE1792"/>
    <w:rPr>
      <w:rFonts w:ascii="Arial" w:eastAsia="Arial" w:hAnsi="Arial" w:cs="Arial"/>
      <w:color w:val="000000"/>
      <w:sz w:val="20"/>
      <w:vertAlign w:val="superscript"/>
    </w:rPr>
  </w:style>
  <w:style w:type="character" w:customStyle="1" w:styleId="xxxxxxxxxxxxxxxxxxxxcontentpasted0">
    <w:name w:val="x_x_x_x_x_x_x_x_x_x_x_x_x_x_x_x_x_x_x_x_contentpasted0"/>
    <w:basedOn w:val="Fuentedeprrafopredeter"/>
    <w:rsid w:val="00CA1DE4"/>
  </w:style>
  <w:style w:type="table" w:customStyle="1" w:styleId="Tablaconcuadrcula6">
    <w:name w:val="Tabla con cuadrícula6"/>
    <w:basedOn w:val="Tablanormal"/>
    <w:next w:val="Tablaconcuadrcula"/>
    <w:uiPriority w:val="39"/>
    <w:rsid w:val="006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14177B"/>
  </w:style>
  <w:style w:type="character" w:customStyle="1" w:styleId="Mencinsinresolver1">
    <w:name w:val="Mención sin resolver1"/>
    <w:basedOn w:val="Fuentedeprrafopredeter"/>
    <w:uiPriority w:val="99"/>
    <w:semiHidden/>
    <w:unhideWhenUsed/>
    <w:rsid w:val="0014177B"/>
    <w:rPr>
      <w:color w:val="605E5C"/>
      <w:shd w:val="clear" w:color="auto" w:fill="E1DFDD"/>
    </w:rPr>
  </w:style>
  <w:style w:type="paragraph" w:customStyle="1" w:styleId="paragraph">
    <w:name w:val="paragraph"/>
    <w:basedOn w:val="Normal"/>
    <w:rsid w:val="000734B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2">
    <w:name w:val="Tabla con cuadrícula2"/>
    <w:basedOn w:val="Tablanormal"/>
    <w:next w:val="Tablaconcuadrcula"/>
    <w:rsid w:val="002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A">
    <w:name w:val="Ninguno A"/>
    <w:rsid w:val="00626609"/>
  </w:style>
  <w:style w:type="paragraph" w:styleId="Saludo">
    <w:name w:val="Salutation"/>
    <w:basedOn w:val="Normal"/>
    <w:next w:val="Normal"/>
    <w:link w:val="SaludoCar"/>
    <w:uiPriority w:val="99"/>
    <w:unhideWhenUsed/>
    <w:rsid w:val="006D6E9B"/>
  </w:style>
  <w:style w:type="character" w:customStyle="1" w:styleId="SaludoCar">
    <w:name w:val="Saludo Car"/>
    <w:basedOn w:val="Fuentedeprrafopredeter"/>
    <w:link w:val="Saludo"/>
    <w:uiPriority w:val="99"/>
    <w:rsid w:val="006D6E9B"/>
  </w:style>
  <w:style w:type="numbering" w:customStyle="1" w:styleId="Sinlista1">
    <w:name w:val="Sin lista1"/>
    <w:next w:val="Sinlista"/>
    <w:uiPriority w:val="99"/>
    <w:semiHidden/>
    <w:unhideWhenUsed/>
    <w:rsid w:val="003668B4"/>
  </w:style>
  <w:style w:type="table" w:customStyle="1" w:styleId="Tablaconcuadrcula3">
    <w:name w:val="Tabla con cuadrícula3"/>
    <w:basedOn w:val="Tablanormal"/>
    <w:next w:val="Tablaconcuadrcula"/>
    <w:rsid w:val="003668B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668B4"/>
    <w:pPr>
      <w:spacing w:after="200" w:line="276" w:lineRule="auto"/>
    </w:pPr>
    <w:rPr>
      <w:rFonts w:ascii="Arial" w:eastAsia="Arial" w:hAnsi="Arial" w:cs="Arial"/>
      <w:sz w:val="24"/>
      <w:szCs w:val="24"/>
      <w:lang w:eastAsia="es-MX"/>
    </w:rPr>
    <w:tblPr>
      <w:tblCellMar>
        <w:top w:w="0" w:type="dxa"/>
        <w:left w:w="0" w:type="dxa"/>
        <w:bottom w:w="0" w:type="dxa"/>
        <w:right w:w="0" w:type="dxa"/>
      </w:tblCellMar>
    </w:tblPr>
  </w:style>
  <w:style w:type="paragraph" w:customStyle="1" w:styleId="Estilodetabla2">
    <w:name w:val="Estilo de tabla 2"/>
    <w:rsid w:val="00574973"/>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s-MX"/>
    </w:rPr>
  </w:style>
  <w:style w:type="table" w:customStyle="1" w:styleId="TableGrid">
    <w:name w:val="TableGrid"/>
    <w:rsid w:val="009D11F4"/>
    <w:pPr>
      <w:spacing w:after="0" w:line="240" w:lineRule="auto"/>
    </w:pPr>
    <w:rPr>
      <w:rFonts w:eastAsiaTheme="minorEastAsia"/>
      <w:lang w:val="en-US"/>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9D11F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621">
      <w:bodyDiv w:val="1"/>
      <w:marLeft w:val="0"/>
      <w:marRight w:val="0"/>
      <w:marTop w:val="0"/>
      <w:marBottom w:val="0"/>
      <w:divBdr>
        <w:top w:val="none" w:sz="0" w:space="0" w:color="auto"/>
        <w:left w:val="none" w:sz="0" w:space="0" w:color="auto"/>
        <w:bottom w:val="none" w:sz="0" w:space="0" w:color="auto"/>
        <w:right w:val="none" w:sz="0" w:space="0" w:color="auto"/>
      </w:divBdr>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3275">
      <w:bodyDiv w:val="1"/>
      <w:marLeft w:val="0"/>
      <w:marRight w:val="0"/>
      <w:marTop w:val="0"/>
      <w:marBottom w:val="0"/>
      <w:divBdr>
        <w:top w:val="none" w:sz="0" w:space="0" w:color="auto"/>
        <w:left w:val="none" w:sz="0" w:space="0" w:color="auto"/>
        <w:bottom w:val="none" w:sz="0" w:space="0" w:color="auto"/>
        <w:right w:val="none" w:sz="0" w:space="0" w:color="auto"/>
      </w:divBdr>
    </w:div>
    <w:div w:id="565993324">
      <w:bodyDiv w:val="1"/>
      <w:marLeft w:val="0"/>
      <w:marRight w:val="0"/>
      <w:marTop w:val="0"/>
      <w:marBottom w:val="0"/>
      <w:divBdr>
        <w:top w:val="none" w:sz="0" w:space="0" w:color="auto"/>
        <w:left w:val="none" w:sz="0" w:space="0" w:color="auto"/>
        <w:bottom w:val="none" w:sz="0" w:space="0" w:color="auto"/>
        <w:right w:val="none" w:sz="0" w:space="0" w:color="auto"/>
      </w:divBdr>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6337-07F5-4421-B36D-FF6FB822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181</TotalTime>
  <Pages>67</Pages>
  <Words>20651</Words>
  <Characters>113582</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62</cp:revision>
  <cp:lastPrinted>2024-09-10T17:37:00Z</cp:lastPrinted>
  <dcterms:created xsi:type="dcterms:W3CDTF">2024-09-01T17:16:00Z</dcterms:created>
  <dcterms:modified xsi:type="dcterms:W3CDTF">2024-09-10T18:10:00Z</dcterms:modified>
</cp:coreProperties>
</file>